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8A124D" w14:textId="18422248" w:rsidR="0041248B" w:rsidRDefault="001E10B8">
      <w:r>
        <w:rPr>
          <w:noProof/>
          <w:lang w:eastAsia="en-PH"/>
        </w:rPr>
        <mc:AlternateContent>
          <mc:Choice Requires="wps">
            <w:drawing>
              <wp:anchor distT="0" distB="0" distL="114300" distR="114300" simplePos="0" relativeHeight="251642368" behindDoc="1" locked="0" layoutInCell="1" allowOverlap="1" wp14:anchorId="3CF00967" wp14:editId="479DD0E0">
                <wp:simplePos x="0" y="0"/>
                <wp:positionH relativeFrom="column">
                  <wp:posOffset>-904875</wp:posOffset>
                </wp:positionH>
                <wp:positionV relativeFrom="paragraph">
                  <wp:posOffset>-929640</wp:posOffset>
                </wp:positionV>
                <wp:extent cx="6537960" cy="9265920"/>
                <wp:effectExtent l="0" t="0" r="0" b="0"/>
                <wp:wrapNone/>
                <wp:docPr id="1" name="Rectangle 1"/>
                <wp:cNvGraphicFramePr/>
                <a:graphic xmlns:a="http://schemas.openxmlformats.org/drawingml/2006/main">
                  <a:graphicData uri="http://schemas.microsoft.com/office/word/2010/wordprocessingShape">
                    <wps:wsp>
                      <wps:cNvSpPr/>
                      <wps:spPr>
                        <a:xfrm>
                          <a:off x="0" y="0"/>
                          <a:ext cx="6537960" cy="9265920"/>
                        </a:xfrm>
                        <a:prstGeom prst="rect">
                          <a:avLst/>
                        </a:prstGeom>
                        <a:solidFill>
                          <a:srgbClr val="E8EDF2">
                            <a:alpha val="9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F2C7E" id="Rectangle 1" o:spid="_x0000_s1026" style="position:absolute;margin-left:-71.25pt;margin-top:-73.2pt;width:514.8pt;height:729.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" fillcolor="#e8edf2" stroked="f" strokeweight="1pt">
                <v:fill opacity="62965f"/>
              </v:rect>
            </w:pict>
          </mc:Fallback>
        </mc:AlternateContent>
      </w:r>
      <w:r w:rsidR="008A18F3">
        <w:rPr>
          <w:noProof/>
          <w:lang w:eastAsia="en-PH"/>
        </w:rPr>
        <w:drawing>
          <wp:anchor distT="0" distB="0" distL="114300" distR="114300" simplePos="0" relativeHeight="251655680" behindDoc="1" locked="0" layoutInCell="1" allowOverlap="1" wp14:anchorId="5538CE3C" wp14:editId="1AD6E4BD">
            <wp:simplePos x="0" y="0"/>
            <wp:positionH relativeFrom="column">
              <wp:posOffset>-528320</wp:posOffset>
            </wp:positionH>
            <wp:positionV relativeFrom="paragraph">
              <wp:posOffset>196148</wp:posOffset>
            </wp:positionV>
            <wp:extent cx="3747770" cy="4692650"/>
            <wp:effectExtent l="0" t="0" r="5080" b="0"/>
            <wp:wrapNone/>
            <wp:docPr id="10" name="Picture 2" descr="Gro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7770" cy="4692650"/>
                    </a:xfrm>
                    <a:prstGeom prst="rect">
                      <a:avLst/>
                    </a:prstGeom>
                    <a:noFill/>
                  </pic:spPr>
                </pic:pic>
              </a:graphicData>
            </a:graphic>
            <wp14:sizeRelH relativeFrom="page">
              <wp14:pctWidth>0</wp14:pctWidth>
            </wp14:sizeRelH>
            <wp14:sizeRelV relativeFrom="page">
              <wp14:pctHeight>0</wp14:pctHeight>
            </wp14:sizeRelV>
          </wp:anchor>
        </w:drawing>
      </w:r>
    </w:p>
    <w:p w14:paraId="24ECDEC1" w14:textId="77777777" w:rsidR="0041248B" w:rsidRDefault="0041248B"/>
    <w:p w14:paraId="2E2A503B" w14:textId="77777777" w:rsidR="0041248B" w:rsidRDefault="0041248B"/>
    <w:p w14:paraId="2854B12A" w14:textId="77777777" w:rsidR="0041248B" w:rsidRDefault="0041248B"/>
    <w:p w14:paraId="541D67E8" w14:textId="77777777" w:rsidR="0041248B" w:rsidRDefault="0041248B"/>
    <w:p w14:paraId="07280C59" w14:textId="77777777" w:rsidR="0041248B" w:rsidRDefault="008A18F3">
      <w:r>
        <w:rPr>
          <w:noProof/>
          <w:lang w:eastAsia="en-PH"/>
        </w:rPr>
        <mc:AlternateContent>
          <mc:Choice Requires="wps">
            <w:drawing>
              <wp:anchor distT="0" distB="0" distL="114300" distR="114300" simplePos="0" relativeHeight="251643392" behindDoc="0" locked="0" layoutInCell="1" allowOverlap="1" wp14:anchorId="6D15CE3C" wp14:editId="3FFBB7CD">
                <wp:simplePos x="0" y="0"/>
                <wp:positionH relativeFrom="column">
                  <wp:posOffset>1643248</wp:posOffset>
                </wp:positionH>
                <wp:positionV relativeFrom="paragraph">
                  <wp:posOffset>251955</wp:posOffset>
                </wp:positionV>
                <wp:extent cx="3621974" cy="1501775"/>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3621974" cy="150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EAE67" w14:textId="7EE06DDC" w:rsidR="00427610" w:rsidRPr="008A18F3" w:rsidRDefault="00427610" w:rsidP="00BD3EA3">
                            <w:pPr>
                              <w:spacing w:after="0" w:line="240" w:lineRule="auto"/>
                              <w:rPr>
                                <w:rFonts w:ascii="HelveticaNeueLT Std Blk" w:hAnsi="HelveticaNeueLT Std Blk"/>
                                <w:b/>
                                <w:color w:val="44546A" w:themeColor="text2"/>
                                <w:sz w:val="58"/>
                                <w:szCs w:val="56"/>
                              </w:rPr>
                            </w:pPr>
                            <w:r w:rsidRPr="008A18F3">
                              <w:rPr>
                                <w:rFonts w:ascii="HelveticaNeueLT Std Blk" w:hAnsi="HelveticaNeueLT Std Blk"/>
                                <w:b/>
                                <w:color w:val="44546A" w:themeColor="text2"/>
                                <w:sz w:val="58"/>
                                <w:szCs w:val="56"/>
                              </w:rPr>
                              <w:t xml:space="preserve">National Unified Health Research Agenda </w:t>
                            </w:r>
                            <w:r w:rsidRPr="008A18F3">
                              <w:rPr>
                                <w:b/>
                                <w:color w:val="44546A" w:themeColor="text2"/>
                                <w:sz w:val="58"/>
                                <w:szCs w:val="56"/>
                              </w:rPr>
                              <w:t>2017-2022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5CE3C" id="_x0000_t202" coordsize="21600,21600" o:spt="202" path="m,l,21600r21600,l21600,xe">
                <v:stroke joinstyle="miter"/>
                <v:path gradientshapeok="t" o:connecttype="rect"/>
              </v:shapetype>
              <v:shape id="Text Box 3" o:spid="_x0000_s1026" type="#_x0000_t202" style="position:absolute;margin-left:129.4pt;margin-top:19.85pt;width:285.2pt;height:118.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" filled="f" stroked="f" strokeweight=".5pt">
                <v:textbox>
                  <w:txbxContent>
                    <w:p w14:paraId="6F3EAE67" w14:textId="7EE06DDC" w:rsidR="00427610" w:rsidRPr="008A18F3" w:rsidRDefault="00427610" w:rsidP="00BD3EA3">
                      <w:pPr>
                        <w:spacing w:after="0" w:line="240" w:lineRule="auto"/>
                        <w:rPr>
                          <w:rFonts w:ascii="HelveticaNeueLT Std Blk" w:hAnsi="HelveticaNeueLT Std Blk"/>
                          <w:b/>
                          <w:color w:val="44546A" w:themeColor="text2"/>
                          <w:sz w:val="58"/>
                          <w:szCs w:val="56"/>
                        </w:rPr>
                      </w:pPr>
                      <w:r w:rsidRPr="008A18F3">
                        <w:rPr>
                          <w:rFonts w:ascii="HelveticaNeueLT Std Blk" w:hAnsi="HelveticaNeueLT Std Blk"/>
                          <w:b/>
                          <w:color w:val="44546A" w:themeColor="text2"/>
                          <w:sz w:val="58"/>
                          <w:szCs w:val="56"/>
                        </w:rPr>
                        <w:t xml:space="preserve">National Unified Health Research Agenda </w:t>
                      </w:r>
                      <w:r w:rsidRPr="008A18F3">
                        <w:rPr>
                          <w:b/>
                          <w:color w:val="44546A" w:themeColor="text2"/>
                          <w:sz w:val="58"/>
                          <w:szCs w:val="56"/>
                        </w:rPr>
                        <w:t>2017-2022</w:t>
                      </w:r>
                    </w:p>
                  </w:txbxContent>
                </v:textbox>
              </v:shape>
            </w:pict>
          </mc:Fallback>
        </mc:AlternateContent>
      </w:r>
    </w:p>
    <w:p w14:paraId="266E5660" w14:textId="77777777" w:rsidR="0041248B" w:rsidRDefault="0041248B"/>
    <w:p w14:paraId="71F46282" w14:textId="77777777" w:rsidR="0041248B" w:rsidRDefault="0041248B"/>
    <w:p w14:paraId="477419ED" w14:textId="77777777" w:rsidR="0041248B" w:rsidRDefault="0041248B"/>
    <w:p w14:paraId="4C1366F3" w14:textId="77777777" w:rsidR="0041248B" w:rsidRDefault="0041248B"/>
    <w:p w14:paraId="1F61478E" w14:textId="77777777" w:rsidR="0041248B" w:rsidRDefault="0041248B"/>
    <w:p w14:paraId="7202CCCD" w14:textId="77777777" w:rsidR="0041248B" w:rsidRDefault="0041248B"/>
    <w:p w14:paraId="7077D9D8" w14:textId="77777777" w:rsidR="0041248B" w:rsidRDefault="0041248B"/>
    <w:p w14:paraId="40ED1999" w14:textId="77777777" w:rsidR="0041248B" w:rsidRDefault="0041248B"/>
    <w:p w14:paraId="62FBCC3C" w14:textId="77777777" w:rsidR="0041248B" w:rsidRDefault="0041248B"/>
    <w:p w14:paraId="70D708D7" w14:textId="77777777" w:rsidR="0041248B" w:rsidRDefault="0041248B"/>
    <w:p w14:paraId="047B014B" w14:textId="77777777" w:rsidR="0041248B" w:rsidRDefault="0041248B"/>
    <w:p w14:paraId="7DED3DFC" w14:textId="77777777" w:rsidR="0041248B" w:rsidRDefault="0041248B"/>
    <w:p w14:paraId="116FDF0A" w14:textId="77777777" w:rsidR="0041248B" w:rsidRDefault="0041248B"/>
    <w:p w14:paraId="0BCC4B18" w14:textId="77777777" w:rsidR="0041248B" w:rsidRDefault="0041248B"/>
    <w:p w14:paraId="37697DA2" w14:textId="77777777" w:rsidR="0041248B" w:rsidRDefault="0041248B"/>
    <w:p w14:paraId="6505863E" w14:textId="77777777" w:rsidR="0041248B" w:rsidRDefault="0041248B"/>
    <w:p w14:paraId="1FFBE2ED" w14:textId="77777777" w:rsidR="0041248B" w:rsidRDefault="00746CAD">
      <w:r>
        <w:rPr>
          <w:noProof/>
          <w:lang w:eastAsia="en-PH"/>
        </w:rPr>
        <mc:AlternateContent>
          <mc:Choice Requires="wps">
            <w:drawing>
              <wp:anchor distT="0" distB="0" distL="114300" distR="114300" simplePos="0" relativeHeight="251665920" behindDoc="1" locked="0" layoutInCell="1" allowOverlap="1" wp14:anchorId="21FC4EE9" wp14:editId="11CC27DE">
                <wp:simplePos x="0" y="0"/>
                <wp:positionH relativeFrom="column">
                  <wp:posOffset>-904875</wp:posOffset>
                </wp:positionH>
                <wp:positionV relativeFrom="paragraph">
                  <wp:posOffset>172720</wp:posOffset>
                </wp:positionV>
                <wp:extent cx="6537960" cy="1658620"/>
                <wp:effectExtent l="0" t="0" r="0" b="0"/>
                <wp:wrapNone/>
                <wp:docPr id="33" name="Rectangle 33"/>
                <wp:cNvGraphicFramePr/>
                <a:graphic xmlns:a="http://schemas.openxmlformats.org/drawingml/2006/main">
                  <a:graphicData uri="http://schemas.microsoft.com/office/word/2010/wordprocessingShape">
                    <wps:wsp>
                      <wps:cNvSpPr/>
                      <wps:spPr>
                        <a:xfrm>
                          <a:off x="0" y="0"/>
                          <a:ext cx="6537960" cy="1658620"/>
                        </a:xfrm>
                        <a:prstGeom prst="rect">
                          <a:avLst/>
                        </a:prstGeom>
                        <a:solidFill>
                          <a:srgbClr val="E4E5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BD832" id="Rectangle 33" o:spid="_x0000_s1026" style="position:absolute;margin-left:-71.25pt;margin-top:13.6pt;width:514.8pt;height:130.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" fillcolor="#e4e5ec" stroked="f" strokeweight="1pt"/>
            </w:pict>
          </mc:Fallback>
        </mc:AlternateContent>
      </w:r>
    </w:p>
    <w:p w14:paraId="1D3D4EE1" w14:textId="77777777" w:rsidR="0041248B" w:rsidRDefault="00761E2C">
      <w:r w:rsidRPr="003D5B2C">
        <w:rPr>
          <w:noProof/>
          <w:color w:val="204564"/>
          <w:lang w:eastAsia="en-PH"/>
        </w:rPr>
        <w:drawing>
          <wp:anchor distT="0" distB="0" distL="114300" distR="114300" simplePos="0" relativeHeight="251641344" behindDoc="0" locked="0" layoutInCell="1" allowOverlap="1" wp14:anchorId="37412FBD" wp14:editId="0EEA9958">
            <wp:simplePos x="0" y="0"/>
            <wp:positionH relativeFrom="margin">
              <wp:posOffset>1653540</wp:posOffset>
            </wp:positionH>
            <wp:positionV relativeFrom="paragraph">
              <wp:posOffset>92872</wp:posOffset>
            </wp:positionV>
            <wp:extent cx="3266440" cy="12649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 Limel Cruz\AppData\Local\Microsoft\Windows\INetCache\Content.Word\PNHRS-Logo-white.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6644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7CABB" w14:textId="77777777" w:rsidR="0041248B" w:rsidRDefault="0041248B"/>
    <w:p w14:paraId="49F93C3A" w14:textId="77777777" w:rsidR="0041248B" w:rsidRDefault="0041248B"/>
    <w:p w14:paraId="7988642B" w14:textId="77777777" w:rsidR="00C07F34" w:rsidRDefault="00C07F34" w:rsidP="003B7944">
      <w:pPr>
        <w:spacing w:line="360" w:lineRule="auto"/>
      </w:pPr>
    </w:p>
    <w:p w14:paraId="0077C36E" w14:textId="77777777" w:rsidR="003B7944" w:rsidRDefault="003B7944" w:rsidP="003B7944">
      <w:pPr>
        <w:spacing w:line="360" w:lineRule="auto"/>
      </w:pPr>
    </w:p>
    <w:p w14:paraId="0D91058A" w14:textId="77777777" w:rsidR="003B7944" w:rsidRDefault="003B7944" w:rsidP="003B7944">
      <w:pPr>
        <w:spacing w:line="360" w:lineRule="auto"/>
      </w:pPr>
    </w:p>
    <w:p w14:paraId="0F8E49EA" w14:textId="77777777" w:rsidR="003B7944" w:rsidRDefault="003B7944" w:rsidP="003B7944">
      <w:pPr>
        <w:spacing w:line="360" w:lineRule="auto"/>
      </w:pPr>
    </w:p>
    <w:p w14:paraId="60B65FA0" w14:textId="77777777" w:rsidR="003B7944" w:rsidRDefault="003B7944" w:rsidP="003B7944">
      <w:pPr>
        <w:spacing w:line="360" w:lineRule="auto"/>
      </w:pPr>
    </w:p>
    <w:p w14:paraId="4F7F5581" w14:textId="77777777" w:rsidR="003B7944" w:rsidRPr="00C803CE" w:rsidRDefault="003B7944" w:rsidP="003B7944">
      <w:pPr>
        <w:spacing w:line="360" w:lineRule="auto"/>
        <w:rPr>
          <w:rFonts w:ascii="HelveticaNeueLT Std" w:hAnsi="HelveticaNeueLT Std"/>
        </w:rPr>
      </w:pPr>
    </w:p>
    <w:p w14:paraId="630005E3" w14:textId="77777777" w:rsidR="003B7944" w:rsidRDefault="003B7944" w:rsidP="003B7944">
      <w:pPr>
        <w:spacing w:line="360" w:lineRule="auto"/>
        <w:rPr>
          <w:rFonts w:ascii="HelveticaNeueLT Std" w:hAnsi="HelveticaNeueLT Std"/>
        </w:rPr>
      </w:pPr>
    </w:p>
    <w:p w14:paraId="12EEAF02" w14:textId="77777777" w:rsidR="00C803CE" w:rsidRDefault="00C803CE" w:rsidP="003B7944">
      <w:pPr>
        <w:spacing w:line="360" w:lineRule="auto"/>
        <w:rPr>
          <w:rFonts w:ascii="HelveticaNeueLT Std" w:hAnsi="HelveticaNeueLT Std"/>
        </w:rPr>
      </w:pPr>
    </w:p>
    <w:p w14:paraId="69BC9586" w14:textId="77777777" w:rsidR="00C803CE" w:rsidRPr="00C803CE" w:rsidRDefault="00C803CE" w:rsidP="003B7944">
      <w:pPr>
        <w:spacing w:line="360" w:lineRule="auto"/>
        <w:rPr>
          <w:rFonts w:ascii="HelveticaNeueLT Std" w:hAnsi="HelveticaNeueLT Std"/>
        </w:rPr>
      </w:pPr>
    </w:p>
    <w:p w14:paraId="111EEAB4" w14:textId="77777777" w:rsidR="0099363C" w:rsidRDefault="0099363C" w:rsidP="00C803CE">
      <w:pPr>
        <w:ind w:left="540"/>
        <w:rPr>
          <w:sz w:val="18"/>
          <w:szCs w:val="18"/>
        </w:rPr>
      </w:pPr>
    </w:p>
    <w:p w14:paraId="3E125AD2" w14:textId="77777777" w:rsidR="0099363C" w:rsidRDefault="0099363C" w:rsidP="00C803CE">
      <w:pPr>
        <w:ind w:left="540"/>
        <w:rPr>
          <w:sz w:val="18"/>
          <w:szCs w:val="18"/>
        </w:rPr>
      </w:pPr>
    </w:p>
    <w:p w14:paraId="3A05EAFA" w14:textId="77777777" w:rsidR="0099363C" w:rsidRDefault="0099363C" w:rsidP="00C803CE">
      <w:pPr>
        <w:ind w:left="540"/>
        <w:rPr>
          <w:sz w:val="18"/>
          <w:szCs w:val="18"/>
        </w:rPr>
      </w:pPr>
    </w:p>
    <w:p w14:paraId="6B28AF8E" w14:textId="77777777" w:rsidR="0099363C" w:rsidRDefault="0099363C" w:rsidP="00C803CE">
      <w:pPr>
        <w:ind w:left="540"/>
        <w:rPr>
          <w:sz w:val="18"/>
          <w:szCs w:val="18"/>
        </w:rPr>
      </w:pPr>
    </w:p>
    <w:p w14:paraId="0BA470A1" w14:textId="77777777" w:rsidR="0099363C" w:rsidRDefault="0099363C" w:rsidP="00C803CE">
      <w:pPr>
        <w:ind w:left="540"/>
        <w:rPr>
          <w:sz w:val="18"/>
          <w:szCs w:val="18"/>
        </w:rPr>
      </w:pPr>
    </w:p>
    <w:p w14:paraId="5A39B334" w14:textId="77777777" w:rsidR="0099363C" w:rsidRDefault="0099363C" w:rsidP="00C803CE">
      <w:pPr>
        <w:ind w:left="540"/>
        <w:rPr>
          <w:sz w:val="18"/>
          <w:szCs w:val="18"/>
        </w:rPr>
      </w:pPr>
    </w:p>
    <w:p w14:paraId="282FA415" w14:textId="77777777" w:rsidR="0099363C" w:rsidRDefault="0099363C" w:rsidP="00C803CE">
      <w:pPr>
        <w:ind w:left="540"/>
        <w:rPr>
          <w:sz w:val="18"/>
          <w:szCs w:val="18"/>
        </w:rPr>
      </w:pPr>
    </w:p>
    <w:p w14:paraId="3A16A9CB" w14:textId="77777777" w:rsidR="0099363C" w:rsidRDefault="0099363C" w:rsidP="00C803CE">
      <w:pPr>
        <w:ind w:left="540"/>
        <w:rPr>
          <w:sz w:val="18"/>
          <w:szCs w:val="18"/>
        </w:rPr>
      </w:pPr>
    </w:p>
    <w:p w14:paraId="117AFEDB" w14:textId="77777777" w:rsidR="0099363C" w:rsidRDefault="0099363C" w:rsidP="00C803CE">
      <w:pPr>
        <w:ind w:left="540"/>
        <w:rPr>
          <w:sz w:val="18"/>
          <w:szCs w:val="18"/>
        </w:rPr>
      </w:pPr>
    </w:p>
    <w:p w14:paraId="0CE2F10F" w14:textId="77777777" w:rsidR="0099363C" w:rsidRDefault="0099363C" w:rsidP="00C803CE">
      <w:pPr>
        <w:ind w:left="540"/>
        <w:rPr>
          <w:sz w:val="18"/>
          <w:szCs w:val="18"/>
        </w:rPr>
      </w:pPr>
    </w:p>
    <w:p w14:paraId="33B54848" w14:textId="77777777" w:rsidR="0099363C" w:rsidRDefault="0099363C" w:rsidP="00C803CE">
      <w:pPr>
        <w:ind w:left="540"/>
        <w:rPr>
          <w:sz w:val="18"/>
          <w:szCs w:val="18"/>
        </w:rPr>
      </w:pPr>
    </w:p>
    <w:p w14:paraId="045C3EEC" w14:textId="77777777" w:rsidR="0099363C" w:rsidRDefault="0099363C" w:rsidP="00C803CE">
      <w:pPr>
        <w:ind w:left="540"/>
        <w:rPr>
          <w:sz w:val="18"/>
          <w:szCs w:val="18"/>
        </w:rPr>
      </w:pPr>
    </w:p>
    <w:p w14:paraId="580C7CC7" w14:textId="77777777" w:rsidR="0099363C" w:rsidRDefault="0099363C" w:rsidP="00C803CE">
      <w:pPr>
        <w:ind w:left="540"/>
        <w:rPr>
          <w:sz w:val="18"/>
          <w:szCs w:val="18"/>
        </w:rPr>
      </w:pPr>
    </w:p>
    <w:p w14:paraId="5D01CFCD" w14:textId="77777777" w:rsidR="0099363C" w:rsidRDefault="0099363C" w:rsidP="00C803CE">
      <w:pPr>
        <w:ind w:left="540"/>
        <w:rPr>
          <w:sz w:val="18"/>
          <w:szCs w:val="18"/>
        </w:rPr>
      </w:pPr>
    </w:p>
    <w:p w14:paraId="33A7D3CE" w14:textId="77777777" w:rsidR="0099363C" w:rsidRDefault="0099363C" w:rsidP="00C803CE">
      <w:pPr>
        <w:ind w:left="540"/>
        <w:rPr>
          <w:sz w:val="18"/>
          <w:szCs w:val="18"/>
        </w:rPr>
      </w:pPr>
    </w:p>
    <w:p w14:paraId="1D126598" w14:textId="77777777" w:rsidR="0099363C" w:rsidRDefault="0099363C" w:rsidP="00C803CE">
      <w:pPr>
        <w:ind w:left="540"/>
        <w:rPr>
          <w:sz w:val="18"/>
          <w:szCs w:val="18"/>
        </w:rPr>
      </w:pPr>
    </w:p>
    <w:p w14:paraId="0304D85E" w14:textId="77777777" w:rsidR="0099363C" w:rsidRDefault="0099363C" w:rsidP="00C803CE">
      <w:pPr>
        <w:ind w:left="540"/>
        <w:rPr>
          <w:sz w:val="18"/>
          <w:szCs w:val="18"/>
        </w:rPr>
      </w:pPr>
    </w:p>
    <w:p w14:paraId="7FBD9D41" w14:textId="77777777" w:rsidR="0099363C" w:rsidRDefault="0099363C" w:rsidP="00C803CE">
      <w:pPr>
        <w:ind w:left="540"/>
        <w:rPr>
          <w:sz w:val="18"/>
          <w:szCs w:val="18"/>
        </w:rPr>
      </w:pPr>
    </w:p>
    <w:p w14:paraId="272A5D5B" w14:textId="041899A6" w:rsidR="0040119C" w:rsidRDefault="0099363C" w:rsidP="00C803CE">
      <w:pPr>
        <w:ind w:left="540"/>
        <w:rPr>
          <w:noProof/>
          <w:lang w:eastAsia="en-PH"/>
        </w:rPr>
      </w:pPr>
      <w:r>
        <w:rPr>
          <w:sz w:val="18"/>
          <w:szCs w:val="18"/>
        </w:rPr>
        <w:t>ISSN 1908-4250</w:t>
      </w:r>
      <w:r w:rsidR="004576C4" w:rsidRPr="004576C4">
        <w:rPr>
          <w:noProof/>
          <w:lang w:eastAsia="en-PH"/>
        </w:rPr>
        <w:t xml:space="preserve"> </w:t>
      </w:r>
    </w:p>
    <w:sdt>
      <w:sdtPr>
        <w:rPr>
          <w:rFonts w:asciiTheme="minorHAnsi" w:eastAsiaTheme="minorHAnsi" w:hAnsiTheme="minorHAnsi" w:cstheme="minorBidi"/>
          <w:b w:val="0"/>
          <w:bCs w:val="0"/>
          <w:color w:val="auto"/>
          <w:sz w:val="22"/>
          <w:szCs w:val="22"/>
          <w:lang w:val="en-PH" w:eastAsia="en-US"/>
        </w:rPr>
        <w:id w:val="699054379"/>
        <w:docPartObj>
          <w:docPartGallery w:val="Table of Contents"/>
          <w:docPartUnique/>
        </w:docPartObj>
      </w:sdtPr>
      <w:sdtEndPr/>
      <w:sdtContent>
        <w:p w14:paraId="4862456C" w14:textId="3EAEA465" w:rsidR="00170E1D" w:rsidRPr="00DF7248" w:rsidRDefault="00170E1D">
          <w:pPr>
            <w:pStyle w:val="TOCHeading"/>
            <w:rPr>
              <w:b w:val="0"/>
            </w:rPr>
          </w:pPr>
          <w:r w:rsidRPr="00235BB1">
            <w:rPr>
              <w:b w:val="0"/>
            </w:rPr>
            <w:t>Table of Contents</w:t>
          </w:r>
        </w:p>
        <w:p w14:paraId="6BBF77DF" w14:textId="77777777" w:rsidR="00E57F0A" w:rsidRDefault="00E57F0A" w:rsidP="00DF7248">
          <w:pPr>
            <w:pStyle w:val="TOC1"/>
            <w:spacing w:line="360" w:lineRule="auto"/>
            <w:rPr>
              <w:b/>
              <w:bCs/>
              <w:color w:val="3B3838" w:themeColor="background2" w:themeShade="40"/>
              <w:sz w:val="18"/>
              <w:szCs w:val="18"/>
            </w:rPr>
          </w:pPr>
        </w:p>
        <w:p w14:paraId="2C38C239" w14:textId="684109B6" w:rsidR="00532D5A" w:rsidRPr="00E57F0A" w:rsidRDefault="00532D5A" w:rsidP="00532D5A">
          <w:pPr>
            <w:pStyle w:val="TOC3"/>
            <w:spacing w:line="360" w:lineRule="auto"/>
            <w:ind w:left="0"/>
            <w:rPr>
              <w:b/>
              <w:color w:val="3B3838" w:themeColor="background2" w:themeShade="40"/>
              <w:sz w:val="18"/>
              <w:szCs w:val="18"/>
            </w:rPr>
          </w:pPr>
          <w:r>
            <w:rPr>
              <w:b/>
              <w:color w:val="3B3838" w:themeColor="background2" w:themeShade="40"/>
              <w:sz w:val="18"/>
              <w:szCs w:val="18"/>
            </w:rPr>
            <w:t>List of Acronyms</w:t>
          </w:r>
          <w:r w:rsidRPr="00E57F0A">
            <w:rPr>
              <w:b/>
              <w:color w:val="3B3838" w:themeColor="background2" w:themeShade="40"/>
              <w:sz w:val="18"/>
              <w:szCs w:val="18"/>
            </w:rPr>
            <w:ptab w:relativeTo="margin" w:alignment="right" w:leader="dot"/>
          </w:r>
          <w:r>
            <w:rPr>
              <w:color w:val="3B3838" w:themeColor="background2" w:themeShade="40"/>
              <w:sz w:val="18"/>
              <w:szCs w:val="18"/>
            </w:rPr>
            <w:t>v</w:t>
          </w:r>
        </w:p>
        <w:p w14:paraId="779FEC60" w14:textId="7574E971" w:rsidR="00170E1D" w:rsidRPr="00E57F0A" w:rsidRDefault="0026605F" w:rsidP="00DF7248">
          <w:pPr>
            <w:pStyle w:val="TOC2"/>
            <w:spacing w:line="360" w:lineRule="auto"/>
            <w:ind w:left="0"/>
            <w:rPr>
              <w:b/>
              <w:color w:val="3B3838" w:themeColor="background2" w:themeShade="40"/>
              <w:sz w:val="18"/>
              <w:szCs w:val="18"/>
            </w:rPr>
          </w:pPr>
          <w:r w:rsidRPr="00E57F0A">
            <w:rPr>
              <w:b/>
              <w:color w:val="3B3838" w:themeColor="background2" w:themeShade="40"/>
              <w:sz w:val="18"/>
              <w:szCs w:val="18"/>
            </w:rPr>
            <w:t>Preface</w:t>
          </w:r>
          <w:r w:rsidR="00170E1D" w:rsidRPr="00E57F0A">
            <w:rPr>
              <w:b/>
              <w:color w:val="3B3838" w:themeColor="background2" w:themeShade="40"/>
              <w:sz w:val="18"/>
              <w:szCs w:val="18"/>
            </w:rPr>
            <w:ptab w:relativeTo="margin" w:alignment="right" w:leader="dot"/>
          </w:r>
          <w:r w:rsidR="001E10B8">
            <w:rPr>
              <w:color w:val="3B3838" w:themeColor="background2" w:themeShade="40"/>
              <w:sz w:val="18"/>
              <w:szCs w:val="18"/>
            </w:rPr>
            <w:t>v</w:t>
          </w:r>
          <w:r w:rsidR="00532D5A">
            <w:rPr>
              <w:color w:val="3B3838" w:themeColor="background2" w:themeShade="40"/>
              <w:sz w:val="18"/>
              <w:szCs w:val="18"/>
            </w:rPr>
            <w:t>ii</w:t>
          </w:r>
        </w:p>
        <w:p w14:paraId="1308DC0D" w14:textId="300BE568" w:rsidR="00170E1D" w:rsidRPr="00E57F0A" w:rsidRDefault="00DE5F24" w:rsidP="00DF7248">
          <w:pPr>
            <w:pStyle w:val="TOC1"/>
            <w:spacing w:line="360" w:lineRule="auto"/>
            <w:rPr>
              <w:color w:val="3B3838" w:themeColor="background2" w:themeShade="40"/>
              <w:sz w:val="18"/>
              <w:szCs w:val="18"/>
            </w:rPr>
          </w:pPr>
          <w:r>
            <w:rPr>
              <w:b/>
              <w:bCs/>
              <w:color w:val="3B3838" w:themeColor="background2" w:themeShade="40"/>
              <w:sz w:val="18"/>
              <w:szCs w:val="18"/>
            </w:rPr>
            <w:t>Health Research Agenda</w:t>
          </w:r>
          <w:r w:rsidR="00042F17">
            <w:rPr>
              <w:b/>
              <w:bCs/>
              <w:color w:val="3B3838" w:themeColor="background2" w:themeShade="40"/>
              <w:sz w:val="18"/>
              <w:szCs w:val="18"/>
            </w:rPr>
            <w:t>, The Philippine Experience</w:t>
          </w:r>
          <w:r>
            <w:rPr>
              <w:b/>
              <w:bCs/>
              <w:color w:val="3B3838" w:themeColor="background2" w:themeShade="40"/>
              <w:sz w:val="18"/>
              <w:szCs w:val="18"/>
            </w:rPr>
            <w:t xml:space="preserve"> </w:t>
          </w:r>
          <w:r w:rsidR="00170E1D" w:rsidRPr="00E57F0A">
            <w:rPr>
              <w:b/>
              <w:color w:val="3B3838" w:themeColor="background2" w:themeShade="40"/>
              <w:sz w:val="18"/>
              <w:szCs w:val="18"/>
            </w:rPr>
            <w:ptab w:relativeTo="margin" w:alignment="right" w:leader="dot"/>
          </w:r>
          <w:r w:rsidR="001E10B8">
            <w:rPr>
              <w:color w:val="3B3838" w:themeColor="background2" w:themeShade="40"/>
              <w:sz w:val="18"/>
              <w:szCs w:val="18"/>
            </w:rPr>
            <w:t>1</w:t>
          </w:r>
        </w:p>
        <w:p w14:paraId="55EEA71A" w14:textId="2C2C2F4A" w:rsidR="0000329A" w:rsidRPr="00E57F0A" w:rsidRDefault="00336154" w:rsidP="0000329A">
          <w:pPr>
            <w:pStyle w:val="TOC1"/>
            <w:spacing w:line="360" w:lineRule="auto"/>
            <w:rPr>
              <w:color w:val="3B3838" w:themeColor="background2" w:themeShade="40"/>
              <w:sz w:val="18"/>
              <w:szCs w:val="18"/>
            </w:rPr>
          </w:pPr>
          <w:r>
            <w:rPr>
              <w:b/>
              <w:bCs/>
              <w:color w:val="3B3838" w:themeColor="background2" w:themeShade="40"/>
              <w:sz w:val="18"/>
              <w:szCs w:val="18"/>
            </w:rPr>
            <w:t>How the Agenda was M</w:t>
          </w:r>
          <w:r w:rsidR="0000329A" w:rsidRPr="00E57F0A">
            <w:rPr>
              <w:b/>
              <w:bCs/>
              <w:color w:val="3B3838" w:themeColor="background2" w:themeShade="40"/>
              <w:sz w:val="18"/>
              <w:szCs w:val="18"/>
            </w:rPr>
            <w:t>ade</w:t>
          </w:r>
          <w:r w:rsidR="0000329A" w:rsidRPr="00E57F0A">
            <w:rPr>
              <w:color w:val="3B3838" w:themeColor="background2" w:themeShade="40"/>
              <w:sz w:val="18"/>
              <w:szCs w:val="18"/>
            </w:rPr>
            <w:ptab w:relativeTo="margin" w:alignment="right" w:leader="dot"/>
          </w:r>
          <w:r w:rsidR="001E10B8">
            <w:rPr>
              <w:color w:val="3B3838" w:themeColor="background2" w:themeShade="40"/>
              <w:sz w:val="18"/>
              <w:szCs w:val="18"/>
            </w:rPr>
            <w:t>3</w:t>
          </w:r>
        </w:p>
        <w:p w14:paraId="3F8D7C1E" w14:textId="4EC22B62" w:rsidR="00170E1D" w:rsidRPr="00E57F0A" w:rsidRDefault="00336154" w:rsidP="00152DDE">
          <w:pPr>
            <w:pStyle w:val="TOC2"/>
            <w:spacing w:line="360" w:lineRule="auto"/>
            <w:ind w:left="216" w:firstLine="54"/>
            <w:rPr>
              <w:color w:val="3B3838" w:themeColor="background2" w:themeShade="40"/>
              <w:sz w:val="18"/>
              <w:szCs w:val="18"/>
            </w:rPr>
          </w:pPr>
          <w:r>
            <w:rPr>
              <w:color w:val="3B3838" w:themeColor="background2" w:themeShade="40"/>
              <w:sz w:val="18"/>
              <w:szCs w:val="18"/>
            </w:rPr>
            <w:t>Inputs for Agenda Setting P</w:t>
          </w:r>
          <w:r w:rsidR="00DE5F24">
            <w:rPr>
              <w:color w:val="3B3838" w:themeColor="background2" w:themeShade="40"/>
              <w:sz w:val="18"/>
              <w:szCs w:val="18"/>
            </w:rPr>
            <w:t>rocess</w:t>
          </w:r>
          <w:r w:rsidR="00170E1D" w:rsidRPr="00E57F0A">
            <w:rPr>
              <w:color w:val="3B3838" w:themeColor="background2" w:themeShade="40"/>
              <w:sz w:val="18"/>
              <w:szCs w:val="18"/>
            </w:rPr>
            <w:ptab w:relativeTo="margin" w:alignment="right" w:leader="dot"/>
          </w:r>
          <w:r>
            <w:rPr>
              <w:color w:val="3B3838" w:themeColor="background2" w:themeShade="40"/>
              <w:sz w:val="18"/>
              <w:szCs w:val="18"/>
            </w:rPr>
            <w:t>4</w:t>
          </w:r>
        </w:p>
        <w:p w14:paraId="0C988F6B" w14:textId="48D9DD6A" w:rsidR="00225A99" w:rsidRPr="00E57F0A" w:rsidRDefault="00225A99" w:rsidP="00225A99">
          <w:pPr>
            <w:pStyle w:val="TOC3"/>
            <w:spacing w:line="360" w:lineRule="auto"/>
            <w:ind w:left="270"/>
            <w:rPr>
              <w:color w:val="3B3838" w:themeColor="background2" w:themeShade="40"/>
              <w:sz w:val="18"/>
              <w:szCs w:val="18"/>
            </w:rPr>
          </w:pPr>
          <w:r w:rsidRPr="00E57F0A">
            <w:rPr>
              <w:color w:val="3B3838" w:themeColor="background2" w:themeShade="40"/>
              <w:sz w:val="18"/>
              <w:szCs w:val="18"/>
            </w:rPr>
            <w:t>Documents Reviewed</w:t>
          </w:r>
          <w:r w:rsidRPr="00E57F0A">
            <w:rPr>
              <w:color w:val="3B3838" w:themeColor="background2" w:themeShade="40"/>
              <w:sz w:val="18"/>
              <w:szCs w:val="18"/>
            </w:rPr>
            <w:ptab w:relativeTo="margin" w:alignment="right" w:leader="dot"/>
          </w:r>
          <w:r w:rsidR="00532D5A">
            <w:rPr>
              <w:color w:val="3B3838" w:themeColor="background2" w:themeShade="40"/>
              <w:sz w:val="18"/>
              <w:szCs w:val="18"/>
            </w:rPr>
            <w:t>6</w:t>
          </w:r>
        </w:p>
        <w:p w14:paraId="6242572B" w14:textId="0A0FDD4A" w:rsidR="0026605F" w:rsidRPr="00E57F0A" w:rsidRDefault="00F903FA" w:rsidP="00DF7248">
          <w:pPr>
            <w:pStyle w:val="TOC3"/>
            <w:spacing w:line="360" w:lineRule="auto"/>
            <w:ind w:left="270"/>
            <w:rPr>
              <w:color w:val="3B3838" w:themeColor="background2" w:themeShade="40"/>
              <w:sz w:val="18"/>
              <w:szCs w:val="18"/>
            </w:rPr>
          </w:pPr>
          <w:r w:rsidRPr="00E57F0A">
            <w:rPr>
              <w:color w:val="3B3838" w:themeColor="background2" w:themeShade="40"/>
              <w:sz w:val="18"/>
              <w:szCs w:val="18"/>
            </w:rPr>
            <w:t>Regional Consultations</w:t>
          </w:r>
          <w:r w:rsidR="0026605F" w:rsidRPr="00E57F0A">
            <w:rPr>
              <w:color w:val="3B3838" w:themeColor="background2" w:themeShade="40"/>
              <w:sz w:val="18"/>
              <w:szCs w:val="18"/>
            </w:rPr>
            <w:ptab w:relativeTo="margin" w:alignment="right" w:leader="dot"/>
          </w:r>
          <w:r w:rsidR="001D73A4">
            <w:rPr>
              <w:color w:val="3B3838" w:themeColor="background2" w:themeShade="40"/>
              <w:sz w:val="18"/>
              <w:szCs w:val="18"/>
            </w:rPr>
            <w:t>7</w:t>
          </w:r>
        </w:p>
        <w:p w14:paraId="2616E749" w14:textId="1DA91BD4" w:rsidR="0026605F" w:rsidRPr="00E57F0A" w:rsidRDefault="00F903FA" w:rsidP="00DF7248">
          <w:pPr>
            <w:pStyle w:val="TOC3"/>
            <w:spacing w:line="360" w:lineRule="auto"/>
            <w:ind w:left="270"/>
            <w:rPr>
              <w:color w:val="3B3838" w:themeColor="background2" w:themeShade="40"/>
              <w:sz w:val="18"/>
              <w:szCs w:val="18"/>
            </w:rPr>
          </w:pPr>
          <w:r w:rsidRPr="00E57F0A">
            <w:rPr>
              <w:color w:val="3B3838" w:themeColor="background2" w:themeShade="40"/>
              <w:sz w:val="18"/>
              <w:szCs w:val="18"/>
            </w:rPr>
            <w:t>National Consultation</w:t>
          </w:r>
          <w:r w:rsidR="0026605F" w:rsidRPr="00E57F0A">
            <w:rPr>
              <w:color w:val="3B3838" w:themeColor="background2" w:themeShade="40"/>
              <w:sz w:val="18"/>
              <w:szCs w:val="18"/>
            </w:rPr>
            <w:ptab w:relativeTo="margin" w:alignment="right" w:leader="dot"/>
          </w:r>
          <w:r w:rsidR="00336154">
            <w:rPr>
              <w:color w:val="3B3838" w:themeColor="background2" w:themeShade="40"/>
              <w:sz w:val="18"/>
              <w:szCs w:val="18"/>
            </w:rPr>
            <w:t>7</w:t>
          </w:r>
        </w:p>
        <w:p w14:paraId="34F42B70" w14:textId="5ADF45B8" w:rsidR="008E2BE8" w:rsidRPr="00E57F0A" w:rsidRDefault="008E2BE8" w:rsidP="008E2BE8">
          <w:pPr>
            <w:pStyle w:val="TOC3"/>
            <w:spacing w:line="360" w:lineRule="auto"/>
            <w:ind w:left="270"/>
            <w:rPr>
              <w:color w:val="3B3838" w:themeColor="background2" w:themeShade="40"/>
              <w:sz w:val="18"/>
              <w:szCs w:val="18"/>
            </w:rPr>
          </w:pPr>
          <w:r w:rsidRPr="00E57F0A">
            <w:rPr>
              <w:color w:val="3B3838" w:themeColor="background2" w:themeShade="40"/>
              <w:sz w:val="18"/>
              <w:szCs w:val="18"/>
            </w:rPr>
            <w:t>Thematic Analysis</w:t>
          </w:r>
          <w:r w:rsidRPr="00E57F0A">
            <w:rPr>
              <w:color w:val="3B3838" w:themeColor="background2" w:themeShade="40"/>
              <w:sz w:val="18"/>
              <w:szCs w:val="18"/>
            </w:rPr>
            <w:ptab w:relativeTo="margin" w:alignment="right" w:leader="dot"/>
          </w:r>
          <w:r w:rsidR="00336154">
            <w:rPr>
              <w:color w:val="3B3838" w:themeColor="background2" w:themeShade="40"/>
              <w:sz w:val="18"/>
              <w:szCs w:val="18"/>
            </w:rPr>
            <w:t>8</w:t>
          </w:r>
        </w:p>
        <w:p w14:paraId="57B3AD1E" w14:textId="71D97510" w:rsidR="00F903FA" w:rsidRPr="00E57F0A" w:rsidRDefault="00F903FA" w:rsidP="00DF7248">
          <w:pPr>
            <w:pStyle w:val="TOC1"/>
            <w:spacing w:line="360" w:lineRule="auto"/>
            <w:rPr>
              <w:color w:val="3B3838" w:themeColor="background2" w:themeShade="40"/>
              <w:sz w:val="18"/>
              <w:szCs w:val="18"/>
            </w:rPr>
          </w:pPr>
          <w:r w:rsidRPr="00E57F0A">
            <w:rPr>
              <w:b/>
              <w:bCs/>
              <w:color w:val="3B3838" w:themeColor="background2" w:themeShade="40"/>
              <w:sz w:val="18"/>
              <w:szCs w:val="18"/>
            </w:rPr>
            <w:t>Research Priorities</w:t>
          </w:r>
          <w:r w:rsidRPr="00E57F0A">
            <w:rPr>
              <w:color w:val="3B3838" w:themeColor="background2" w:themeShade="40"/>
              <w:sz w:val="18"/>
              <w:szCs w:val="18"/>
            </w:rPr>
            <w:ptab w:relativeTo="margin" w:alignment="right" w:leader="dot"/>
          </w:r>
          <w:r w:rsidR="00336154">
            <w:rPr>
              <w:bCs/>
              <w:color w:val="3B3838" w:themeColor="background2" w:themeShade="40"/>
              <w:sz w:val="18"/>
              <w:szCs w:val="18"/>
            </w:rPr>
            <w:t>11</w:t>
          </w:r>
        </w:p>
        <w:p w14:paraId="23052A52" w14:textId="2A9E1E17" w:rsidR="0000329A" w:rsidRPr="00E57F0A" w:rsidRDefault="000B6519" w:rsidP="0000329A">
          <w:pPr>
            <w:pStyle w:val="TOC2"/>
            <w:spacing w:line="360" w:lineRule="auto"/>
            <w:ind w:left="216"/>
            <w:rPr>
              <w:color w:val="3B3838" w:themeColor="background2" w:themeShade="40"/>
              <w:sz w:val="18"/>
              <w:szCs w:val="18"/>
            </w:rPr>
          </w:pPr>
          <w:r w:rsidRPr="00E57F0A">
            <w:rPr>
              <w:color w:val="3B3838" w:themeColor="background2" w:themeShade="40"/>
              <w:sz w:val="18"/>
              <w:szCs w:val="18"/>
            </w:rPr>
            <w:t xml:space="preserve"> </w:t>
          </w:r>
          <w:r w:rsidR="00D402C4" w:rsidRPr="00E57F0A">
            <w:rPr>
              <w:color w:val="3B3838" w:themeColor="background2" w:themeShade="40"/>
              <w:sz w:val="18"/>
              <w:szCs w:val="18"/>
            </w:rPr>
            <w:t xml:space="preserve">Responsive </w:t>
          </w:r>
          <w:r w:rsidR="001D73A4">
            <w:rPr>
              <w:color w:val="3B3838" w:themeColor="background2" w:themeShade="40"/>
              <w:sz w:val="18"/>
              <w:szCs w:val="18"/>
            </w:rPr>
            <w:t>h</w:t>
          </w:r>
          <w:r w:rsidR="00D402C4" w:rsidRPr="00E57F0A">
            <w:rPr>
              <w:color w:val="3B3838" w:themeColor="background2" w:themeShade="40"/>
              <w:sz w:val="18"/>
              <w:szCs w:val="18"/>
            </w:rPr>
            <w:t xml:space="preserve">ealth </w:t>
          </w:r>
          <w:r w:rsidR="001D73A4">
            <w:rPr>
              <w:color w:val="3B3838" w:themeColor="background2" w:themeShade="40"/>
              <w:sz w:val="18"/>
              <w:szCs w:val="18"/>
            </w:rPr>
            <w:t>s</w:t>
          </w:r>
          <w:r w:rsidR="00D402C4" w:rsidRPr="00E57F0A">
            <w:rPr>
              <w:color w:val="3B3838" w:themeColor="background2" w:themeShade="40"/>
              <w:sz w:val="18"/>
              <w:szCs w:val="18"/>
            </w:rPr>
            <w:t>ystems</w:t>
          </w:r>
          <w:r w:rsidR="0000329A" w:rsidRPr="00E57F0A">
            <w:rPr>
              <w:color w:val="3B3838" w:themeColor="background2" w:themeShade="40"/>
              <w:sz w:val="18"/>
              <w:szCs w:val="18"/>
            </w:rPr>
            <w:ptab w:relativeTo="margin" w:alignment="right" w:leader="dot"/>
          </w:r>
          <w:r w:rsidR="0000329A" w:rsidRPr="00E57F0A">
            <w:rPr>
              <w:color w:val="3B3838" w:themeColor="background2" w:themeShade="40"/>
              <w:sz w:val="18"/>
              <w:szCs w:val="18"/>
            </w:rPr>
            <w:t>1</w:t>
          </w:r>
          <w:r w:rsidR="00336154">
            <w:rPr>
              <w:color w:val="3B3838" w:themeColor="background2" w:themeShade="40"/>
              <w:sz w:val="18"/>
              <w:szCs w:val="18"/>
            </w:rPr>
            <w:t>2</w:t>
          </w:r>
        </w:p>
        <w:p w14:paraId="18355E23" w14:textId="2AC63330" w:rsidR="0000329A" w:rsidRPr="00E57F0A" w:rsidRDefault="00D402C4" w:rsidP="0000329A">
          <w:pPr>
            <w:pStyle w:val="TOC3"/>
            <w:spacing w:line="360" w:lineRule="auto"/>
            <w:ind w:left="270"/>
            <w:rPr>
              <w:color w:val="3B3838" w:themeColor="background2" w:themeShade="40"/>
              <w:sz w:val="18"/>
              <w:szCs w:val="18"/>
            </w:rPr>
          </w:pPr>
          <w:r w:rsidRPr="00E57F0A">
            <w:rPr>
              <w:color w:val="3B3838" w:themeColor="background2" w:themeShade="40"/>
              <w:sz w:val="18"/>
              <w:szCs w:val="18"/>
            </w:rPr>
            <w:t xml:space="preserve">Research to </w:t>
          </w:r>
          <w:r w:rsidR="001D73A4">
            <w:rPr>
              <w:color w:val="3B3838" w:themeColor="background2" w:themeShade="40"/>
              <w:sz w:val="18"/>
              <w:szCs w:val="18"/>
            </w:rPr>
            <w:t>e</w:t>
          </w:r>
          <w:r w:rsidRPr="00E57F0A">
            <w:rPr>
              <w:color w:val="3B3838" w:themeColor="background2" w:themeShade="40"/>
              <w:sz w:val="18"/>
              <w:szCs w:val="18"/>
            </w:rPr>
            <w:t xml:space="preserve">nhance and </w:t>
          </w:r>
          <w:r w:rsidR="001D73A4">
            <w:rPr>
              <w:color w:val="3B3838" w:themeColor="background2" w:themeShade="40"/>
              <w:sz w:val="18"/>
              <w:szCs w:val="18"/>
            </w:rPr>
            <w:t>e</w:t>
          </w:r>
          <w:r w:rsidRPr="00E57F0A">
            <w:rPr>
              <w:color w:val="3B3838" w:themeColor="background2" w:themeShade="40"/>
              <w:sz w:val="18"/>
              <w:szCs w:val="18"/>
            </w:rPr>
            <w:t xml:space="preserve">xtend </w:t>
          </w:r>
          <w:r w:rsidR="001D73A4">
            <w:rPr>
              <w:color w:val="3B3838" w:themeColor="background2" w:themeShade="40"/>
              <w:sz w:val="18"/>
              <w:szCs w:val="18"/>
            </w:rPr>
            <w:t>h</w:t>
          </w:r>
          <w:r w:rsidRPr="00E57F0A">
            <w:rPr>
              <w:color w:val="3B3838" w:themeColor="background2" w:themeShade="40"/>
              <w:sz w:val="18"/>
              <w:szCs w:val="18"/>
            </w:rPr>
            <w:t>ealth</w:t>
          </w:r>
          <w:r w:rsidR="001D73A4">
            <w:rPr>
              <w:color w:val="3B3838" w:themeColor="background2" w:themeShade="40"/>
              <w:sz w:val="18"/>
              <w:szCs w:val="18"/>
            </w:rPr>
            <w:t>y</w:t>
          </w:r>
          <w:r w:rsidRPr="00E57F0A">
            <w:rPr>
              <w:color w:val="3B3838" w:themeColor="background2" w:themeShade="40"/>
              <w:sz w:val="18"/>
              <w:szCs w:val="18"/>
            </w:rPr>
            <w:t xml:space="preserve"> </w:t>
          </w:r>
          <w:r w:rsidR="001D73A4">
            <w:rPr>
              <w:color w:val="3B3838" w:themeColor="background2" w:themeShade="40"/>
              <w:sz w:val="18"/>
              <w:szCs w:val="18"/>
            </w:rPr>
            <w:t>l</w:t>
          </w:r>
          <w:r w:rsidRPr="00E57F0A">
            <w:rPr>
              <w:color w:val="3B3838" w:themeColor="background2" w:themeShade="40"/>
              <w:sz w:val="18"/>
              <w:szCs w:val="18"/>
            </w:rPr>
            <w:t>ives</w:t>
          </w:r>
          <w:r w:rsidR="0000329A" w:rsidRPr="00E57F0A">
            <w:rPr>
              <w:color w:val="3B3838" w:themeColor="background2" w:themeShade="40"/>
              <w:sz w:val="18"/>
              <w:szCs w:val="18"/>
            </w:rPr>
            <w:ptab w:relativeTo="margin" w:alignment="right" w:leader="dot"/>
          </w:r>
          <w:r w:rsidR="00336154">
            <w:rPr>
              <w:color w:val="3B3838" w:themeColor="background2" w:themeShade="40"/>
              <w:sz w:val="18"/>
              <w:szCs w:val="18"/>
            </w:rPr>
            <w:t>13</w:t>
          </w:r>
        </w:p>
        <w:p w14:paraId="52693018" w14:textId="220BD081" w:rsidR="0000329A" w:rsidRPr="00E57F0A" w:rsidRDefault="00D402C4" w:rsidP="0000329A">
          <w:pPr>
            <w:pStyle w:val="TOC3"/>
            <w:spacing w:line="360" w:lineRule="auto"/>
            <w:ind w:left="270"/>
            <w:rPr>
              <w:color w:val="3B3838" w:themeColor="background2" w:themeShade="40"/>
              <w:sz w:val="18"/>
              <w:szCs w:val="18"/>
            </w:rPr>
          </w:pPr>
          <w:r w:rsidRPr="00E57F0A">
            <w:rPr>
              <w:color w:val="3B3838" w:themeColor="background2" w:themeShade="40"/>
              <w:sz w:val="18"/>
              <w:szCs w:val="18"/>
            </w:rPr>
            <w:t xml:space="preserve">Holistic </w:t>
          </w:r>
          <w:r w:rsidR="001D73A4">
            <w:rPr>
              <w:color w:val="3B3838" w:themeColor="background2" w:themeShade="40"/>
              <w:sz w:val="18"/>
              <w:szCs w:val="18"/>
            </w:rPr>
            <w:t>a</w:t>
          </w:r>
          <w:r w:rsidRPr="00E57F0A">
            <w:rPr>
              <w:color w:val="3B3838" w:themeColor="background2" w:themeShade="40"/>
              <w:sz w:val="18"/>
              <w:szCs w:val="18"/>
            </w:rPr>
            <w:t xml:space="preserve">pproaches to </w:t>
          </w:r>
          <w:r w:rsidR="001D73A4">
            <w:rPr>
              <w:color w:val="3B3838" w:themeColor="background2" w:themeShade="40"/>
              <w:sz w:val="18"/>
              <w:szCs w:val="18"/>
            </w:rPr>
            <w:t>h</w:t>
          </w:r>
          <w:r w:rsidRPr="00E57F0A">
            <w:rPr>
              <w:color w:val="3B3838" w:themeColor="background2" w:themeShade="40"/>
              <w:sz w:val="18"/>
              <w:szCs w:val="18"/>
            </w:rPr>
            <w:t xml:space="preserve">ealth and </w:t>
          </w:r>
          <w:r w:rsidR="001D73A4">
            <w:rPr>
              <w:color w:val="3B3838" w:themeColor="background2" w:themeShade="40"/>
              <w:sz w:val="18"/>
              <w:szCs w:val="18"/>
            </w:rPr>
            <w:t>w</w:t>
          </w:r>
          <w:r w:rsidRPr="00E57F0A">
            <w:rPr>
              <w:color w:val="3B3838" w:themeColor="background2" w:themeShade="40"/>
              <w:sz w:val="18"/>
              <w:szCs w:val="18"/>
            </w:rPr>
            <w:t>ellness</w:t>
          </w:r>
          <w:r w:rsidR="0000329A" w:rsidRPr="00E57F0A">
            <w:rPr>
              <w:color w:val="3B3838" w:themeColor="background2" w:themeShade="40"/>
              <w:sz w:val="18"/>
              <w:szCs w:val="18"/>
            </w:rPr>
            <w:ptab w:relativeTo="margin" w:alignment="right" w:leader="dot"/>
          </w:r>
          <w:r w:rsidR="00336154">
            <w:rPr>
              <w:color w:val="3B3838" w:themeColor="background2" w:themeShade="40"/>
              <w:sz w:val="18"/>
              <w:szCs w:val="18"/>
            </w:rPr>
            <w:t>14</w:t>
          </w:r>
        </w:p>
        <w:p w14:paraId="2866D838" w14:textId="3A4AB842" w:rsidR="0000329A" w:rsidRPr="00E57F0A" w:rsidRDefault="00D402C4" w:rsidP="0000329A">
          <w:pPr>
            <w:pStyle w:val="TOC3"/>
            <w:spacing w:line="360" w:lineRule="auto"/>
            <w:ind w:left="270"/>
            <w:rPr>
              <w:color w:val="3B3838" w:themeColor="background2" w:themeShade="40"/>
              <w:sz w:val="18"/>
              <w:szCs w:val="18"/>
            </w:rPr>
          </w:pPr>
          <w:r w:rsidRPr="00E57F0A">
            <w:rPr>
              <w:color w:val="3B3838" w:themeColor="background2" w:themeShade="40"/>
              <w:sz w:val="18"/>
              <w:szCs w:val="18"/>
            </w:rPr>
            <w:t xml:space="preserve">Health </w:t>
          </w:r>
          <w:r w:rsidR="001D73A4">
            <w:rPr>
              <w:color w:val="3B3838" w:themeColor="background2" w:themeShade="40"/>
              <w:sz w:val="18"/>
              <w:szCs w:val="18"/>
            </w:rPr>
            <w:t>r</w:t>
          </w:r>
          <w:r w:rsidRPr="00E57F0A">
            <w:rPr>
              <w:color w:val="3B3838" w:themeColor="background2" w:themeShade="40"/>
              <w:sz w:val="18"/>
              <w:szCs w:val="18"/>
            </w:rPr>
            <w:t>esiliency</w:t>
          </w:r>
          <w:r w:rsidR="0000329A" w:rsidRPr="00E57F0A">
            <w:rPr>
              <w:color w:val="3B3838" w:themeColor="background2" w:themeShade="40"/>
              <w:sz w:val="18"/>
              <w:szCs w:val="18"/>
            </w:rPr>
            <w:ptab w:relativeTo="margin" w:alignment="right" w:leader="dot"/>
          </w:r>
          <w:r w:rsidR="00336154">
            <w:rPr>
              <w:color w:val="3B3838" w:themeColor="background2" w:themeShade="40"/>
              <w:sz w:val="18"/>
              <w:szCs w:val="18"/>
            </w:rPr>
            <w:t>15</w:t>
          </w:r>
        </w:p>
        <w:p w14:paraId="0C81AB79" w14:textId="1DACF69A" w:rsidR="00D402C4" w:rsidRPr="00E57F0A" w:rsidRDefault="00D402C4" w:rsidP="00D402C4">
          <w:pPr>
            <w:pStyle w:val="TOC3"/>
            <w:spacing w:line="360" w:lineRule="auto"/>
            <w:ind w:left="270"/>
            <w:rPr>
              <w:color w:val="3B3838" w:themeColor="background2" w:themeShade="40"/>
              <w:sz w:val="18"/>
              <w:szCs w:val="18"/>
            </w:rPr>
          </w:pPr>
          <w:r w:rsidRPr="00E57F0A">
            <w:rPr>
              <w:color w:val="3B3838" w:themeColor="background2" w:themeShade="40"/>
              <w:sz w:val="18"/>
              <w:szCs w:val="18"/>
            </w:rPr>
            <w:t xml:space="preserve">Global </w:t>
          </w:r>
          <w:r w:rsidR="001D73A4">
            <w:rPr>
              <w:color w:val="3B3838" w:themeColor="background2" w:themeShade="40"/>
              <w:sz w:val="18"/>
              <w:szCs w:val="18"/>
            </w:rPr>
            <w:t>c</w:t>
          </w:r>
          <w:r w:rsidR="00BA78A6" w:rsidRPr="00E57F0A">
            <w:rPr>
              <w:color w:val="3B3838" w:themeColor="background2" w:themeShade="40"/>
              <w:sz w:val="18"/>
              <w:szCs w:val="18"/>
            </w:rPr>
            <w:t>ompetitiveness and</w:t>
          </w:r>
          <w:r w:rsidR="001D73A4">
            <w:rPr>
              <w:color w:val="3B3838" w:themeColor="background2" w:themeShade="40"/>
              <w:sz w:val="18"/>
              <w:szCs w:val="18"/>
            </w:rPr>
            <w:t xml:space="preserve"> i</w:t>
          </w:r>
          <w:r w:rsidR="00BA78A6" w:rsidRPr="00E57F0A">
            <w:rPr>
              <w:color w:val="3B3838" w:themeColor="background2" w:themeShade="40"/>
              <w:sz w:val="18"/>
              <w:szCs w:val="18"/>
            </w:rPr>
            <w:t>nnovation i</w:t>
          </w:r>
          <w:r w:rsidRPr="00E57F0A">
            <w:rPr>
              <w:color w:val="3B3838" w:themeColor="background2" w:themeShade="40"/>
              <w:sz w:val="18"/>
              <w:szCs w:val="18"/>
            </w:rPr>
            <w:t xml:space="preserve">n </w:t>
          </w:r>
          <w:r w:rsidR="001D73A4">
            <w:rPr>
              <w:color w:val="3B3838" w:themeColor="background2" w:themeShade="40"/>
              <w:sz w:val="18"/>
              <w:szCs w:val="18"/>
            </w:rPr>
            <w:t>h</w:t>
          </w:r>
          <w:r w:rsidRPr="00E57F0A">
            <w:rPr>
              <w:color w:val="3B3838" w:themeColor="background2" w:themeShade="40"/>
              <w:sz w:val="18"/>
              <w:szCs w:val="18"/>
            </w:rPr>
            <w:t>ealth</w:t>
          </w:r>
          <w:r w:rsidRPr="00E57F0A">
            <w:rPr>
              <w:color w:val="3B3838" w:themeColor="background2" w:themeShade="40"/>
              <w:sz w:val="18"/>
              <w:szCs w:val="18"/>
            </w:rPr>
            <w:ptab w:relativeTo="margin" w:alignment="right" w:leader="dot"/>
          </w:r>
          <w:r w:rsidR="00336154">
            <w:rPr>
              <w:color w:val="3B3838" w:themeColor="background2" w:themeShade="40"/>
              <w:sz w:val="18"/>
              <w:szCs w:val="18"/>
            </w:rPr>
            <w:t>16</w:t>
          </w:r>
        </w:p>
        <w:p w14:paraId="659BED3D" w14:textId="208C11EB" w:rsidR="00D402C4" w:rsidRPr="00E57F0A" w:rsidRDefault="00D402C4" w:rsidP="00D402C4">
          <w:pPr>
            <w:pStyle w:val="TOC3"/>
            <w:spacing w:line="360" w:lineRule="auto"/>
            <w:ind w:left="270"/>
            <w:rPr>
              <w:color w:val="3B3838" w:themeColor="background2" w:themeShade="40"/>
              <w:sz w:val="18"/>
              <w:szCs w:val="18"/>
            </w:rPr>
          </w:pPr>
          <w:r w:rsidRPr="00E57F0A">
            <w:rPr>
              <w:color w:val="3B3838" w:themeColor="background2" w:themeShade="40"/>
              <w:sz w:val="18"/>
              <w:szCs w:val="18"/>
            </w:rPr>
            <w:t>Research</w:t>
          </w:r>
          <w:r w:rsidR="001D73A4">
            <w:rPr>
              <w:color w:val="3B3838" w:themeColor="background2" w:themeShade="40"/>
              <w:sz w:val="18"/>
              <w:szCs w:val="18"/>
            </w:rPr>
            <w:t xml:space="preserve"> in equity and health</w:t>
          </w:r>
          <w:r w:rsidRPr="00E57F0A">
            <w:rPr>
              <w:color w:val="3B3838" w:themeColor="background2" w:themeShade="40"/>
              <w:sz w:val="18"/>
              <w:szCs w:val="18"/>
            </w:rPr>
            <w:ptab w:relativeTo="margin" w:alignment="right" w:leader="dot"/>
          </w:r>
          <w:r w:rsidR="00336154">
            <w:rPr>
              <w:color w:val="3B3838" w:themeColor="background2" w:themeShade="40"/>
              <w:sz w:val="18"/>
              <w:szCs w:val="18"/>
            </w:rPr>
            <w:t>17</w:t>
          </w:r>
        </w:p>
        <w:p w14:paraId="29E9246A" w14:textId="4F3CF07D" w:rsidR="00F903FA" w:rsidRPr="00E57F0A" w:rsidRDefault="00F903FA" w:rsidP="00DF7248">
          <w:pPr>
            <w:pStyle w:val="TOC1"/>
            <w:spacing w:line="360" w:lineRule="auto"/>
            <w:rPr>
              <w:b/>
              <w:color w:val="3B3838" w:themeColor="background2" w:themeShade="40"/>
              <w:sz w:val="18"/>
              <w:szCs w:val="18"/>
            </w:rPr>
          </w:pPr>
          <w:r w:rsidRPr="00E57F0A">
            <w:rPr>
              <w:b/>
              <w:bCs/>
              <w:color w:val="3B3838" w:themeColor="background2" w:themeShade="40"/>
              <w:sz w:val="18"/>
              <w:szCs w:val="18"/>
            </w:rPr>
            <w:t>Reference</w:t>
          </w:r>
          <w:r w:rsidRPr="00E57F0A">
            <w:rPr>
              <w:b/>
              <w:color w:val="3B3838" w:themeColor="background2" w:themeShade="40"/>
              <w:sz w:val="18"/>
              <w:szCs w:val="18"/>
            </w:rPr>
            <w:t>s</w:t>
          </w:r>
          <w:r w:rsidRPr="00E57F0A">
            <w:rPr>
              <w:b/>
              <w:color w:val="3B3838" w:themeColor="background2" w:themeShade="40"/>
              <w:sz w:val="18"/>
              <w:szCs w:val="18"/>
            </w:rPr>
            <w:ptab w:relativeTo="margin" w:alignment="right" w:leader="dot"/>
          </w:r>
          <w:r w:rsidR="00336154">
            <w:rPr>
              <w:bCs/>
              <w:color w:val="3B3838" w:themeColor="background2" w:themeShade="40"/>
              <w:sz w:val="18"/>
              <w:szCs w:val="18"/>
            </w:rPr>
            <w:t>18</w:t>
          </w:r>
        </w:p>
        <w:p w14:paraId="7026B585" w14:textId="389837B1" w:rsidR="00F903FA" w:rsidRPr="00E57F0A" w:rsidRDefault="00F903FA" w:rsidP="00DF7248">
          <w:pPr>
            <w:pStyle w:val="TOC1"/>
            <w:spacing w:line="360" w:lineRule="auto"/>
            <w:rPr>
              <w:b/>
              <w:color w:val="3B3838" w:themeColor="background2" w:themeShade="40"/>
              <w:sz w:val="18"/>
              <w:szCs w:val="18"/>
            </w:rPr>
          </w:pPr>
          <w:r w:rsidRPr="00E57F0A">
            <w:rPr>
              <w:b/>
              <w:bCs/>
              <w:color w:val="3B3838" w:themeColor="background2" w:themeShade="40"/>
              <w:sz w:val="18"/>
              <w:szCs w:val="18"/>
            </w:rPr>
            <w:t>Annex A</w:t>
          </w:r>
          <w:r w:rsidR="00336154">
            <w:rPr>
              <w:b/>
              <w:bCs/>
              <w:color w:val="3B3838" w:themeColor="background2" w:themeShade="40"/>
              <w:sz w:val="18"/>
              <w:szCs w:val="18"/>
            </w:rPr>
            <w:t>.</w:t>
          </w:r>
          <w:r w:rsidRPr="00E57F0A">
            <w:rPr>
              <w:b/>
              <w:bCs/>
              <w:color w:val="3B3838" w:themeColor="background2" w:themeShade="40"/>
              <w:sz w:val="18"/>
              <w:szCs w:val="18"/>
            </w:rPr>
            <w:t xml:space="preserve"> </w:t>
          </w:r>
          <w:r w:rsidR="001D73A4">
            <w:rPr>
              <w:b/>
              <w:bCs/>
              <w:color w:val="3B3838" w:themeColor="background2" w:themeShade="40"/>
              <w:sz w:val="18"/>
              <w:szCs w:val="18"/>
            </w:rPr>
            <w:t xml:space="preserve">List of </w:t>
          </w:r>
          <w:r w:rsidR="00D402C4" w:rsidRPr="00E57F0A">
            <w:rPr>
              <w:b/>
              <w:bCs/>
              <w:color w:val="3B3838" w:themeColor="background2" w:themeShade="40"/>
              <w:sz w:val="18"/>
              <w:szCs w:val="18"/>
            </w:rPr>
            <w:t>regional consultations</w:t>
          </w:r>
          <w:r w:rsidR="001D73A4">
            <w:rPr>
              <w:b/>
              <w:bCs/>
              <w:color w:val="3B3838" w:themeColor="background2" w:themeShade="40"/>
              <w:sz w:val="18"/>
              <w:szCs w:val="18"/>
            </w:rPr>
            <w:t xml:space="preserve"> held</w:t>
          </w:r>
          <w:r w:rsidRPr="00E57F0A">
            <w:rPr>
              <w:b/>
              <w:color w:val="3B3838" w:themeColor="background2" w:themeShade="40"/>
              <w:sz w:val="18"/>
              <w:szCs w:val="18"/>
            </w:rPr>
            <w:ptab w:relativeTo="margin" w:alignment="right" w:leader="dot"/>
          </w:r>
          <w:r w:rsidR="00336154">
            <w:rPr>
              <w:bCs/>
              <w:color w:val="3B3838" w:themeColor="background2" w:themeShade="40"/>
              <w:sz w:val="18"/>
              <w:szCs w:val="18"/>
            </w:rPr>
            <w:t>19</w:t>
          </w:r>
        </w:p>
        <w:p w14:paraId="1407096A" w14:textId="295B8F42" w:rsidR="00336154" w:rsidRPr="00E57F0A" w:rsidRDefault="00336154" w:rsidP="00336154">
          <w:pPr>
            <w:pStyle w:val="TOC1"/>
            <w:spacing w:line="360" w:lineRule="auto"/>
            <w:rPr>
              <w:b/>
              <w:color w:val="3B3838" w:themeColor="background2" w:themeShade="40"/>
              <w:sz w:val="18"/>
              <w:szCs w:val="18"/>
            </w:rPr>
          </w:pPr>
          <w:r w:rsidRPr="00E57F0A">
            <w:rPr>
              <w:b/>
              <w:bCs/>
              <w:color w:val="3B3838" w:themeColor="background2" w:themeShade="40"/>
              <w:sz w:val="18"/>
              <w:szCs w:val="18"/>
            </w:rPr>
            <w:t>Annex B</w:t>
          </w:r>
          <w:r>
            <w:rPr>
              <w:b/>
              <w:bCs/>
              <w:color w:val="3B3838" w:themeColor="background2" w:themeShade="40"/>
              <w:sz w:val="18"/>
              <w:szCs w:val="18"/>
            </w:rPr>
            <w:t>.</w:t>
          </w:r>
          <w:r w:rsidRPr="00E57F0A">
            <w:rPr>
              <w:b/>
              <w:bCs/>
              <w:color w:val="3B3838" w:themeColor="background2" w:themeShade="40"/>
              <w:sz w:val="18"/>
              <w:szCs w:val="18"/>
            </w:rPr>
            <w:t xml:space="preserve"> List of </w:t>
          </w:r>
          <w:r>
            <w:rPr>
              <w:b/>
              <w:bCs/>
              <w:color w:val="3B3838" w:themeColor="background2" w:themeShade="40"/>
              <w:sz w:val="18"/>
              <w:szCs w:val="18"/>
            </w:rPr>
            <w:t xml:space="preserve">criteria used in prioritization during the regional consultations </w:t>
          </w:r>
          <w:r w:rsidRPr="00E57F0A">
            <w:rPr>
              <w:b/>
              <w:color w:val="3B3838" w:themeColor="background2" w:themeShade="40"/>
              <w:sz w:val="18"/>
              <w:szCs w:val="18"/>
            </w:rPr>
            <w:ptab w:relativeTo="margin" w:alignment="right" w:leader="dot"/>
          </w:r>
          <w:r>
            <w:rPr>
              <w:bCs/>
              <w:color w:val="3B3838" w:themeColor="background2" w:themeShade="40"/>
              <w:sz w:val="18"/>
              <w:szCs w:val="18"/>
            </w:rPr>
            <w:t>20</w:t>
          </w:r>
        </w:p>
        <w:p w14:paraId="180EA64E" w14:textId="6D885D08" w:rsidR="00F903FA" w:rsidRPr="00E57F0A" w:rsidRDefault="00336154" w:rsidP="00DF7248">
          <w:pPr>
            <w:pStyle w:val="TOC1"/>
            <w:spacing w:line="360" w:lineRule="auto"/>
            <w:rPr>
              <w:b/>
              <w:color w:val="3B3838" w:themeColor="background2" w:themeShade="40"/>
              <w:sz w:val="18"/>
              <w:szCs w:val="18"/>
            </w:rPr>
          </w:pPr>
          <w:r>
            <w:rPr>
              <w:b/>
              <w:bCs/>
              <w:color w:val="3B3838" w:themeColor="background2" w:themeShade="40"/>
              <w:sz w:val="18"/>
              <w:szCs w:val="18"/>
            </w:rPr>
            <w:t>Annex C.</w:t>
          </w:r>
          <w:r w:rsidR="00D402C4" w:rsidRPr="00E57F0A">
            <w:rPr>
              <w:b/>
              <w:bCs/>
              <w:color w:val="3B3838" w:themeColor="background2" w:themeShade="40"/>
              <w:sz w:val="18"/>
              <w:szCs w:val="18"/>
            </w:rPr>
            <w:t xml:space="preserve"> List of participating agencies</w:t>
          </w:r>
          <w:r w:rsidR="00F903FA" w:rsidRPr="00E57F0A">
            <w:rPr>
              <w:b/>
              <w:color w:val="3B3838" w:themeColor="background2" w:themeShade="40"/>
              <w:sz w:val="18"/>
              <w:szCs w:val="18"/>
            </w:rPr>
            <w:ptab w:relativeTo="margin" w:alignment="right" w:leader="dot"/>
          </w:r>
          <w:r>
            <w:rPr>
              <w:bCs/>
              <w:color w:val="3B3838" w:themeColor="background2" w:themeShade="40"/>
              <w:sz w:val="18"/>
              <w:szCs w:val="18"/>
            </w:rPr>
            <w:t>21</w:t>
          </w:r>
        </w:p>
        <w:p w14:paraId="050EC2E6" w14:textId="12418271" w:rsidR="00D402C4" w:rsidRDefault="00336154" w:rsidP="00D402C4">
          <w:pPr>
            <w:pStyle w:val="TOC1"/>
            <w:spacing w:line="360" w:lineRule="auto"/>
            <w:rPr>
              <w:bCs/>
              <w:color w:val="3B3838" w:themeColor="background2" w:themeShade="40"/>
              <w:sz w:val="18"/>
              <w:szCs w:val="18"/>
            </w:rPr>
          </w:pPr>
          <w:r>
            <w:rPr>
              <w:b/>
              <w:bCs/>
              <w:color w:val="3B3838" w:themeColor="background2" w:themeShade="40"/>
              <w:sz w:val="18"/>
              <w:szCs w:val="18"/>
            </w:rPr>
            <w:t xml:space="preserve">Annex D. </w:t>
          </w:r>
          <w:r w:rsidR="00BA78A6" w:rsidRPr="00E57F0A">
            <w:rPr>
              <w:b/>
              <w:bCs/>
              <w:color w:val="3B3838" w:themeColor="background2" w:themeShade="40"/>
              <w:sz w:val="18"/>
              <w:szCs w:val="18"/>
            </w:rPr>
            <w:t>The NUHRA Icon</w:t>
          </w:r>
          <w:r w:rsidR="00D402C4" w:rsidRPr="00E57F0A">
            <w:rPr>
              <w:b/>
              <w:color w:val="3B3838" w:themeColor="background2" w:themeShade="40"/>
              <w:sz w:val="18"/>
              <w:szCs w:val="18"/>
            </w:rPr>
            <w:ptab w:relativeTo="margin" w:alignment="right" w:leader="dot"/>
          </w:r>
          <w:r>
            <w:rPr>
              <w:bCs/>
              <w:color w:val="3B3838" w:themeColor="background2" w:themeShade="40"/>
              <w:sz w:val="18"/>
              <w:szCs w:val="18"/>
            </w:rPr>
            <w:t>2</w:t>
          </w:r>
          <w:r w:rsidR="00532D5A">
            <w:rPr>
              <w:bCs/>
              <w:color w:val="3B3838" w:themeColor="background2" w:themeShade="40"/>
              <w:sz w:val="18"/>
              <w:szCs w:val="18"/>
            </w:rPr>
            <w:t>2</w:t>
          </w:r>
        </w:p>
        <w:p w14:paraId="2257ACC0" w14:textId="00B8A612" w:rsidR="0026605F" w:rsidRDefault="001D73A4" w:rsidP="0026605F">
          <w:r>
            <w:rPr>
              <w:b/>
              <w:bCs/>
              <w:color w:val="3B3838" w:themeColor="background2" w:themeShade="40"/>
              <w:sz w:val="18"/>
              <w:szCs w:val="18"/>
            </w:rPr>
            <w:t xml:space="preserve">Annex E. PNHRS Research Agenda </w:t>
          </w:r>
          <w:r w:rsidR="00C81BF5">
            <w:rPr>
              <w:b/>
              <w:bCs/>
              <w:color w:val="3B3838" w:themeColor="background2" w:themeShade="40"/>
              <w:sz w:val="18"/>
              <w:szCs w:val="18"/>
            </w:rPr>
            <w:t>Committee</w:t>
          </w:r>
          <w:r w:rsidRPr="00E57F0A">
            <w:rPr>
              <w:b/>
              <w:color w:val="3B3838" w:themeColor="background2" w:themeShade="40"/>
              <w:sz w:val="18"/>
              <w:szCs w:val="18"/>
            </w:rPr>
            <w:ptab w:relativeTo="margin" w:alignment="right" w:leader="dot"/>
          </w:r>
          <w:r w:rsidR="00532D5A">
            <w:rPr>
              <w:bCs/>
              <w:color w:val="3B3838" w:themeColor="background2" w:themeShade="40"/>
              <w:sz w:val="18"/>
              <w:szCs w:val="18"/>
            </w:rPr>
            <w:t>23</w:t>
          </w:r>
        </w:p>
        <w:p w14:paraId="188B0843" w14:textId="77777777" w:rsidR="00170E1D" w:rsidRPr="0026605F" w:rsidRDefault="002F598A" w:rsidP="0026605F"/>
      </w:sdtContent>
    </w:sdt>
    <w:p w14:paraId="28C8A2E5" w14:textId="77777777" w:rsidR="00C803CE" w:rsidRDefault="00C803CE" w:rsidP="00C97FE2"/>
    <w:p w14:paraId="12FA3EC1" w14:textId="2902C6FB" w:rsidR="0026605F" w:rsidRDefault="00675901" w:rsidP="00C803CE">
      <w:bookmarkStart w:id="0" w:name="_Toc488493737"/>
      <w:r>
        <w:br w:type="page"/>
      </w:r>
    </w:p>
    <w:bookmarkEnd w:id="0"/>
    <w:p w14:paraId="2DC423F9" w14:textId="77777777" w:rsidR="00532D5A" w:rsidRDefault="00532D5A">
      <w:pPr>
        <w:rPr>
          <w:rFonts w:asciiTheme="majorHAnsi" w:eastAsiaTheme="majorEastAsia" w:hAnsiTheme="majorHAnsi" w:cstheme="majorBidi"/>
          <w:bCs/>
          <w:color w:val="5B9BD5" w:themeColor="accent1"/>
          <w:sz w:val="32"/>
          <w:szCs w:val="32"/>
        </w:rPr>
      </w:pPr>
      <w:r>
        <w:rPr>
          <w:rFonts w:asciiTheme="majorHAnsi" w:eastAsiaTheme="majorEastAsia" w:hAnsiTheme="majorHAnsi" w:cstheme="majorBidi"/>
          <w:bCs/>
          <w:color w:val="5B9BD5" w:themeColor="accent1"/>
          <w:sz w:val="32"/>
          <w:szCs w:val="32"/>
        </w:rPr>
        <w:lastRenderedPageBreak/>
        <w:br w:type="page"/>
      </w:r>
    </w:p>
    <w:p w14:paraId="015437B3" w14:textId="3065002A" w:rsidR="005D7B50" w:rsidRPr="00A50335" w:rsidRDefault="005D7B50" w:rsidP="005D7B50">
      <w:pPr>
        <w:spacing w:after="0" w:line="240" w:lineRule="auto"/>
        <w:rPr>
          <w:rFonts w:asciiTheme="majorHAnsi" w:eastAsiaTheme="majorEastAsia" w:hAnsiTheme="majorHAnsi" w:cstheme="majorBidi"/>
          <w:bCs/>
          <w:color w:val="5B9BD5" w:themeColor="accent1"/>
          <w:sz w:val="32"/>
          <w:szCs w:val="32"/>
        </w:rPr>
      </w:pPr>
      <w:r>
        <w:rPr>
          <w:rFonts w:asciiTheme="majorHAnsi" w:eastAsiaTheme="majorEastAsia" w:hAnsiTheme="majorHAnsi" w:cstheme="majorBidi"/>
          <w:bCs/>
          <w:color w:val="5B9BD5" w:themeColor="accent1"/>
          <w:sz w:val="32"/>
          <w:szCs w:val="32"/>
        </w:rPr>
        <w:lastRenderedPageBreak/>
        <w:t>LIST OF ACRONYMS</w:t>
      </w:r>
    </w:p>
    <w:p w14:paraId="16E987F3" w14:textId="77777777" w:rsidR="005D7B50" w:rsidRPr="00C803CE" w:rsidRDefault="005D7B50" w:rsidP="005D7B50">
      <w:pPr>
        <w:rPr>
          <w:sz w:val="20"/>
          <w:szCs w:val="20"/>
        </w:rPr>
      </w:pPr>
    </w:p>
    <w:p w14:paraId="1811386B"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AIDS</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Pr>
          <w:rFonts w:eastAsia="Times New Roman" w:cstheme="minorHAnsi"/>
          <w:color w:val="3B3838" w:themeColor="background2" w:themeShade="40"/>
          <w:sz w:val="18"/>
          <w:szCs w:val="18"/>
        </w:rPr>
        <w:t>a</w:t>
      </w:r>
      <w:r w:rsidRPr="00436666">
        <w:rPr>
          <w:rFonts w:eastAsia="Times New Roman" w:cstheme="minorHAnsi"/>
          <w:color w:val="3B3838" w:themeColor="background2" w:themeShade="40"/>
          <w:sz w:val="18"/>
          <w:szCs w:val="18"/>
        </w:rPr>
        <w:t>cquired immun</w:t>
      </w:r>
      <w:r>
        <w:rPr>
          <w:rFonts w:eastAsia="Times New Roman" w:cstheme="minorHAnsi"/>
          <w:color w:val="3B3838" w:themeColor="background2" w:themeShade="40"/>
          <w:sz w:val="18"/>
          <w:szCs w:val="18"/>
        </w:rPr>
        <w:t xml:space="preserve">e </w:t>
      </w:r>
      <w:r w:rsidRPr="00436666">
        <w:rPr>
          <w:rFonts w:eastAsia="Times New Roman" w:cstheme="minorHAnsi"/>
          <w:color w:val="3B3838" w:themeColor="background2" w:themeShade="40"/>
          <w:sz w:val="18"/>
          <w:szCs w:val="18"/>
        </w:rPr>
        <w:t>deficiency syndrome</w:t>
      </w:r>
    </w:p>
    <w:p w14:paraId="67AE1641"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AIHO</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t>Alliance for Improving Health Outcomes, Inc.</w:t>
      </w:r>
    </w:p>
    <w:p w14:paraId="1C98B8B5"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ARMM</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t>Autonomous Region of Muslim Mindanao</w:t>
      </w:r>
    </w:p>
    <w:p w14:paraId="29F2C7EE"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CAR</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t>Cordillera Administrative Region</w:t>
      </w:r>
    </w:p>
    <w:p w14:paraId="61ECB692"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CHED</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t>Commission on Higher Education</w:t>
      </w:r>
    </w:p>
    <w:p w14:paraId="5124F952"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CVD</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Pr>
          <w:rFonts w:eastAsia="Times New Roman" w:cstheme="minorHAnsi"/>
          <w:color w:val="3B3838" w:themeColor="background2" w:themeShade="40"/>
          <w:sz w:val="18"/>
          <w:szCs w:val="18"/>
        </w:rPr>
        <w:t>c</w:t>
      </w:r>
      <w:r w:rsidRPr="00436666">
        <w:rPr>
          <w:rFonts w:eastAsia="Times New Roman" w:cstheme="minorHAnsi"/>
          <w:color w:val="3B3838" w:themeColor="background2" w:themeShade="40"/>
          <w:sz w:val="18"/>
          <w:szCs w:val="18"/>
        </w:rPr>
        <w:t>ardiovascular disease</w:t>
      </w:r>
    </w:p>
    <w:p w14:paraId="127DA96A"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DOH</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t>Department of Health</w:t>
      </w:r>
    </w:p>
    <w:p w14:paraId="79D90D30"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DOST</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t>Department of Science and Technology</w:t>
      </w:r>
    </w:p>
    <w:p w14:paraId="16DBE7CC" w14:textId="77777777" w:rsidR="005D7B50" w:rsidRPr="00436666" w:rsidRDefault="005D7B50" w:rsidP="005D7B50">
      <w:pPr>
        <w:spacing w:after="0" w:line="240" w:lineRule="auto"/>
        <w:ind w:left="2160" w:hanging="2160"/>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DSWD</w:t>
      </w:r>
      <w:r w:rsidRPr="00436666">
        <w:rPr>
          <w:rFonts w:eastAsia="Times New Roman" w:cstheme="minorHAnsi"/>
          <w:color w:val="3B3838" w:themeColor="background2" w:themeShade="40"/>
          <w:sz w:val="18"/>
          <w:szCs w:val="18"/>
        </w:rPr>
        <w:tab/>
        <w:t>Department of Social Welfare and Development</w:t>
      </w:r>
    </w:p>
    <w:p w14:paraId="0D582C3E" w14:textId="77777777" w:rsidR="005D7B50" w:rsidRPr="00436666" w:rsidRDefault="005D7B50" w:rsidP="005D7B50">
      <w:pPr>
        <w:spacing w:after="0" w:line="240" w:lineRule="auto"/>
        <w:ind w:left="2160" w:hanging="2160"/>
        <w:rPr>
          <w:rFonts w:eastAsia="Times New Roman" w:cstheme="minorHAnsi"/>
          <w:color w:val="3B3838" w:themeColor="background2" w:themeShade="40"/>
          <w:sz w:val="18"/>
          <w:szCs w:val="18"/>
        </w:rPr>
      </w:pPr>
      <w:r>
        <w:rPr>
          <w:rFonts w:eastAsia="Times New Roman" w:cstheme="minorHAnsi"/>
          <w:color w:val="3B3838" w:themeColor="background2" w:themeShade="40"/>
          <w:sz w:val="18"/>
          <w:szCs w:val="18"/>
        </w:rPr>
        <w:t>HEI</w:t>
      </w:r>
      <w:r>
        <w:rPr>
          <w:rFonts w:eastAsia="Times New Roman" w:cstheme="minorHAnsi"/>
          <w:color w:val="3B3838" w:themeColor="background2" w:themeShade="40"/>
          <w:sz w:val="18"/>
          <w:szCs w:val="18"/>
        </w:rPr>
        <w:tab/>
        <w:t>h</w:t>
      </w:r>
      <w:r w:rsidRPr="00436666">
        <w:rPr>
          <w:rFonts w:eastAsia="Times New Roman" w:cstheme="minorHAnsi"/>
          <w:color w:val="3B3838" w:themeColor="background2" w:themeShade="40"/>
          <w:sz w:val="18"/>
          <w:szCs w:val="18"/>
        </w:rPr>
        <w:t>igher education institution</w:t>
      </w:r>
    </w:p>
    <w:p w14:paraId="0AA603AB"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HIV</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Pr>
          <w:rFonts w:eastAsia="Times New Roman" w:cstheme="minorHAnsi"/>
          <w:color w:val="3B3838" w:themeColor="background2" w:themeShade="40"/>
          <w:sz w:val="18"/>
          <w:szCs w:val="18"/>
        </w:rPr>
        <w:t>h</w:t>
      </w:r>
      <w:r w:rsidRPr="00436666">
        <w:rPr>
          <w:rFonts w:eastAsia="Times New Roman" w:cstheme="minorHAnsi"/>
          <w:color w:val="3B3838" w:themeColor="background2" w:themeShade="40"/>
          <w:sz w:val="18"/>
          <w:szCs w:val="18"/>
        </w:rPr>
        <w:t xml:space="preserve">uman </w:t>
      </w:r>
      <w:r>
        <w:rPr>
          <w:rFonts w:eastAsia="Times New Roman" w:cstheme="minorHAnsi"/>
          <w:color w:val="3B3838" w:themeColor="background2" w:themeShade="40"/>
          <w:sz w:val="18"/>
          <w:szCs w:val="18"/>
        </w:rPr>
        <w:t>i</w:t>
      </w:r>
      <w:r w:rsidRPr="00436666">
        <w:rPr>
          <w:rFonts w:eastAsia="Times New Roman" w:cstheme="minorHAnsi"/>
          <w:color w:val="3B3838" w:themeColor="background2" w:themeShade="40"/>
          <w:sz w:val="18"/>
          <w:szCs w:val="18"/>
        </w:rPr>
        <w:t xml:space="preserve">mmunodeficiency </w:t>
      </w:r>
      <w:r>
        <w:rPr>
          <w:rFonts w:eastAsia="Times New Roman" w:cstheme="minorHAnsi"/>
          <w:color w:val="3B3838" w:themeColor="background2" w:themeShade="40"/>
          <w:sz w:val="18"/>
          <w:szCs w:val="18"/>
        </w:rPr>
        <w:t>v</w:t>
      </w:r>
      <w:r w:rsidRPr="00436666">
        <w:rPr>
          <w:rFonts w:eastAsia="Times New Roman" w:cstheme="minorHAnsi"/>
          <w:color w:val="3B3838" w:themeColor="background2" w:themeShade="40"/>
          <w:sz w:val="18"/>
          <w:szCs w:val="18"/>
        </w:rPr>
        <w:t>irus</w:t>
      </w:r>
    </w:p>
    <w:p w14:paraId="1DE772FE"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LGU</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Pr>
          <w:rFonts w:eastAsia="Times New Roman" w:cstheme="minorHAnsi"/>
          <w:color w:val="3B3838" w:themeColor="background2" w:themeShade="40"/>
          <w:sz w:val="18"/>
          <w:szCs w:val="18"/>
        </w:rPr>
        <w:t>l</w:t>
      </w:r>
      <w:r w:rsidRPr="00436666">
        <w:rPr>
          <w:rFonts w:eastAsia="Times New Roman" w:cstheme="minorHAnsi"/>
          <w:color w:val="3B3838" w:themeColor="background2" w:themeShade="40"/>
          <w:sz w:val="18"/>
          <w:szCs w:val="18"/>
        </w:rPr>
        <w:t>ocal government unit</w:t>
      </w:r>
    </w:p>
    <w:p w14:paraId="533332C5" w14:textId="77777777" w:rsidR="005D7B50" w:rsidRPr="00436666" w:rsidRDefault="005D7B50" w:rsidP="005D7B50">
      <w:pPr>
        <w:spacing w:after="0" w:line="240" w:lineRule="auto"/>
        <w:ind w:left="2160" w:hanging="2160"/>
        <w:rPr>
          <w:rFonts w:eastAsia="Times New Roman" w:cstheme="minorHAnsi"/>
          <w:color w:val="3B3838" w:themeColor="background2" w:themeShade="40"/>
          <w:sz w:val="18"/>
          <w:szCs w:val="18"/>
        </w:rPr>
      </w:pPr>
      <w:proofErr w:type="spellStart"/>
      <w:r w:rsidRPr="00436666">
        <w:rPr>
          <w:rFonts w:eastAsia="Times New Roman" w:cstheme="minorHAnsi"/>
          <w:color w:val="3B3838" w:themeColor="background2" w:themeShade="40"/>
          <w:sz w:val="18"/>
          <w:szCs w:val="18"/>
        </w:rPr>
        <w:t>MersCoV</w:t>
      </w:r>
      <w:proofErr w:type="spellEnd"/>
      <w:r w:rsidRPr="00436666">
        <w:rPr>
          <w:rFonts w:eastAsia="Times New Roman" w:cstheme="minorHAnsi"/>
          <w:color w:val="3B3838" w:themeColor="background2" w:themeShade="40"/>
          <w:sz w:val="18"/>
          <w:szCs w:val="18"/>
        </w:rPr>
        <w:tab/>
        <w:t>Middle East Respiratory Syndrome - Coronavirus</w:t>
      </w:r>
    </w:p>
    <w:p w14:paraId="6E2F87C1"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NGO</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Pr>
          <w:rFonts w:eastAsia="Times New Roman" w:cstheme="minorHAnsi"/>
          <w:color w:val="3B3838" w:themeColor="background2" w:themeShade="40"/>
          <w:sz w:val="18"/>
          <w:szCs w:val="18"/>
        </w:rPr>
        <w:t>n</w:t>
      </w:r>
      <w:r w:rsidRPr="00436666">
        <w:rPr>
          <w:rFonts w:eastAsia="Times New Roman" w:cstheme="minorHAnsi"/>
          <w:color w:val="3B3838" w:themeColor="background2" w:themeShade="40"/>
          <w:sz w:val="18"/>
          <w:szCs w:val="18"/>
        </w:rPr>
        <w:t>on-government organization</w:t>
      </w:r>
    </w:p>
    <w:p w14:paraId="3077EF4D"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NUHRA</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t>National Unified Health Research Agenda</w:t>
      </w:r>
    </w:p>
    <w:p w14:paraId="04241DF1" w14:textId="77777777" w:rsidR="005D7B50" w:rsidRPr="00436666" w:rsidRDefault="005D7B50" w:rsidP="005D7B50">
      <w:pPr>
        <w:spacing w:after="0" w:line="240" w:lineRule="auto"/>
        <w:ind w:left="2160" w:hanging="2160"/>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PCHRD</w:t>
      </w:r>
      <w:r w:rsidRPr="00436666">
        <w:rPr>
          <w:rFonts w:eastAsia="Times New Roman" w:cstheme="minorHAnsi"/>
          <w:color w:val="3B3838" w:themeColor="background2" w:themeShade="40"/>
          <w:sz w:val="18"/>
          <w:szCs w:val="18"/>
        </w:rPr>
        <w:tab/>
        <w:t>Philippine Council for Health Research and Development</w:t>
      </w:r>
    </w:p>
    <w:p w14:paraId="789D462B" w14:textId="77777777" w:rsidR="005D7B50" w:rsidRPr="00436666" w:rsidRDefault="005D7B50" w:rsidP="005D7B50">
      <w:pPr>
        <w:spacing w:after="0" w:line="240" w:lineRule="auto"/>
        <w:ind w:left="2160" w:hanging="2160"/>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PDP</w:t>
      </w:r>
      <w:r w:rsidRPr="00436666">
        <w:rPr>
          <w:rFonts w:eastAsia="Times New Roman" w:cstheme="minorHAnsi"/>
          <w:color w:val="3B3838" w:themeColor="background2" w:themeShade="40"/>
          <w:sz w:val="18"/>
          <w:szCs w:val="18"/>
        </w:rPr>
        <w:tab/>
        <w:t>Philippine Development Plan</w:t>
      </w:r>
    </w:p>
    <w:p w14:paraId="4499D27C" w14:textId="77777777" w:rsidR="005D7B50" w:rsidRPr="00436666" w:rsidRDefault="005D7B50" w:rsidP="005D7B50">
      <w:pPr>
        <w:spacing w:after="0" w:line="240" w:lineRule="auto"/>
        <w:ind w:left="2160" w:hanging="2160"/>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PHA</w:t>
      </w:r>
      <w:r w:rsidRPr="00436666">
        <w:rPr>
          <w:rFonts w:eastAsia="Times New Roman" w:cstheme="minorHAnsi"/>
          <w:color w:val="3B3838" w:themeColor="background2" w:themeShade="40"/>
          <w:sz w:val="18"/>
          <w:szCs w:val="18"/>
        </w:rPr>
        <w:tab/>
        <w:t>Philippine Health Agenda</w:t>
      </w:r>
    </w:p>
    <w:p w14:paraId="5C2CCA6B" w14:textId="77777777" w:rsidR="005D7B50" w:rsidRPr="00436666" w:rsidRDefault="005D7B50" w:rsidP="005D7B50">
      <w:pPr>
        <w:spacing w:after="0" w:line="240" w:lineRule="auto"/>
        <w:ind w:left="2160" w:hanging="2160"/>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PITAHC</w:t>
      </w:r>
      <w:r w:rsidRPr="00436666">
        <w:rPr>
          <w:rFonts w:eastAsia="Times New Roman" w:cstheme="minorHAnsi"/>
          <w:color w:val="3B3838" w:themeColor="background2" w:themeShade="40"/>
          <w:sz w:val="18"/>
          <w:szCs w:val="18"/>
        </w:rPr>
        <w:tab/>
        <w:t>Philippine Institute of Traditional and Alternative Healthcare</w:t>
      </w:r>
    </w:p>
    <w:p w14:paraId="3D5E4FE0"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PNHRS</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t>Philippine National Health Research System</w:t>
      </w:r>
    </w:p>
    <w:p w14:paraId="662B1884"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RAC</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t>Research Agenda Committee</w:t>
      </w:r>
    </w:p>
    <w:p w14:paraId="1E587F7C"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RUHRA</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t>Regional Unified Health Research Agenda</w:t>
      </w:r>
    </w:p>
    <w:p w14:paraId="441F715E"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SARS</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Pr>
          <w:rFonts w:eastAsia="Times New Roman" w:cstheme="minorHAnsi"/>
          <w:color w:val="3B3838" w:themeColor="background2" w:themeShade="40"/>
          <w:sz w:val="18"/>
          <w:szCs w:val="18"/>
        </w:rPr>
        <w:t>s</w:t>
      </w:r>
      <w:r w:rsidRPr="00436666">
        <w:rPr>
          <w:rFonts w:eastAsia="Times New Roman" w:cstheme="minorHAnsi"/>
          <w:color w:val="3B3838" w:themeColor="background2" w:themeShade="40"/>
          <w:sz w:val="18"/>
          <w:szCs w:val="18"/>
        </w:rPr>
        <w:t>evere acute respiratory syndrome</w:t>
      </w:r>
    </w:p>
    <w:p w14:paraId="054CFB45"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STI</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Pr>
          <w:rFonts w:eastAsia="Times New Roman" w:cstheme="minorHAnsi"/>
          <w:color w:val="3B3838" w:themeColor="background2" w:themeShade="40"/>
          <w:sz w:val="18"/>
          <w:szCs w:val="18"/>
        </w:rPr>
        <w:t>s</w:t>
      </w:r>
      <w:r w:rsidRPr="00436666">
        <w:rPr>
          <w:rFonts w:eastAsia="Times New Roman" w:cstheme="minorHAnsi"/>
          <w:color w:val="3B3838" w:themeColor="background2" w:themeShade="40"/>
          <w:sz w:val="18"/>
          <w:szCs w:val="18"/>
        </w:rPr>
        <w:t>exually transmitted infection</w:t>
      </w:r>
    </w:p>
    <w:p w14:paraId="75502A8E"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Pr>
          <w:rFonts w:eastAsia="Times New Roman" w:cstheme="minorHAnsi"/>
          <w:color w:val="3B3838" w:themeColor="background2" w:themeShade="40"/>
          <w:sz w:val="18"/>
          <w:szCs w:val="18"/>
        </w:rPr>
        <w:t>UPM</w:t>
      </w:r>
      <w:r>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t>University of the Philippines Manila</w:t>
      </w:r>
    </w:p>
    <w:p w14:paraId="1F7D7509" w14:textId="77777777" w:rsidR="005D7B50" w:rsidRPr="00436666" w:rsidRDefault="005D7B50" w:rsidP="005D7B50">
      <w:pPr>
        <w:spacing w:after="0" w:line="240" w:lineRule="auto"/>
        <w:rPr>
          <w:rFonts w:eastAsia="Times New Roman" w:cstheme="minorHAnsi"/>
          <w:color w:val="3B3838" w:themeColor="background2" w:themeShade="40"/>
          <w:sz w:val="18"/>
          <w:szCs w:val="18"/>
        </w:rPr>
      </w:pPr>
      <w:r w:rsidRPr="00436666">
        <w:rPr>
          <w:rFonts w:eastAsia="Times New Roman" w:cstheme="minorHAnsi"/>
          <w:color w:val="3B3838" w:themeColor="background2" w:themeShade="40"/>
          <w:sz w:val="18"/>
          <w:szCs w:val="18"/>
        </w:rPr>
        <w:t>WHO</w:t>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r>
      <w:r w:rsidRPr="00436666">
        <w:rPr>
          <w:rFonts w:eastAsia="Times New Roman" w:cstheme="minorHAnsi"/>
          <w:color w:val="3B3838" w:themeColor="background2" w:themeShade="40"/>
          <w:sz w:val="18"/>
          <w:szCs w:val="18"/>
        </w:rPr>
        <w:tab/>
        <w:t>World Health Organization</w:t>
      </w:r>
    </w:p>
    <w:p w14:paraId="347EA4D6" w14:textId="77777777" w:rsidR="00675901" w:rsidRDefault="00675901" w:rsidP="00853C8B">
      <w:pPr>
        <w:pStyle w:val="Heading1"/>
        <w:spacing w:before="0"/>
        <w:rPr>
          <w:b w:val="0"/>
          <w:color w:val="5B9BD5" w:themeColor="accent1"/>
          <w:sz w:val="32"/>
          <w:szCs w:val="32"/>
        </w:rPr>
      </w:pPr>
    </w:p>
    <w:p w14:paraId="357AC417" w14:textId="77777777" w:rsidR="00675901" w:rsidRDefault="00675901" w:rsidP="00853C8B">
      <w:pPr>
        <w:pStyle w:val="Heading1"/>
        <w:spacing w:before="0"/>
        <w:rPr>
          <w:b w:val="0"/>
          <w:color w:val="5B9BD5" w:themeColor="accent1"/>
          <w:sz w:val="32"/>
          <w:szCs w:val="32"/>
        </w:rPr>
      </w:pPr>
    </w:p>
    <w:p w14:paraId="3565E699" w14:textId="77777777" w:rsidR="00675901" w:rsidRDefault="00675901" w:rsidP="00853C8B">
      <w:pPr>
        <w:pStyle w:val="Heading1"/>
        <w:spacing w:before="0"/>
        <w:rPr>
          <w:b w:val="0"/>
          <w:color w:val="5B9BD5" w:themeColor="accent1"/>
          <w:sz w:val="32"/>
          <w:szCs w:val="32"/>
        </w:rPr>
      </w:pPr>
    </w:p>
    <w:p w14:paraId="07DAA8E5" w14:textId="77777777" w:rsidR="00675901" w:rsidRDefault="00675901" w:rsidP="00853C8B">
      <w:pPr>
        <w:pStyle w:val="Heading1"/>
        <w:spacing w:before="0"/>
        <w:rPr>
          <w:b w:val="0"/>
          <w:color w:val="5B9BD5" w:themeColor="accent1"/>
          <w:sz w:val="32"/>
          <w:szCs w:val="32"/>
        </w:rPr>
      </w:pPr>
    </w:p>
    <w:p w14:paraId="65525BC2" w14:textId="77777777" w:rsidR="00675901" w:rsidRDefault="00675901" w:rsidP="00853C8B">
      <w:pPr>
        <w:pStyle w:val="Heading1"/>
        <w:spacing w:before="0"/>
        <w:rPr>
          <w:b w:val="0"/>
          <w:color w:val="5B9BD5" w:themeColor="accent1"/>
          <w:sz w:val="32"/>
          <w:szCs w:val="32"/>
        </w:rPr>
      </w:pPr>
    </w:p>
    <w:p w14:paraId="75983D0A" w14:textId="77777777" w:rsidR="00675901" w:rsidRDefault="00675901" w:rsidP="00853C8B">
      <w:pPr>
        <w:pStyle w:val="Heading1"/>
        <w:spacing w:before="0"/>
        <w:rPr>
          <w:b w:val="0"/>
          <w:color w:val="5B9BD5" w:themeColor="accent1"/>
          <w:sz w:val="32"/>
          <w:szCs w:val="32"/>
        </w:rPr>
      </w:pPr>
    </w:p>
    <w:p w14:paraId="5041097E" w14:textId="77777777" w:rsidR="00675901" w:rsidRDefault="00675901" w:rsidP="00853C8B">
      <w:pPr>
        <w:pStyle w:val="Heading1"/>
        <w:spacing w:before="0"/>
        <w:rPr>
          <w:b w:val="0"/>
          <w:color w:val="5B9BD5" w:themeColor="accent1"/>
          <w:sz w:val="32"/>
          <w:szCs w:val="32"/>
        </w:rPr>
      </w:pPr>
    </w:p>
    <w:p w14:paraId="69AC527F" w14:textId="77777777" w:rsidR="00675901" w:rsidRDefault="00675901" w:rsidP="00853C8B">
      <w:pPr>
        <w:pStyle w:val="Heading1"/>
        <w:spacing w:before="0"/>
        <w:rPr>
          <w:b w:val="0"/>
          <w:color w:val="5B9BD5" w:themeColor="accent1"/>
          <w:sz w:val="32"/>
          <w:szCs w:val="32"/>
        </w:rPr>
      </w:pPr>
    </w:p>
    <w:p w14:paraId="14CBF067" w14:textId="77777777" w:rsidR="00675901" w:rsidRDefault="00675901" w:rsidP="00853C8B">
      <w:pPr>
        <w:pStyle w:val="Heading1"/>
        <w:spacing w:before="0"/>
        <w:rPr>
          <w:b w:val="0"/>
          <w:color w:val="5B9BD5" w:themeColor="accent1"/>
          <w:sz w:val="32"/>
          <w:szCs w:val="32"/>
        </w:rPr>
      </w:pPr>
    </w:p>
    <w:p w14:paraId="17105DDD" w14:textId="77777777" w:rsidR="00675901" w:rsidRDefault="00675901" w:rsidP="00853C8B">
      <w:pPr>
        <w:pStyle w:val="Heading1"/>
        <w:spacing w:before="0"/>
        <w:rPr>
          <w:b w:val="0"/>
          <w:color w:val="5B9BD5" w:themeColor="accent1"/>
          <w:sz w:val="32"/>
          <w:szCs w:val="32"/>
        </w:rPr>
      </w:pPr>
    </w:p>
    <w:p w14:paraId="5E64D955" w14:textId="77777777" w:rsidR="00675901" w:rsidRDefault="00675901" w:rsidP="00853C8B">
      <w:pPr>
        <w:pStyle w:val="Heading1"/>
        <w:spacing w:before="0"/>
        <w:rPr>
          <w:b w:val="0"/>
          <w:color w:val="5B9BD5" w:themeColor="accent1"/>
          <w:sz w:val="32"/>
          <w:szCs w:val="32"/>
        </w:rPr>
      </w:pPr>
    </w:p>
    <w:p w14:paraId="7FC2A15C" w14:textId="77777777" w:rsidR="005D7B50" w:rsidRDefault="005D7B50">
      <w:pPr>
        <w:rPr>
          <w:rFonts w:asciiTheme="majorHAnsi" w:eastAsiaTheme="majorEastAsia" w:hAnsiTheme="majorHAnsi" w:cstheme="majorBidi"/>
          <w:bCs/>
          <w:color w:val="5B9BD5" w:themeColor="accent1"/>
          <w:sz w:val="32"/>
          <w:szCs w:val="32"/>
        </w:rPr>
      </w:pPr>
      <w:r>
        <w:rPr>
          <w:b/>
          <w:color w:val="5B9BD5" w:themeColor="accent1"/>
          <w:sz w:val="32"/>
          <w:szCs w:val="32"/>
        </w:rPr>
        <w:br w:type="page"/>
      </w:r>
    </w:p>
    <w:p w14:paraId="228EEB95" w14:textId="77777777" w:rsidR="00532D5A" w:rsidRDefault="00532D5A">
      <w:pPr>
        <w:rPr>
          <w:rFonts w:asciiTheme="majorHAnsi" w:eastAsiaTheme="majorEastAsia" w:hAnsiTheme="majorHAnsi" w:cstheme="majorBidi"/>
          <w:bCs/>
          <w:color w:val="5B9BD5" w:themeColor="accent1"/>
          <w:sz w:val="32"/>
          <w:szCs w:val="32"/>
        </w:rPr>
      </w:pPr>
      <w:r>
        <w:rPr>
          <w:b/>
          <w:color w:val="5B9BD5" w:themeColor="accent1"/>
          <w:sz w:val="32"/>
          <w:szCs w:val="32"/>
        </w:rPr>
        <w:lastRenderedPageBreak/>
        <w:br w:type="page"/>
      </w:r>
    </w:p>
    <w:p w14:paraId="62475DE5" w14:textId="338F7BD8" w:rsidR="00853C8B" w:rsidRPr="00D7705E" w:rsidRDefault="008E5316" w:rsidP="00853C8B">
      <w:pPr>
        <w:pStyle w:val="Heading1"/>
        <w:spacing w:before="0"/>
        <w:rPr>
          <w:b w:val="0"/>
          <w:color w:val="5B9BD5" w:themeColor="accent1"/>
          <w:sz w:val="32"/>
          <w:szCs w:val="32"/>
        </w:rPr>
      </w:pPr>
      <w:r>
        <w:rPr>
          <w:b w:val="0"/>
          <w:color w:val="5B9BD5" w:themeColor="accent1"/>
          <w:sz w:val="32"/>
          <w:szCs w:val="32"/>
        </w:rPr>
        <w:lastRenderedPageBreak/>
        <w:t>PREFACE</w:t>
      </w:r>
    </w:p>
    <w:p w14:paraId="66EA1479" w14:textId="77777777" w:rsidR="00D57EAB" w:rsidRDefault="00D57EAB" w:rsidP="00B67E7E">
      <w:pPr>
        <w:spacing w:after="0" w:line="240" w:lineRule="auto"/>
        <w:contextualSpacing/>
        <w:jc w:val="both"/>
        <w:rPr>
          <w:rFonts w:asciiTheme="majorHAnsi" w:eastAsia="Times New Roman" w:hAnsiTheme="majorHAnsi" w:cs="Calibri"/>
          <w:color w:val="000000"/>
          <w:sz w:val="18"/>
          <w:lang w:eastAsia="en-PH"/>
        </w:rPr>
      </w:pPr>
    </w:p>
    <w:p w14:paraId="5BD4C6AF" w14:textId="66EB65BF"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 xml:space="preserve">The Philippines is at a turning point where </w:t>
      </w:r>
      <w:r w:rsidR="00C72819">
        <w:rPr>
          <w:rFonts w:asciiTheme="majorHAnsi" w:eastAsia="Times New Roman" w:hAnsiTheme="majorHAnsi" w:cs="Times New Roman"/>
          <w:color w:val="3B3838"/>
          <w:sz w:val="18"/>
          <w:szCs w:val="18"/>
          <w:lang w:val="en-US"/>
        </w:rPr>
        <w:t xml:space="preserve">it is slated to reap the benefits of </w:t>
      </w:r>
      <w:r w:rsidR="004E127F">
        <w:rPr>
          <w:rFonts w:asciiTheme="majorHAnsi" w:eastAsia="Times New Roman" w:hAnsiTheme="majorHAnsi" w:cs="Times New Roman"/>
          <w:color w:val="3B3838"/>
          <w:sz w:val="18"/>
          <w:szCs w:val="18"/>
          <w:lang w:val="en-US"/>
        </w:rPr>
        <w:t xml:space="preserve">health </w:t>
      </w:r>
      <w:r w:rsidRPr="00F7420D">
        <w:rPr>
          <w:rFonts w:asciiTheme="majorHAnsi" w:eastAsia="Times New Roman" w:hAnsiTheme="majorHAnsi" w:cs="Times New Roman"/>
          <w:color w:val="3B3838"/>
          <w:sz w:val="18"/>
          <w:szCs w:val="18"/>
          <w:lang w:val="en-US"/>
        </w:rPr>
        <w:t>research</w:t>
      </w:r>
      <w:r w:rsidR="00C72819">
        <w:rPr>
          <w:rFonts w:asciiTheme="majorHAnsi" w:eastAsia="Times New Roman" w:hAnsiTheme="majorHAnsi" w:cs="Times New Roman"/>
          <w:color w:val="3B3838"/>
          <w:sz w:val="18"/>
          <w:szCs w:val="18"/>
          <w:lang w:val="en-US"/>
        </w:rPr>
        <w:t xml:space="preserve"> investment</w:t>
      </w:r>
      <w:r w:rsidR="00E63BC9">
        <w:rPr>
          <w:rFonts w:asciiTheme="majorHAnsi" w:eastAsia="Times New Roman" w:hAnsiTheme="majorHAnsi" w:cs="Times New Roman"/>
          <w:color w:val="3B3838"/>
          <w:sz w:val="18"/>
          <w:szCs w:val="18"/>
          <w:lang w:val="en-US"/>
        </w:rPr>
        <w:t>s</w:t>
      </w:r>
      <w:r w:rsidR="00C72819">
        <w:rPr>
          <w:rFonts w:asciiTheme="majorHAnsi" w:eastAsia="Times New Roman" w:hAnsiTheme="majorHAnsi" w:cs="Times New Roman"/>
          <w:color w:val="3B3838"/>
          <w:sz w:val="18"/>
          <w:szCs w:val="18"/>
          <w:lang w:val="en-US"/>
        </w:rPr>
        <w:t xml:space="preserve"> towards the country’s </w:t>
      </w:r>
      <w:r w:rsidRPr="00F7420D">
        <w:rPr>
          <w:rFonts w:asciiTheme="majorHAnsi" w:eastAsia="Times New Roman" w:hAnsiTheme="majorHAnsi" w:cs="Times New Roman"/>
          <w:color w:val="3B3838"/>
          <w:sz w:val="18"/>
          <w:szCs w:val="18"/>
          <w:lang w:val="en-US"/>
        </w:rPr>
        <w:t xml:space="preserve">economic, social and scientific growth. </w:t>
      </w:r>
      <w:r w:rsidR="004E127F">
        <w:rPr>
          <w:rFonts w:asciiTheme="majorHAnsi" w:eastAsia="Times New Roman" w:hAnsiTheme="majorHAnsi" w:cs="Times New Roman"/>
          <w:color w:val="3B3838"/>
          <w:sz w:val="18"/>
          <w:szCs w:val="18"/>
          <w:lang w:val="en-US"/>
        </w:rPr>
        <w:t xml:space="preserve">The </w:t>
      </w:r>
      <w:r w:rsidR="00674D65">
        <w:rPr>
          <w:rFonts w:asciiTheme="majorHAnsi" w:eastAsia="Times New Roman" w:hAnsiTheme="majorHAnsi" w:cs="Times New Roman"/>
          <w:color w:val="3B3838"/>
          <w:sz w:val="18"/>
          <w:szCs w:val="18"/>
          <w:lang w:val="en-US"/>
        </w:rPr>
        <w:t>Philippine National Health Research System (</w:t>
      </w:r>
      <w:r w:rsidR="004E127F">
        <w:rPr>
          <w:rFonts w:asciiTheme="majorHAnsi" w:eastAsia="Times New Roman" w:hAnsiTheme="majorHAnsi" w:cs="Times New Roman"/>
          <w:color w:val="3B3838"/>
          <w:sz w:val="18"/>
          <w:szCs w:val="18"/>
          <w:lang w:val="en-US"/>
        </w:rPr>
        <w:t>PNHRS</w:t>
      </w:r>
      <w:r w:rsidR="00674D65">
        <w:rPr>
          <w:rFonts w:asciiTheme="majorHAnsi" w:eastAsia="Times New Roman" w:hAnsiTheme="majorHAnsi" w:cs="Times New Roman"/>
          <w:color w:val="3B3838"/>
          <w:sz w:val="18"/>
          <w:szCs w:val="18"/>
          <w:lang w:val="en-US"/>
        </w:rPr>
        <w:t>)</w:t>
      </w:r>
      <w:r w:rsidR="004E127F">
        <w:rPr>
          <w:rFonts w:asciiTheme="majorHAnsi" w:eastAsia="Times New Roman" w:hAnsiTheme="majorHAnsi" w:cs="Times New Roman"/>
          <w:color w:val="3B3838"/>
          <w:sz w:val="18"/>
          <w:szCs w:val="18"/>
          <w:lang w:val="en-US"/>
        </w:rPr>
        <w:t xml:space="preserve"> </w:t>
      </w:r>
      <w:r w:rsidRPr="00F7420D">
        <w:rPr>
          <w:rFonts w:asciiTheme="majorHAnsi" w:eastAsia="Times New Roman" w:hAnsiTheme="majorHAnsi" w:cs="Times New Roman"/>
          <w:color w:val="3B3838"/>
          <w:sz w:val="18"/>
          <w:szCs w:val="18"/>
          <w:lang w:val="en-US"/>
        </w:rPr>
        <w:t xml:space="preserve">promotes investment in health research in the country. </w:t>
      </w:r>
      <w:r w:rsidR="004E127F">
        <w:rPr>
          <w:rFonts w:asciiTheme="majorHAnsi" w:eastAsia="Times New Roman" w:hAnsiTheme="majorHAnsi" w:cs="Times New Roman"/>
          <w:color w:val="3B3838"/>
          <w:sz w:val="18"/>
          <w:szCs w:val="18"/>
          <w:lang w:val="en-US"/>
        </w:rPr>
        <w:t xml:space="preserve">It </w:t>
      </w:r>
      <w:r w:rsidRPr="00F7420D">
        <w:rPr>
          <w:rFonts w:asciiTheme="majorHAnsi" w:eastAsia="Times New Roman" w:hAnsiTheme="majorHAnsi" w:cs="Times New Roman"/>
          <w:color w:val="3B3838"/>
          <w:sz w:val="18"/>
          <w:szCs w:val="18"/>
          <w:lang w:val="en-US"/>
        </w:rPr>
        <w:t xml:space="preserve">ensures that health research is linked to </w:t>
      </w:r>
      <w:r w:rsidR="00E63BC9">
        <w:rPr>
          <w:rFonts w:asciiTheme="majorHAnsi" w:eastAsia="Times New Roman" w:hAnsiTheme="majorHAnsi" w:cs="Times New Roman"/>
          <w:color w:val="3B3838"/>
          <w:sz w:val="18"/>
          <w:szCs w:val="18"/>
          <w:lang w:val="en-US"/>
        </w:rPr>
        <w:t xml:space="preserve">the </w:t>
      </w:r>
      <w:r w:rsidRPr="00F7420D">
        <w:rPr>
          <w:rFonts w:asciiTheme="majorHAnsi" w:eastAsia="Times New Roman" w:hAnsiTheme="majorHAnsi" w:cs="Times New Roman"/>
          <w:color w:val="3B3838"/>
          <w:sz w:val="18"/>
          <w:szCs w:val="18"/>
          <w:lang w:val="en-US"/>
        </w:rPr>
        <w:t>health system needs and opportunities</w:t>
      </w:r>
      <w:r w:rsidR="00E63BC9">
        <w:rPr>
          <w:rFonts w:asciiTheme="majorHAnsi" w:eastAsia="Times New Roman" w:hAnsiTheme="majorHAnsi" w:cs="Times New Roman"/>
          <w:color w:val="3B3838"/>
          <w:sz w:val="18"/>
          <w:szCs w:val="18"/>
          <w:lang w:val="en-US"/>
        </w:rPr>
        <w:t>; it</w:t>
      </w:r>
      <w:r w:rsidRPr="00F7420D">
        <w:rPr>
          <w:rFonts w:asciiTheme="majorHAnsi" w:eastAsia="Times New Roman" w:hAnsiTheme="majorHAnsi" w:cs="Times New Roman"/>
          <w:color w:val="3B3838"/>
          <w:sz w:val="18"/>
          <w:szCs w:val="18"/>
          <w:lang w:val="en-US"/>
        </w:rPr>
        <w:t xml:space="preserve"> directs investments in health research </w:t>
      </w:r>
      <w:r w:rsidR="00E63BC9">
        <w:rPr>
          <w:rFonts w:asciiTheme="majorHAnsi" w:eastAsia="Times New Roman" w:hAnsiTheme="majorHAnsi" w:cs="Times New Roman"/>
          <w:color w:val="3B3838"/>
          <w:sz w:val="18"/>
          <w:szCs w:val="18"/>
          <w:lang w:val="en-US"/>
        </w:rPr>
        <w:t xml:space="preserve">towards </w:t>
      </w:r>
      <w:r w:rsidRPr="00F7420D">
        <w:rPr>
          <w:rFonts w:asciiTheme="majorHAnsi" w:eastAsia="Times New Roman" w:hAnsiTheme="majorHAnsi" w:cs="Times New Roman"/>
          <w:color w:val="3B3838"/>
          <w:sz w:val="18"/>
          <w:szCs w:val="18"/>
          <w:lang w:val="en-US"/>
        </w:rPr>
        <w:t>uphold</w:t>
      </w:r>
      <w:r w:rsidR="00E63BC9">
        <w:rPr>
          <w:rFonts w:asciiTheme="majorHAnsi" w:eastAsia="Times New Roman" w:hAnsiTheme="majorHAnsi" w:cs="Times New Roman"/>
          <w:color w:val="3B3838"/>
          <w:sz w:val="18"/>
          <w:szCs w:val="18"/>
          <w:lang w:val="en-US"/>
        </w:rPr>
        <w:t>ing</w:t>
      </w:r>
      <w:r w:rsidRPr="00F7420D">
        <w:rPr>
          <w:rFonts w:asciiTheme="majorHAnsi" w:eastAsia="Times New Roman" w:hAnsiTheme="majorHAnsi" w:cs="Times New Roman"/>
          <w:color w:val="3B3838"/>
          <w:sz w:val="18"/>
          <w:szCs w:val="18"/>
          <w:lang w:val="en-US"/>
        </w:rPr>
        <w:t xml:space="preserve"> </w:t>
      </w:r>
      <w:r w:rsidR="00E63BC9">
        <w:rPr>
          <w:rFonts w:asciiTheme="majorHAnsi" w:eastAsia="Times New Roman" w:hAnsiTheme="majorHAnsi" w:cs="Times New Roman"/>
          <w:color w:val="3B3838"/>
          <w:sz w:val="18"/>
          <w:szCs w:val="18"/>
          <w:lang w:val="en-US"/>
        </w:rPr>
        <w:t xml:space="preserve">the </w:t>
      </w:r>
      <w:r w:rsidRPr="00F7420D">
        <w:rPr>
          <w:rFonts w:asciiTheme="majorHAnsi" w:eastAsia="Times New Roman" w:hAnsiTheme="majorHAnsi" w:cs="Times New Roman"/>
          <w:color w:val="3B3838"/>
          <w:sz w:val="18"/>
          <w:szCs w:val="18"/>
          <w:lang w:val="en-US"/>
        </w:rPr>
        <w:t>national interest</w:t>
      </w:r>
      <w:r w:rsidR="00E63BC9">
        <w:rPr>
          <w:rFonts w:asciiTheme="majorHAnsi" w:eastAsia="Times New Roman" w:hAnsiTheme="majorHAnsi" w:cs="Times New Roman"/>
          <w:color w:val="3B3838"/>
          <w:sz w:val="18"/>
          <w:szCs w:val="18"/>
          <w:lang w:val="en-US"/>
        </w:rPr>
        <w:t>;</w:t>
      </w:r>
      <w:r w:rsidRPr="00F7420D">
        <w:rPr>
          <w:rFonts w:asciiTheme="majorHAnsi" w:eastAsia="Times New Roman" w:hAnsiTheme="majorHAnsi" w:cs="Times New Roman"/>
          <w:color w:val="3B3838"/>
          <w:sz w:val="18"/>
          <w:szCs w:val="18"/>
          <w:lang w:val="en-US"/>
        </w:rPr>
        <w:t xml:space="preserve"> and </w:t>
      </w:r>
      <w:r w:rsidR="00E63BC9">
        <w:rPr>
          <w:rFonts w:asciiTheme="majorHAnsi" w:eastAsia="Times New Roman" w:hAnsiTheme="majorHAnsi" w:cs="Times New Roman"/>
          <w:color w:val="3B3838"/>
          <w:sz w:val="18"/>
          <w:szCs w:val="18"/>
          <w:lang w:val="en-US"/>
        </w:rPr>
        <w:t xml:space="preserve">it </w:t>
      </w:r>
      <w:r w:rsidRPr="00F7420D">
        <w:rPr>
          <w:rFonts w:asciiTheme="majorHAnsi" w:eastAsia="Times New Roman" w:hAnsiTheme="majorHAnsi" w:cs="Times New Roman"/>
          <w:color w:val="3B3838"/>
          <w:sz w:val="18"/>
          <w:szCs w:val="18"/>
          <w:lang w:val="en-US"/>
        </w:rPr>
        <w:t>stimulates national, local and international partnerships and networks for health research and development.</w:t>
      </w:r>
    </w:p>
    <w:p w14:paraId="79E43E53" w14:textId="77777777" w:rsidR="00F7420D" w:rsidRPr="00F7420D" w:rsidRDefault="00F7420D" w:rsidP="00F7420D">
      <w:pPr>
        <w:spacing w:after="0" w:line="240" w:lineRule="auto"/>
        <w:jc w:val="both"/>
        <w:rPr>
          <w:rFonts w:asciiTheme="majorHAnsi" w:eastAsia="Times New Roman" w:hAnsiTheme="majorHAnsi" w:cs="Times New Roman"/>
          <w:sz w:val="18"/>
          <w:szCs w:val="18"/>
          <w:lang w:val="en-US"/>
        </w:rPr>
      </w:pPr>
    </w:p>
    <w:p w14:paraId="763D3F60" w14:textId="45579A98"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The core of the PNHRS lies in the formulation of the National Unified Health Research Agenda (NUHRA)</w:t>
      </w:r>
      <w:r w:rsidR="00E63BC9">
        <w:rPr>
          <w:rFonts w:asciiTheme="majorHAnsi" w:eastAsia="Times New Roman" w:hAnsiTheme="majorHAnsi" w:cs="Times New Roman"/>
          <w:color w:val="3B3838"/>
          <w:sz w:val="18"/>
          <w:szCs w:val="18"/>
          <w:lang w:val="en-US"/>
        </w:rPr>
        <w:t>, which</w:t>
      </w:r>
      <w:r w:rsidRPr="00F7420D">
        <w:rPr>
          <w:rFonts w:asciiTheme="majorHAnsi" w:eastAsia="Times New Roman" w:hAnsiTheme="majorHAnsi" w:cs="Times New Roman"/>
          <w:color w:val="3B3838"/>
          <w:sz w:val="18"/>
          <w:szCs w:val="18"/>
          <w:lang w:val="en-US"/>
        </w:rPr>
        <w:t xml:space="preserve"> summarizes the health research and development directions </w:t>
      </w:r>
      <w:r w:rsidR="00E63BC9">
        <w:rPr>
          <w:rFonts w:asciiTheme="majorHAnsi" w:eastAsia="Times New Roman" w:hAnsiTheme="majorHAnsi" w:cs="Times New Roman"/>
          <w:color w:val="3B3838"/>
          <w:sz w:val="18"/>
          <w:szCs w:val="18"/>
          <w:lang w:val="en-US"/>
        </w:rPr>
        <w:t>of</w:t>
      </w:r>
      <w:r w:rsidRPr="00F7420D">
        <w:rPr>
          <w:rFonts w:asciiTheme="majorHAnsi" w:eastAsia="Times New Roman" w:hAnsiTheme="majorHAnsi" w:cs="Times New Roman"/>
          <w:color w:val="3B3838"/>
          <w:sz w:val="18"/>
          <w:szCs w:val="18"/>
          <w:lang w:val="en-US"/>
        </w:rPr>
        <w:t xml:space="preserve"> the country for a six-year period. The agenda </w:t>
      </w:r>
      <w:r w:rsidR="00673330">
        <w:rPr>
          <w:rFonts w:asciiTheme="majorHAnsi" w:eastAsia="Times New Roman" w:hAnsiTheme="majorHAnsi" w:cs="Times New Roman"/>
          <w:color w:val="3B3838"/>
          <w:sz w:val="18"/>
          <w:szCs w:val="18"/>
          <w:lang w:val="en-US"/>
        </w:rPr>
        <w:t>w</w:t>
      </w:r>
      <w:r w:rsidR="00FC3802">
        <w:rPr>
          <w:rFonts w:asciiTheme="majorHAnsi" w:eastAsia="Times New Roman" w:hAnsiTheme="majorHAnsi" w:cs="Times New Roman"/>
          <w:color w:val="3B3838"/>
          <w:sz w:val="18"/>
          <w:szCs w:val="18"/>
          <w:lang w:val="en-US"/>
        </w:rPr>
        <w:t>as</w:t>
      </w:r>
      <w:r w:rsidR="00673330">
        <w:rPr>
          <w:rFonts w:asciiTheme="majorHAnsi" w:eastAsia="Times New Roman" w:hAnsiTheme="majorHAnsi" w:cs="Times New Roman"/>
          <w:color w:val="3B3838"/>
          <w:sz w:val="18"/>
          <w:szCs w:val="18"/>
          <w:lang w:val="en-US"/>
        </w:rPr>
        <w:t xml:space="preserve"> </w:t>
      </w:r>
      <w:r w:rsidRPr="00F7420D">
        <w:rPr>
          <w:rFonts w:asciiTheme="majorHAnsi" w:eastAsia="Times New Roman" w:hAnsiTheme="majorHAnsi" w:cs="Times New Roman"/>
          <w:color w:val="3B3838"/>
          <w:sz w:val="18"/>
          <w:szCs w:val="18"/>
          <w:lang w:val="en-US"/>
        </w:rPr>
        <w:t>disseminated to health research generators, funders, and end users to advance health through strengthening research activity, generating support and funding, prioritizing investments, and promoting the translation of research to health practice, products, and services.</w:t>
      </w:r>
    </w:p>
    <w:p w14:paraId="26B54D92"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0F11FF3A" w14:textId="7F4CDA78" w:rsidR="0068611E" w:rsidRDefault="00F7420D" w:rsidP="00F7420D">
      <w:pPr>
        <w:spacing w:after="0" w:line="240" w:lineRule="auto"/>
        <w:jc w:val="both"/>
        <w:rPr>
          <w:rFonts w:asciiTheme="majorHAnsi" w:eastAsia="Times New Roman" w:hAnsiTheme="majorHAnsi" w:cs="Times New Roman"/>
          <w:color w:val="3B3838"/>
          <w:sz w:val="18"/>
          <w:szCs w:val="18"/>
          <w:lang w:val="en-US"/>
        </w:rPr>
      </w:pPr>
      <w:r w:rsidRPr="00F7420D">
        <w:rPr>
          <w:rFonts w:asciiTheme="majorHAnsi" w:eastAsia="Times New Roman" w:hAnsiTheme="majorHAnsi" w:cs="Times New Roman"/>
          <w:color w:val="3B3838"/>
          <w:sz w:val="18"/>
          <w:szCs w:val="18"/>
          <w:lang w:val="en-US"/>
        </w:rPr>
        <w:t xml:space="preserve">Predating the formalization of the PNHRS in 2013 through RA 10532, the </w:t>
      </w:r>
      <w:r w:rsidR="0068611E">
        <w:rPr>
          <w:rFonts w:asciiTheme="majorHAnsi" w:eastAsia="Times New Roman" w:hAnsiTheme="majorHAnsi" w:cs="Times New Roman"/>
          <w:color w:val="3B3838"/>
          <w:sz w:val="18"/>
          <w:szCs w:val="18"/>
          <w:lang w:val="en-US"/>
        </w:rPr>
        <w:t>Philippine Council for Health Research and Development (</w:t>
      </w:r>
      <w:r w:rsidRPr="00F7420D">
        <w:rPr>
          <w:rFonts w:asciiTheme="majorHAnsi" w:eastAsia="Times New Roman" w:hAnsiTheme="majorHAnsi" w:cs="Times New Roman"/>
          <w:color w:val="3B3838"/>
          <w:sz w:val="18"/>
          <w:szCs w:val="18"/>
          <w:lang w:val="en-US"/>
        </w:rPr>
        <w:t>PCHRD</w:t>
      </w:r>
      <w:r w:rsidR="0068611E">
        <w:rPr>
          <w:rFonts w:asciiTheme="majorHAnsi" w:eastAsia="Times New Roman" w:hAnsiTheme="majorHAnsi" w:cs="Times New Roman"/>
          <w:color w:val="3B3838"/>
          <w:sz w:val="18"/>
          <w:szCs w:val="18"/>
          <w:lang w:val="en-US"/>
        </w:rPr>
        <w:t>)</w:t>
      </w:r>
      <w:r w:rsidRPr="00F7420D">
        <w:rPr>
          <w:rFonts w:asciiTheme="majorHAnsi" w:eastAsia="Times New Roman" w:hAnsiTheme="majorHAnsi" w:cs="Times New Roman"/>
          <w:color w:val="3B3838"/>
          <w:sz w:val="18"/>
          <w:szCs w:val="18"/>
          <w:lang w:val="en-US"/>
        </w:rPr>
        <w:t xml:space="preserve"> </w:t>
      </w:r>
      <w:r w:rsidR="00E63BC9">
        <w:rPr>
          <w:rFonts w:asciiTheme="majorHAnsi" w:eastAsia="Times New Roman" w:hAnsiTheme="majorHAnsi" w:cs="Times New Roman"/>
          <w:color w:val="3B3838"/>
          <w:sz w:val="18"/>
          <w:szCs w:val="18"/>
          <w:lang w:val="en-US"/>
        </w:rPr>
        <w:t>has already</w:t>
      </w:r>
      <w:r w:rsidRPr="00F7420D">
        <w:rPr>
          <w:rFonts w:asciiTheme="majorHAnsi" w:eastAsia="Times New Roman" w:hAnsiTheme="majorHAnsi" w:cs="Times New Roman"/>
          <w:color w:val="3B3838"/>
          <w:sz w:val="18"/>
          <w:szCs w:val="18"/>
          <w:lang w:val="en-US"/>
        </w:rPr>
        <w:t xml:space="preserve"> facilitated two earlier versions of the NUHRA</w:t>
      </w:r>
      <w:r w:rsidR="00E63BC9">
        <w:rPr>
          <w:rFonts w:asciiTheme="majorHAnsi" w:eastAsia="Times New Roman" w:hAnsiTheme="majorHAnsi" w:cs="Times New Roman"/>
          <w:color w:val="3B3838"/>
          <w:sz w:val="18"/>
          <w:szCs w:val="18"/>
          <w:lang w:val="en-US"/>
        </w:rPr>
        <w:t xml:space="preserve">: (1) </w:t>
      </w:r>
      <w:r w:rsidR="00613F51">
        <w:rPr>
          <w:rFonts w:asciiTheme="majorHAnsi" w:eastAsia="Times New Roman" w:hAnsiTheme="majorHAnsi" w:cs="Times New Roman"/>
          <w:color w:val="3B3838"/>
          <w:sz w:val="18"/>
          <w:szCs w:val="18"/>
          <w:lang w:val="en-US"/>
        </w:rPr>
        <w:t>NUHRA 2006-2010</w:t>
      </w:r>
      <w:r w:rsidR="00E63BC9">
        <w:rPr>
          <w:rFonts w:asciiTheme="majorHAnsi" w:eastAsia="Times New Roman" w:hAnsiTheme="majorHAnsi" w:cs="Times New Roman"/>
          <w:color w:val="3B3838"/>
          <w:sz w:val="18"/>
          <w:szCs w:val="18"/>
          <w:lang w:val="en-US"/>
        </w:rPr>
        <w:t xml:space="preserve">, </w:t>
      </w:r>
      <w:r w:rsidR="003060C9">
        <w:rPr>
          <w:rFonts w:asciiTheme="majorHAnsi" w:eastAsia="Times New Roman" w:hAnsiTheme="majorHAnsi" w:cs="Times New Roman"/>
          <w:color w:val="3B3838"/>
          <w:sz w:val="18"/>
          <w:szCs w:val="18"/>
          <w:lang w:val="en-US"/>
        </w:rPr>
        <w:t>prepared</w:t>
      </w:r>
      <w:r w:rsidR="003060C9" w:rsidRPr="00F7420D">
        <w:rPr>
          <w:rFonts w:asciiTheme="majorHAnsi" w:eastAsia="Times New Roman" w:hAnsiTheme="majorHAnsi" w:cs="Times New Roman"/>
          <w:color w:val="3B3838"/>
          <w:sz w:val="18"/>
          <w:szCs w:val="18"/>
          <w:lang w:val="en-US"/>
        </w:rPr>
        <w:t xml:space="preserve"> </w:t>
      </w:r>
      <w:r w:rsidRPr="00F7420D">
        <w:rPr>
          <w:rFonts w:asciiTheme="majorHAnsi" w:eastAsia="Times New Roman" w:hAnsiTheme="majorHAnsi" w:cs="Times New Roman"/>
          <w:color w:val="3B3838"/>
          <w:sz w:val="18"/>
          <w:szCs w:val="18"/>
          <w:lang w:val="en-US"/>
        </w:rPr>
        <w:t xml:space="preserve">by the Working Committee on Research Management for the NUHRA, and </w:t>
      </w:r>
      <w:r w:rsidR="00E63BC9">
        <w:rPr>
          <w:rFonts w:asciiTheme="majorHAnsi" w:eastAsia="Times New Roman" w:hAnsiTheme="majorHAnsi" w:cs="Times New Roman"/>
          <w:color w:val="3B3838"/>
          <w:sz w:val="18"/>
          <w:szCs w:val="18"/>
          <w:lang w:val="en-US"/>
        </w:rPr>
        <w:t xml:space="preserve">(2) </w:t>
      </w:r>
      <w:r w:rsidR="00613F51">
        <w:rPr>
          <w:rFonts w:asciiTheme="majorHAnsi" w:eastAsia="Times New Roman" w:hAnsiTheme="majorHAnsi" w:cs="Times New Roman"/>
          <w:color w:val="3B3838"/>
          <w:sz w:val="18"/>
          <w:szCs w:val="18"/>
          <w:lang w:val="en-US"/>
        </w:rPr>
        <w:t>NUHRA 2011-2016</w:t>
      </w:r>
      <w:r w:rsidR="00E63BC9">
        <w:rPr>
          <w:rFonts w:asciiTheme="majorHAnsi" w:eastAsia="Times New Roman" w:hAnsiTheme="majorHAnsi" w:cs="Times New Roman"/>
          <w:color w:val="3B3838"/>
          <w:sz w:val="18"/>
          <w:szCs w:val="18"/>
          <w:lang w:val="en-US"/>
        </w:rPr>
        <w:t xml:space="preserve"> prepared </w:t>
      </w:r>
      <w:r w:rsidRPr="00F7420D">
        <w:rPr>
          <w:rFonts w:asciiTheme="majorHAnsi" w:eastAsia="Times New Roman" w:hAnsiTheme="majorHAnsi" w:cs="Times New Roman"/>
          <w:color w:val="3B3838"/>
          <w:sz w:val="18"/>
          <w:szCs w:val="18"/>
          <w:lang w:val="en-US"/>
        </w:rPr>
        <w:t>by the Research Agenda Committee</w:t>
      </w:r>
      <w:r w:rsidR="00674D65">
        <w:rPr>
          <w:rFonts w:asciiTheme="majorHAnsi" w:eastAsia="Times New Roman" w:hAnsiTheme="majorHAnsi" w:cs="Times New Roman"/>
          <w:color w:val="3B3838"/>
          <w:sz w:val="18"/>
          <w:szCs w:val="18"/>
          <w:lang w:val="en-US"/>
        </w:rPr>
        <w:t xml:space="preserve"> (RAC)</w:t>
      </w:r>
      <w:r w:rsidRPr="00F7420D">
        <w:rPr>
          <w:rFonts w:asciiTheme="majorHAnsi" w:eastAsia="Times New Roman" w:hAnsiTheme="majorHAnsi" w:cs="Times New Roman"/>
          <w:color w:val="3B3838"/>
          <w:sz w:val="18"/>
          <w:szCs w:val="18"/>
          <w:lang w:val="en-US"/>
        </w:rPr>
        <w:t xml:space="preserve">. Regional stakeholder consultations were the foundation of the first NUHRA upon which a national consultation was fashioned. On the other hand, the second NUHRA had strong national directions from the agenda of the core agencies. </w:t>
      </w:r>
    </w:p>
    <w:p w14:paraId="2CF125E6" w14:textId="77777777" w:rsidR="0068611E" w:rsidRDefault="0068611E" w:rsidP="00F7420D">
      <w:pPr>
        <w:spacing w:after="0" w:line="240" w:lineRule="auto"/>
        <w:jc w:val="both"/>
        <w:rPr>
          <w:rFonts w:asciiTheme="majorHAnsi" w:eastAsia="Times New Roman" w:hAnsiTheme="majorHAnsi" w:cs="Times New Roman"/>
          <w:color w:val="3B3838"/>
          <w:sz w:val="18"/>
          <w:szCs w:val="18"/>
          <w:lang w:val="en-US"/>
        </w:rPr>
      </w:pPr>
    </w:p>
    <w:p w14:paraId="146DB215" w14:textId="39DE55F4"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The current NUHRA</w:t>
      </w:r>
      <w:r w:rsidR="0068611E">
        <w:rPr>
          <w:rFonts w:asciiTheme="majorHAnsi" w:eastAsia="Times New Roman" w:hAnsiTheme="majorHAnsi" w:cs="Times New Roman"/>
          <w:color w:val="3B3838"/>
          <w:sz w:val="18"/>
          <w:szCs w:val="18"/>
          <w:lang w:val="en-US"/>
        </w:rPr>
        <w:t xml:space="preserve"> 2017-2022, on the other hand,</w:t>
      </w:r>
      <w:r w:rsidRPr="00F7420D">
        <w:rPr>
          <w:rFonts w:asciiTheme="majorHAnsi" w:eastAsia="Times New Roman" w:hAnsiTheme="majorHAnsi" w:cs="Times New Roman"/>
          <w:color w:val="3B3838"/>
          <w:sz w:val="18"/>
          <w:szCs w:val="18"/>
          <w:lang w:val="en-US"/>
        </w:rPr>
        <w:t xml:space="preserve"> was developed through bottom-up </w:t>
      </w:r>
      <w:r w:rsidR="0068611E">
        <w:rPr>
          <w:rFonts w:asciiTheme="majorHAnsi" w:eastAsia="Times New Roman" w:hAnsiTheme="majorHAnsi" w:cs="Times New Roman"/>
          <w:color w:val="3B3838"/>
          <w:sz w:val="18"/>
          <w:szCs w:val="18"/>
          <w:lang w:val="en-US"/>
        </w:rPr>
        <w:t>approach</w:t>
      </w:r>
      <w:r w:rsidR="0068611E" w:rsidRPr="00F7420D">
        <w:rPr>
          <w:rFonts w:asciiTheme="majorHAnsi" w:eastAsia="Times New Roman" w:hAnsiTheme="majorHAnsi" w:cs="Times New Roman"/>
          <w:color w:val="3B3838"/>
          <w:sz w:val="18"/>
          <w:szCs w:val="18"/>
          <w:lang w:val="en-US"/>
        </w:rPr>
        <w:t xml:space="preserve"> </w:t>
      </w:r>
      <w:r w:rsidRPr="00F7420D">
        <w:rPr>
          <w:rFonts w:asciiTheme="majorHAnsi" w:eastAsia="Times New Roman" w:hAnsiTheme="majorHAnsi" w:cs="Times New Roman"/>
          <w:color w:val="3B3838"/>
          <w:sz w:val="18"/>
          <w:szCs w:val="18"/>
          <w:lang w:val="en-US"/>
        </w:rPr>
        <w:t>via the 17 regional consultations, and top-down consultation</w:t>
      </w:r>
      <w:r w:rsidR="00673330">
        <w:rPr>
          <w:rFonts w:asciiTheme="majorHAnsi" w:eastAsia="Times New Roman" w:hAnsiTheme="majorHAnsi" w:cs="Times New Roman"/>
          <w:color w:val="3B3838"/>
          <w:sz w:val="18"/>
          <w:szCs w:val="18"/>
          <w:lang w:val="en-US"/>
        </w:rPr>
        <w:t>s</w:t>
      </w:r>
      <w:r w:rsidRPr="00F7420D">
        <w:rPr>
          <w:rFonts w:asciiTheme="majorHAnsi" w:eastAsia="Times New Roman" w:hAnsiTheme="majorHAnsi" w:cs="Times New Roman"/>
          <w:color w:val="3B3838"/>
          <w:sz w:val="18"/>
          <w:szCs w:val="18"/>
          <w:lang w:val="en-US"/>
        </w:rPr>
        <w:t xml:space="preserve">, via the review of research agenda of individual government agencies and non-government organizations (NGOs). Technical papers and robust regional </w:t>
      </w:r>
      <w:proofErr w:type="spellStart"/>
      <w:r w:rsidRPr="00F7420D">
        <w:rPr>
          <w:rFonts w:asciiTheme="majorHAnsi" w:eastAsia="Times New Roman" w:hAnsiTheme="majorHAnsi" w:cs="Times New Roman"/>
          <w:color w:val="3B3838"/>
          <w:sz w:val="18"/>
          <w:szCs w:val="18"/>
          <w:lang w:val="en-US"/>
        </w:rPr>
        <w:t>situationers</w:t>
      </w:r>
      <w:proofErr w:type="spellEnd"/>
      <w:r w:rsidRPr="00F7420D">
        <w:rPr>
          <w:rFonts w:asciiTheme="majorHAnsi" w:eastAsia="Times New Roman" w:hAnsiTheme="majorHAnsi" w:cs="Times New Roman"/>
          <w:color w:val="3B3838"/>
          <w:sz w:val="18"/>
          <w:szCs w:val="18"/>
          <w:lang w:val="en-US"/>
        </w:rPr>
        <w:t xml:space="preserve"> providing contextual analysis, vision and strengths were key inputs to all consultations. The current NUHRA also strove to be more broad-based, seeking input from stakeholders whose work affect people’s health. </w:t>
      </w:r>
    </w:p>
    <w:p w14:paraId="4F559383"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2108F829" w14:textId="4E82BD7D"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 xml:space="preserve">The development of the NUHRA 2017-2022 was </w:t>
      </w:r>
      <w:r w:rsidR="0068611E">
        <w:rPr>
          <w:rFonts w:asciiTheme="majorHAnsi" w:eastAsia="Times New Roman" w:hAnsiTheme="majorHAnsi" w:cs="Times New Roman"/>
          <w:color w:val="3B3838"/>
          <w:sz w:val="18"/>
          <w:szCs w:val="18"/>
          <w:lang w:val="en-US"/>
        </w:rPr>
        <w:t xml:space="preserve">made </w:t>
      </w:r>
      <w:r w:rsidRPr="00F7420D">
        <w:rPr>
          <w:rFonts w:asciiTheme="majorHAnsi" w:eastAsia="Times New Roman" w:hAnsiTheme="majorHAnsi" w:cs="Times New Roman"/>
          <w:color w:val="3B3838"/>
          <w:sz w:val="18"/>
          <w:szCs w:val="18"/>
          <w:lang w:val="en-US"/>
        </w:rPr>
        <w:t xml:space="preserve">possible through the combined efforts of various teams of researchers, academics, government officials, health professionals, and health policy experts all over the Philippines. The Alliance for Improving Health Outcomes, Inc. (AIHO), a group of young public health professionals and policy experts, designed the framework </w:t>
      </w:r>
      <w:r w:rsidR="0018269F">
        <w:rPr>
          <w:rFonts w:asciiTheme="majorHAnsi" w:eastAsia="Times New Roman" w:hAnsiTheme="majorHAnsi" w:cs="Times New Roman"/>
          <w:color w:val="3B3838"/>
          <w:sz w:val="18"/>
          <w:szCs w:val="18"/>
          <w:lang w:val="en-US"/>
        </w:rPr>
        <w:t xml:space="preserve">of </w:t>
      </w:r>
      <w:r w:rsidRPr="00F7420D">
        <w:rPr>
          <w:rFonts w:asciiTheme="majorHAnsi" w:eastAsia="Times New Roman" w:hAnsiTheme="majorHAnsi" w:cs="Times New Roman"/>
          <w:color w:val="3B3838"/>
          <w:sz w:val="18"/>
          <w:szCs w:val="18"/>
          <w:lang w:val="en-US"/>
        </w:rPr>
        <w:t xml:space="preserve">the </w:t>
      </w:r>
      <w:r w:rsidR="0068611E">
        <w:rPr>
          <w:rFonts w:asciiTheme="majorHAnsi" w:eastAsia="Times New Roman" w:hAnsiTheme="majorHAnsi" w:cs="Times New Roman"/>
          <w:color w:val="3B3838"/>
          <w:sz w:val="18"/>
          <w:szCs w:val="18"/>
          <w:lang w:val="en-US"/>
        </w:rPr>
        <w:t xml:space="preserve">current </w:t>
      </w:r>
      <w:r w:rsidRPr="00F7420D">
        <w:rPr>
          <w:rFonts w:asciiTheme="majorHAnsi" w:eastAsia="Times New Roman" w:hAnsiTheme="majorHAnsi" w:cs="Times New Roman"/>
          <w:color w:val="3B3838"/>
          <w:sz w:val="18"/>
          <w:szCs w:val="18"/>
          <w:lang w:val="en-US"/>
        </w:rPr>
        <w:t>NUHRA using the newly-developed PNHRS Guidelines for Health Research Prioritization (2016).</w:t>
      </w:r>
    </w:p>
    <w:p w14:paraId="70250220"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02A64563" w14:textId="77777777"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Regional consortia and stakeholders, likewise, deserve merit for dedicating time to fully participate in multiple consultations throughout the country, providing a prismatic lens into the current health status of the regions. National consultation participants must also be commended for offering their insights to provide a top-down perspective into the health research agenda.</w:t>
      </w:r>
    </w:p>
    <w:p w14:paraId="3FC091C0"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59A441BA" w14:textId="07C654A0"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 xml:space="preserve">Finally, the PCRHD has been an invaluable ally throughout the entire process. Their efforts </w:t>
      </w:r>
      <w:r w:rsidR="00645DB6">
        <w:rPr>
          <w:rFonts w:asciiTheme="majorHAnsi" w:eastAsia="Times New Roman" w:hAnsiTheme="majorHAnsi" w:cs="Times New Roman"/>
          <w:color w:val="3B3838"/>
          <w:sz w:val="18"/>
          <w:szCs w:val="18"/>
          <w:lang w:val="en-US"/>
        </w:rPr>
        <w:t xml:space="preserve">to facilitate </w:t>
      </w:r>
      <w:r w:rsidRPr="00F7420D">
        <w:rPr>
          <w:rFonts w:asciiTheme="majorHAnsi" w:eastAsia="Times New Roman" w:hAnsiTheme="majorHAnsi" w:cs="Times New Roman"/>
          <w:color w:val="3B3838"/>
          <w:sz w:val="18"/>
          <w:szCs w:val="18"/>
          <w:lang w:val="en-US"/>
        </w:rPr>
        <w:t>funding and coordination enabled the participation of this immense network of stakeholders to ensure a diverse and inclusive health research agenda.</w:t>
      </w:r>
    </w:p>
    <w:p w14:paraId="0D7A5849"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2999A896" w14:textId="7B5E8BF6" w:rsidR="00F7420D" w:rsidRDefault="00F7420D" w:rsidP="00F7420D">
      <w:pPr>
        <w:spacing w:after="0" w:line="240" w:lineRule="auto"/>
        <w:jc w:val="both"/>
        <w:rPr>
          <w:rFonts w:asciiTheme="majorHAnsi" w:eastAsia="Times New Roman" w:hAnsiTheme="majorHAnsi" w:cs="Times New Roman"/>
          <w:color w:val="3B3838"/>
          <w:sz w:val="18"/>
          <w:szCs w:val="18"/>
          <w:lang w:val="en-US"/>
        </w:rPr>
      </w:pPr>
      <w:r w:rsidRPr="00F7420D">
        <w:rPr>
          <w:rFonts w:asciiTheme="majorHAnsi" w:eastAsia="Times New Roman" w:hAnsiTheme="majorHAnsi" w:cs="Times New Roman"/>
          <w:color w:val="3B3838"/>
          <w:sz w:val="18"/>
          <w:szCs w:val="18"/>
          <w:lang w:val="en-US"/>
        </w:rPr>
        <w:t>NUHRA 2017-2022 summarizes the areas of research that all of us can promote, work together, fund</w:t>
      </w:r>
      <w:r w:rsidR="00D031AE">
        <w:rPr>
          <w:rFonts w:asciiTheme="majorHAnsi" w:eastAsia="Times New Roman" w:hAnsiTheme="majorHAnsi" w:cs="Times New Roman"/>
          <w:color w:val="3B3838"/>
          <w:sz w:val="18"/>
          <w:szCs w:val="18"/>
          <w:lang w:val="en-US"/>
        </w:rPr>
        <w:t>,</w:t>
      </w:r>
      <w:r w:rsidRPr="00F7420D">
        <w:rPr>
          <w:rFonts w:asciiTheme="majorHAnsi" w:eastAsia="Times New Roman" w:hAnsiTheme="majorHAnsi" w:cs="Times New Roman"/>
          <w:color w:val="3B3838"/>
          <w:sz w:val="18"/>
          <w:szCs w:val="18"/>
          <w:lang w:val="en-US"/>
        </w:rPr>
        <w:t xml:space="preserve"> and support.  </w:t>
      </w:r>
    </w:p>
    <w:p w14:paraId="752C457D" w14:textId="77777777" w:rsidR="00046F8E" w:rsidRPr="00F7420D" w:rsidRDefault="00046F8E" w:rsidP="00F7420D">
      <w:pPr>
        <w:spacing w:after="0" w:line="240" w:lineRule="auto"/>
        <w:jc w:val="both"/>
        <w:rPr>
          <w:rFonts w:asciiTheme="majorHAnsi" w:eastAsia="Times New Roman" w:hAnsiTheme="majorHAnsi" w:cs="Times New Roman"/>
          <w:sz w:val="18"/>
          <w:szCs w:val="18"/>
          <w:lang w:val="en-US"/>
        </w:rPr>
      </w:pPr>
    </w:p>
    <w:p w14:paraId="25335FE9" w14:textId="52D80C1F" w:rsidR="00B67E7E" w:rsidRPr="00F7420D" w:rsidRDefault="00F7420D" w:rsidP="00F7420D">
      <w:pPr>
        <w:spacing w:after="0" w:line="240" w:lineRule="auto"/>
        <w:jc w:val="right"/>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 PNHRS Research Agenda Committee</w:t>
      </w:r>
    </w:p>
    <w:p w14:paraId="2AF0FE5F" w14:textId="7DA11D1C" w:rsidR="00086A08" w:rsidRPr="00427610" w:rsidRDefault="00427610" w:rsidP="00086A08">
      <w:pPr>
        <w:jc w:val="center"/>
        <w:rPr>
          <w:rFonts w:eastAsia="Times New Roman" w:cstheme="minorHAnsi"/>
          <w:bCs/>
          <w:color w:val="000000"/>
          <w:sz w:val="18"/>
          <w:szCs w:val="18"/>
        </w:rPr>
      </w:pPr>
      <w:r>
        <w:rPr>
          <w:rFonts w:eastAsia="Times New Roman" w:cstheme="minorHAnsi"/>
          <w:b/>
          <w:bCs/>
          <w:color w:val="000000"/>
          <w:sz w:val="18"/>
          <w:szCs w:val="18"/>
        </w:rPr>
        <w:t xml:space="preserve">                                   </w:t>
      </w:r>
      <w:r w:rsidRPr="00427610">
        <w:rPr>
          <w:rFonts w:eastAsia="Times New Roman" w:cstheme="minorHAnsi"/>
          <w:bCs/>
          <w:color w:val="000000"/>
          <w:sz w:val="18"/>
          <w:szCs w:val="18"/>
        </w:rPr>
        <w:t xml:space="preserve"> 2017</w:t>
      </w:r>
    </w:p>
    <w:p w14:paraId="15D2633B" w14:textId="77777777" w:rsidR="00C04A17" w:rsidRPr="00DE5F24" w:rsidRDefault="00DE5F24">
      <w:pPr>
        <w:rPr>
          <w:rFonts w:eastAsia="Times New Roman" w:cstheme="minorHAnsi"/>
          <w:b/>
          <w:bCs/>
          <w:color w:val="000000"/>
          <w:sz w:val="18"/>
          <w:szCs w:val="18"/>
        </w:rPr>
      </w:pPr>
      <w:r w:rsidRPr="00086A08">
        <w:rPr>
          <w:rFonts w:eastAsia="Times New Roman" w:cstheme="minorHAnsi"/>
          <w:sz w:val="18"/>
          <w:szCs w:val="18"/>
        </w:rPr>
        <w:br w:type="page"/>
      </w:r>
      <w:r w:rsidR="00086A08">
        <w:rPr>
          <w:rFonts w:eastAsia="Times New Roman" w:cstheme="minorHAnsi"/>
          <w:b/>
          <w:bCs/>
          <w:color w:val="000000"/>
          <w:sz w:val="18"/>
          <w:szCs w:val="18"/>
        </w:rPr>
        <w:lastRenderedPageBreak/>
        <w:t xml:space="preserve">     </w:t>
      </w:r>
    </w:p>
    <w:p w14:paraId="47419B94" w14:textId="7C6DD818" w:rsidR="00675901" w:rsidRDefault="00086A08" w:rsidP="00061CB0">
      <w:pPr>
        <w:spacing w:after="0" w:line="240" w:lineRule="auto"/>
        <w:rPr>
          <w:rFonts w:asciiTheme="majorHAnsi" w:eastAsiaTheme="majorEastAsia" w:hAnsiTheme="majorHAnsi" w:cstheme="majorBidi"/>
          <w:bCs/>
          <w:color w:val="5B9BD5" w:themeColor="accent1"/>
          <w:sz w:val="32"/>
          <w:szCs w:val="32"/>
        </w:rPr>
        <w:sectPr w:rsidR="00675901" w:rsidSect="00675901">
          <w:footerReference w:type="default" r:id="rId10"/>
          <w:pgSz w:w="10325" w:h="14573"/>
          <w:pgMar w:top="1440" w:right="1440" w:bottom="1260" w:left="1440" w:header="720" w:footer="432" w:gutter="0"/>
          <w:pgNumType w:fmt="lowerRoman" w:start="1"/>
          <w:cols w:space="720"/>
          <w:docGrid w:linePitch="360"/>
        </w:sectPr>
      </w:pPr>
      <w:r>
        <w:rPr>
          <w:rFonts w:asciiTheme="majorHAnsi" w:eastAsiaTheme="majorEastAsia" w:hAnsiTheme="majorHAnsi" w:cstheme="majorBidi"/>
          <w:bCs/>
          <w:color w:val="5B9BD5" w:themeColor="accent1"/>
          <w:sz w:val="32"/>
          <w:szCs w:val="32"/>
        </w:rPr>
        <w:tab/>
      </w:r>
      <w:r>
        <w:rPr>
          <w:rFonts w:asciiTheme="majorHAnsi" w:eastAsiaTheme="majorEastAsia" w:hAnsiTheme="majorHAnsi" w:cstheme="majorBidi"/>
          <w:bCs/>
          <w:color w:val="5B9BD5" w:themeColor="accent1"/>
          <w:sz w:val="32"/>
          <w:szCs w:val="32"/>
        </w:rPr>
        <w:tab/>
      </w:r>
    </w:p>
    <w:p w14:paraId="099CF78D" w14:textId="005137A8" w:rsidR="009F7BB8" w:rsidRDefault="00DE5F24" w:rsidP="00061CB0">
      <w:pPr>
        <w:spacing w:after="0" w:line="240" w:lineRule="auto"/>
        <w:rPr>
          <w:rFonts w:asciiTheme="majorHAnsi" w:eastAsiaTheme="majorEastAsia" w:hAnsiTheme="majorHAnsi" w:cstheme="majorBidi"/>
          <w:bCs/>
          <w:color w:val="5B9BD5" w:themeColor="accent1"/>
          <w:sz w:val="32"/>
          <w:szCs w:val="32"/>
        </w:rPr>
      </w:pPr>
      <w:r>
        <w:rPr>
          <w:rFonts w:asciiTheme="majorHAnsi" w:eastAsiaTheme="majorEastAsia" w:hAnsiTheme="majorHAnsi" w:cstheme="majorBidi"/>
          <w:bCs/>
          <w:color w:val="5B9BD5" w:themeColor="accent1"/>
          <w:sz w:val="32"/>
          <w:szCs w:val="32"/>
        </w:rPr>
        <w:lastRenderedPageBreak/>
        <w:t>HEALTH RESEARCH AGENDA</w:t>
      </w:r>
      <w:r w:rsidR="00A9166C">
        <w:rPr>
          <w:rFonts w:asciiTheme="majorHAnsi" w:eastAsiaTheme="majorEastAsia" w:hAnsiTheme="majorHAnsi" w:cstheme="majorBidi"/>
          <w:bCs/>
          <w:color w:val="5B9BD5" w:themeColor="accent1"/>
          <w:sz w:val="32"/>
          <w:szCs w:val="32"/>
        </w:rPr>
        <w:t>,</w:t>
      </w:r>
    </w:p>
    <w:p w14:paraId="7A5B5EF8" w14:textId="455FDC8D" w:rsidR="00A00D5A" w:rsidRPr="00A50335" w:rsidRDefault="00A9166C" w:rsidP="00061CB0">
      <w:pPr>
        <w:spacing w:after="0" w:line="240" w:lineRule="auto"/>
        <w:rPr>
          <w:rFonts w:asciiTheme="majorHAnsi" w:eastAsiaTheme="majorEastAsia" w:hAnsiTheme="majorHAnsi" w:cstheme="majorBidi"/>
          <w:bCs/>
          <w:color w:val="5B9BD5" w:themeColor="accent1"/>
          <w:sz w:val="32"/>
          <w:szCs w:val="32"/>
        </w:rPr>
      </w:pPr>
      <w:r>
        <w:rPr>
          <w:rFonts w:asciiTheme="majorHAnsi" w:eastAsiaTheme="majorEastAsia" w:hAnsiTheme="majorHAnsi" w:cstheme="majorBidi"/>
          <w:bCs/>
          <w:color w:val="5B9BD5" w:themeColor="accent1"/>
          <w:sz w:val="32"/>
          <w:szCs w:val="32"/>
        </w:rPr>
        <w:t>THE PHILIPPINE EXPERIENCE</w:t>
      </w:r>
    </w:p>
    <w:p w14:paraId="02E6343F" w14:textId="77777777" w:rsidR="001F29CB" w:rsidRDefault="001F29CB" w:rsidP="00853C8B">
      <w:pPr>
        <w:pStyle w:val="Normal1"/>
        <w:spacing w:line="240" w:lineRule="auto"/>
        <w:jc w:val="both"/>
        <w:rPr>
          <w:rFonts w:asciiTheme="minorHAnsi" w:eastAsiaTheme="minorHAnsi" w:hAnsiTheme="minorHAnsi" w:cstheme="minorBidi"/>
          <w:color w:val="auto"/>
          <w:sz w:val="20"/>
          <w:szCs w:val="20"/>
          <w:lang w:val="en-PH"/>
        </w:rPr>
      </w:pPr>
    </w:p>
    <w:p w14:paraId="75595D92" w14:textId="6B11A831" w:rsidR="00F7420D" w:rsidRDefault="00F7420D" w:rsidP="00F7420D">
      <w:pPr>
        <w:spacing w:after="0" w:line="240" w:lineRule="auto"/>
        <w:jc w:val="both"/>
        <w:rPr>
          <w:rFonts w:asciiTheme="majorHAnsi" w:eastAsia="Times New Roman" w:hAnsiTheme="majorHAnsi" w:cs="Times New Roman"/>
          <w:color w:val="3B3838"/>
          <w:sz w:val="18"/>
          <w:szCs w:val="18"/>
          <w:lang w:val="en-US"/>
        </w:rPr>
      </w:pPr>
      <w:r w:rsidRPr="00F7420D">
        <w:rPr>
          <w:rFonts w:asciiTheme="majorHAnsi" w:eastAsia="Times New Roman" w:hAnsiTheme="majorHAnsi" w:cs="Times New Roman"/>
          <w:color w:val="3B3838"/>
          <w:sz w:val="18"/>
          <w:szCs w:val="18"/>
          <w:lang w:val="en-US"/>
        </w:rPr>
        <w:t>The Philippines has been a pioneer in the development of unified health research agenda allowing the government to facilitate the growth of national and local institutions (</w:t>
      </w:r>
      <w:r w:rsidRPr="005658C8">
        <w:rPr>
          <w:rFonts w:asciiTheme="majorHAnsi" w:eastAsia="Times New Roman" w:hAnsiTheme="majorHAnsi" w:cs="Times New Roman"/>
          <w:color w:val="3B3838"/>
          <w:sz w:val="18"/>
          <w:szCs w:val="18"/>
          <w:lang w:val="en-US"/>
        </w:rPr>
        <w:t>Angulo et al, 2006).</w:t>
      </w:r>
      <w:r w:rsidRPr="00F7420D">
        <w:rPr>
          <w:rFonts w:asciiTheme="majorHAnsi" w:eastAsia="Times New Roman" w:hAnsiTheme="majorHAnsi" w:cs="Times New Roman"/>
          <w:color w:val="3B3838"/>
          <w:sz w:val="18"/>
          <w:szCs w:val="18"/>
          <w:lang w:val="en-US"/>
        </w:rPr>
        <w:t xml:space="preserve"> The NUHRA guides health research and development efforts </w:t>
      </w:r>
      <w:r w:rsidR="00675EE0">
        <w:rPr>
          <w:rFonts w:asciiTheme="majorHAnsi" w:eastAsia="Times New Roman" w:hAnsiTheme="majorHAnsi" w:cs="Times New Roman"/>
          <w:color w:val="3B3838"/>
          <w:sz w:val="18"/>
          <w:szCs w:val="18"/>
          <w:lang w:val="en-US"/>
        </w:rPr>
        <w:t>in</w:t>
      </w:r>
      <w:r w:rsidRPr="00F7420D">
        <w:rPr>
          <w:rFonts w:asciiTheme="majorHAnsi" w:eastAsia="Times New Roman" w:hAnsiTheme="majorHAnsi" w:cs="Times New Roman"/>
          <w:color w:val="3B3838"/>
          <w:sz w:val="18"/>
          <w:szCs w:val="18"/>
          <w:lang w:val="en-US"/>
        </w:rPr>
        <w:t xml:space="preserve"> the country, and given recent developments in local capacity, education, among others, catalyzes the development of the local health economy.</w:t>
      </w:r>
    </w:p>
    <w:p w14:paraId="4D26AAA0" w14:textId="13A8B44B" w:rsidR="009529E3" w:rsidRDefault="009529E3" w:rsidP="00F7420D">
      <w:pPr>
        <w:spacing w:after="0" w:line="240" w:lineRule="auto"/>
        <w:jc w:val="both"/>
        <w:rPr>
          <w:rFonts w:asciiTheme="majorHAnsi" w:eastAsia="Times New Roman" w:hAnsiTheme="majorHAnsi" w:cs="Times New Roman"/>
          <w:color w:val="3B3838"/>
          <w:sz w:val="18"/>
          <w:szCs w:val="18"/>
          <w:lang w:val="en-US"/>
        </w:rPr>
      </w:pPr>
    </w:p>
    <w:p w14:paraId="1784FBCA" w14:textId="441C277A" w:rsidR="00853C8B" w:rsidRDefault="009529E3" w:rsidP="009F7BB8">
      <w:pPr>
        <w:spacing w:after="0" w:line="240" w:lineRule="auto"/>
        <w:rPr>
          <w:rFonts w:eastAsia="Times New Roman" w:cstheme="minorHAnsi"/>
          <w:b/>
          <w:bCs/>
          <w:color w:val="3B3838" w:themeColor="background2" w:themeShade="40"/>
          <w:sz w:val="18"/>
          <w:szCs w:val="18"/>
        </w:rPr>
      </w:pPr>
      <w:r w:rsidRPr="00436666">
        <w:rPr>
          <w:rFonts w:eastAsia="Times New Roman" w:cstheme="minorHAnsi"/>
          <w:b/>
          <w:bCs/>
          <w:color w:val="3B3838" w:themeColor="background2" w:themeShade="40"/>
          <w:sz w:val="18"/>
          <w:szCs w:val="18"/>
        </w:rPr>
        <w:t>The NUHRA 20</w:t>
      </w:r>
      <w:r>
        <w:rPr>
          <w:rFonts w:eastAsia="Times New Roman" w:cstheme="minorHAnsi"/>
          <w:b/>
          <w:bCs/>
          <w:color w:val="3B3838" w:themeColor="background2" w:themeShade="40"/>
          <w:sz w:val="18"/>
          <w:szCs w:val="18"/>
        </w:rPr>
        <w:t>06</w:t>
      </w:r>
      <w:r w:rsidRPr="00436666">
        <w:rPr>
          <w:rFonts w:eastAsia="Times New Roman" w:cstheme="minorHAnsi"/>
          <w:b/>
          <w:bCs/>
          <w:color w:val="3B3838" w:themeColor="background2" w:themeShade="40"/>
          <w:sz w:val="18"/>
          <w:szCs w:val="18"/>
        </w:rPr>
        <w:t>-20</w:t>
      </w:r>
      <w:r>
        <w:rPr>
          <w:rFonts w:eastAsia="Times New Roman" w:cstheme="minorHAnsi"/>
          <w:b/>
          <w:bCs/>
          <w:color w:val="3B3838" w:themeColor="background2" w:themeShade="40"/>
          <w:sz w:val="18"/>
          <w:szCs w:val="18"/>
        </w:rPr>
        <w:t>10 &amp; NUHRA 2011-2016</w:t>
      </w:r>
    </w:p>
    <w:p w14:paraId="403D9B45" w14:textId="77777777" w:rsidR="007D4472" w:rsidRDefault="007D4472" w:rsidP="007D4472">
      <w:pPr>
        <w:spacing w:after="0" w:line="240" w:lineRule="auto"/>
        <w:jc w:val="center"/>
      </w:pPr>
      <w:r w:rsidRPr="00F9087B">
        <w:rPr>
          <w:rFonts w:eastAsia="Helvetica Neue" w:cstheme="minorHAnsi"/>
          <w:noProof/>
          <w:sz w:val="18"/>
          <w:szCs w:val="18"/>
          <w:lang w:eastAsia="en-PH"/>
        </w:rPr>
        <mc:AlternateContent>
          <mc:Choice Requires="wpc">
            <w:drawing>
              <wp:inline distT="0" distB="0" distL="0" distR="0" wp14:anchorId="167A7BB6" wp14:editId="73E8C031">
                <wp:extent cx="3680460" cy="1644407"/>
                <wp:effectExtent l="0" t="0" r="0" b="0"/>
                <wp:docPr id="149" name="Canvas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3" name="Picture 93" descr="A picture containing sky, outdoor, thing, person&#10;&#10;Description generated with high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V="1">
                            <a:off x="457200" y="490700"/>
                            <a:ext cx="751551" cy="777806"/>
                          </a:xfrm>
                          <a:prstGeom prst="rect">
                            <a:avLst/>
                          </a:prstGeom>
                        </pic:spPr>
                      </pic:pic>
                      <pic:pic xmlns:pic="http://schemas.openxmlformats.org/drawingml/2006/picture">
                        <pic:nvPicPr>
                          <pic:cNvPr id="94" name="Picture 94" descr="A picture containing sky, outdoor, thing, person&#10;&#10;Description generated with high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475865" y="390152"/>
                            <a:ext cx="751551" cy="949960"/>
                          </a:xfrm>
                          <a:prstGeom prst="rect">
                            <a:avLst/>
                          </a:prstGeom>
                        </pic:spPr>
                      </pic:pic>
                      <wps:wsp>
                        <wps:cNvPr id="95" name="Flowchart: Process 95"/>
                        <wps:cNvSpPr/>
                        <wps:spPr>
                          <a:xfrm>
                            <a:off x="237490" y="55090"/>
                            <a:ext cx="1187449" cy="237490"/>
                          </a:xfrm>
                          <a:prstGeom prst="flowChartProcess">
                            <a:avLst/>
                          </a:prstGeom>
                          <a:solidFill>
                            <a:schemeClr val="accent1">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52CA8851" w14:textId="77777777" w:rsidR="00427610" w:rsidRPr="00765B01" w:rsidRDefault="00427610" w:rsidP="007D4472">
                              <w:pPr>
                                <w:jc w:val="center"/>
                                <w:rPr>
                                  <w:rFonts w:ascii="Arial" w:hAnsi="Arial" w:cs="Arial"/>
                                  <w:sz w:val="14"/>
                                </w:rPr>
                              </w:pPr>
                              <w:r w:rsidRPr="00765B01">
                                <w:rPr>
                                  <w:rFonts w:ascii="Arial" w:hAnsi="Arial" w:cs="Arial"/>
                                  <w:sz w:val="14"/>
                                </w:rPr>
                                <w:t>NUHRA 2006-2010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Flowchart: Process 96"/>
                        <wps:cNvSpPr/>
                        <wps:spPr>
                          <a:xfrm>
                            <a:off x="2208439" y="1288415"/>
                            <a:ext cx="1187449" cy="237490"/>
                          </a:xfrm>
                          <a:prstGeom prst="flowChartProcess">
                            <a:avLst/>
                          </a:prstGeom>
                          <a:solidFill>
                            <a:schemeClr val="accent1">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3EDC74C6" w14:textId="77777777" w:rsidR="00427610" w:rsidRPr="00765B01" w:rsidRDefault="00427610" w:rsidP="007D4472">
                              <w:pPr>
                                <w:jc w:val="center"/>
                                <w:rPr>
                                  <w:rFonts w:ascii="Arial" w:hAnsi="Arial" w:cs="Arial"/>
                                  <w:sz w:val="14"/>
                                </w:rPr>
                              </w:pPr>
                              <w:r w:rsidRPr="00765B01">
                                <w:rPr>
                                  <w:rFonts w:ascii="Arial" w:hAnsi="Arial" w:cs="Arial"/>
                                  <w:sz w:val="14"/>
                                </w:rPr>
                                <w:t>NUHRA 20</w:t>
                              </w:r>
                              <w:r>
                                <w:rPr>
                                  <w:rFonts w:ascii="Arial" w:hAnsi="Arial" w:cs="Arial"/>
                                  <w:sz w:val="14"/>
                                </w:rPr>
                                <w:t>11</w:t>
                              </w:r>
                              <w:r w:rsidRPr="00765B01">
                                <w:rPr>
                                  <w:rFonts w:ascii="Arial" w:hAnsi="Arial" w:cs="Arial"/>
                                  <w:sz w:val="14"/>
                                </w:rPr>
                                <w:t>-201</w:t>
                              </w:r>
                              <w:r>
                                <w:rPr>
                                  <w:rFonts w:ascii="Arial" w:hAnsi="Arial" w:cs="Arial"/>
                                  <w:sz w:val="1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Graphic 20" descr="Use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72233" y="1184359"/>
                            <a:ext cx="253751" cy="253713"/>
                          </a:xfrm>
                          <a:prstGeom prst="rect">
                            <a:avLst/>
                          </a:prstGeom>
                        </pic:spPr>
                      </pic:pic>
                      <pic:pic xmlns:pic="http://schemas.openxmlformats.org/drawingml/2006/picture">
                        <pic:nvPicPr>
                          <pic:cNvPr id="100" name="Graphic 20" descr="Use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71351" y="1184381"/>
                            <a:ext cx="253751" cy="253713"/>
                          </a:xfrm>
                          <a:prstGeom prst="rect">
                            <a:avLst/>
                          </a:prstGeom>
                        </pic:spPr>
                      </pic:pic>
                      <pic:pic xmlns:pic="http://schemas.openxmlformats.org/drawingml/2006/picture">
                        <pic:nvPicPr>
                          <pic:cNvPr id="108" name="Graphic 20" descr="Use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670469" y="1184403"/>
                            <a:ext cx="253751" cy="253713"/>
                          </a:xfrm>
                          <a:prstGeom prst="rect">
                            <a:avLst/>
                          </a:prstGeom>
                        </pic:spPr>
                      </pic:pic>
                      <pic:pic xmlns:pic="http://schemas.openxmlformats.org/drawingml/2006/picture">
                        <pic:nvPicPr>
                          <pic:cNvPr id="109" name="Graphic 20" descr="Use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69587" y="1184425"/>
                            <a:ext cx="253751" cy="253713"/>
                          </a:xfrm>
                          <a:prstGeom prst="rect">
                            <a:avLst/>
                          </a:prstGeom>
                        </pic:spPr>
                      </pic:pic>
                      <pic:pic xmlns:pic="http://schemas.openxmlformats.org/drawingml/2006/picture">
                        <pic:nvPicPr>
                          <pic:cNvPr id="110" name="Graphic 20" descr="Use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1068705" y="1184447"/>
                            <a:ext cx="253751" cy="253713"/>
                          </a:xfrm>
                          <a:prstGeom prst="rect">
                            <a:avLst/>
                          </a:prstGeom>
                        </pic:spPr>
                      </pic:pic>
                      <pic:pic xmlns:pic="http://schemas.openxmlformats.org/drawingml/2006/picture">
                        <pic:nvPicPr>
                          <pic:cNvPr id="111" name="Graphic 20" descr="Use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72233" y="1390849"/>
                            <a:ext cx="253751" cy="253713"/>
                          </a:xfrm>
                          <a:prstGeom prst="rect">
                            <a:avLst/>
                          </a:prstGeom>
                        </pic:spPr>
                      </pic:pic>
                      <pic:pic xmlns:pic="http://schemas.openxmlformats.org/drawingml/2006/picture">
                        <pic:nvPicPr>
                          <pic:cNvPr id="112" name="Graphic 20" descr="Use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71351" y="1390871"/>
                            <a:ext cx="253751" cy="253713"/>
                          </a:xfrm>
                          <a:prstGeom prst="rect">
                            <a:avLst/>
                          </a:prstGeom>
                        </pic:spPr>
                      </pic:pic>
                      <pic:pic xmlns:pic="http://schemas.openxmlformats.org/drawingml/2006/picture">
                        <pic:nvPicPr>
                          <pic:cNvPr id="113" name="Graphic 20" descr="Use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670469" y="1390893"/>
                            <a:ext cx="253751" cy="253713"/>
                          </a:xfrm>
                          <a:prstGeom prst="rect">
                            <a:avLst/>
                          </a:prstGeom>
                        </pic:spPr>
                      </pic:pic>
                      <pic:pic xmlns:pic="http://schemas.openxmlformats.org/drawingml/2006/picture">
                        <pic:nvPicPr>
                          <pic:cNvPr id="114" name="Graphic 20" descr="Use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69587" y="1390915"/>
                            <a:ext cx="253751" cy="253713"/>
                          </a:xfrm>
                          <a:prstGeom prst="rect">
                            <a:avLst/>
                          </a:prstGeom>
                        </pic:spPr>
                      </pic:pic>
                      <pic:pic xmlns:pic="http://schemas.openxmlformats.org/drawingml/2006/picture">
                        <pic:nvPicPr>
                          <pic:cNvPr id="115" name="Graphic 20" descr="Use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1068705" y="1390937"/>
                            <a:ext cx="253751" cy="253713"/>
                          </a:xfrm>
                          <a:prstGeom prst="rect">
                            <a:avLst/>
                          </a:prstGeom>
                        </pic:spPr>
                      </pic:pic>
                      <pic:pic xmlns:pic="http://schemas.openxmlformats.org/drawingml/2006/picture">
                        <pic:nvPicPr>
                          <pic:cNvPr id="116" name="Graphic 20" descr="Use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493645" y="886424"/>
                            <a:ext cx="253751" cy="253713"/>
                          </a:xfrm>
                          <a:prstGeom prst="rect">
                            <a:avLst/>
                          </a:prstGeom>
                        </pic:spPr>
                      </pic:pic>
                      <pic:pic xmlns:pic="http://schemas.openxmlformats.org/drawingml/2006/picture">
                        <pic:nvPicPr>
                          <pic:cNvPr id="117" name="Graphic 20" descr="Use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968625" y="886424"/>
                            <a:ext cx="253751" cy="253713"/>
                          </a:xfrm>
                          <a:prstGeom prst="rect">
                            <a:avLst/>
                          </a:prstGeom>
                        </pic:spPr>
                      </pic:pic>
                      <wps:wsp>
                        <wps:cNvPr id="118" name="Flowchart: Process 118"/>
                        <wps:cNvSpPr/>
                        <wps:spPr>
                          <a:xfrm>
                            <a:off x="2256155" y="55223"/>
                            <a:ext cx="474979" cy="237315"/>
                          </a:xfrm>
                          <a:prstGeom prst="flowChartProcess">
                            <a:avLst/>
                          </a:prstGeom>
                          <a:solidFill>
                            <a:schemeClr val="accent1">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A78B89B" w14:textId="77777777" w:rsidR="00427610" w:rsidRPr="00EA27CA" w:rsidRDefault="00427610" w:rsidP="007D4472">
                              <w:pPr>
                                <w:jc w:val="center"/>
                                <w:rPr>
                                  <w:rFonts w:ascii="Arial" w:hAnsi="Arial" w:cs="Arial"/>
                                  <w:sz w:val="12"/>
                                </w:rPr>
                              </w:pPr>
                              <w:r w:rsidRPr="00EA27CA">
                                <w:rPr>
                                  <w:rFonts w:ascii="Arial" w:hAnsi="Arial" w:cs="Arial"/>
                                  <w:sz w:val="12"/>
                                </w:rPr>
                                <w:t>DOH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lowchart: Process 119"/>
                        <wps:cNvSpPr/>
                        <wps:spPr>
                          <a:xfrm>
                            <a:off x="2731135" y="55071"/>
                            <a:ext cx="593725" cy="237490"/>
                          </a:xfrm>
                          <a:prstGeom prst="flowChartProcess">
                            <a:avLst/>
                          </a:prstGeom>
                          <a:solidFill>
                            <a:schemeClr val="accent1">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744EE2A1" w14:textId="77777777" w:rsidR="00427610" w:rsidRPr="00765B01" w:rsidRDefault="00427610" w:rsidP="007D4472">
                              <w:pPr>
                                <w:jc w:val="center"/>
                                <w:rPr>
                                  <w:rFonts w:ascii="Arial" w:hAnsi="Arial" w:cs="Arial"/>
                                  <w:sz w:val="14"/>
                                </w:rPr>
                              </w:pPr>
                              <w:r>
                                <w:rPr>
                                  <w:rFonts w:ascii="Arial" w:hAnsi="Arial" w:cs="Arial"/>
                                  <w:sz w:val="14"/>
                                </w:rPr>
                                <w:t>DOST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Flowchart: Process 120"/>
                        <wps:cNvSpPr/>
                        <wps:spPr>
                          <a:xfrm>
                            <a:off x="2256155" y="292587"/>
                            <a:ext cx="474982" cy="237490"/>
                          </a:xfrm>
                          <a:prstGeom prst="flowChartProcess">
                            <a:avLst/>
                          </a:prstGeom>
                          <a:solidFill>
                            <a:schemeClr val="accent1">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11592FE7" w14:textId="77777777" w:rsidR="00427610" w:rsidRPr="00765B01" w:rsidRDefault="00427610" w:rsidP="007D4472">
                              <w:pPr>
                                <w:jc w:val="center"/>
                                <w:rPr>
                                  <w:rFonts w:ascii="Arial" w:hAnsi="Arial" w:cs="Arial"/>
                                  <w:sz w:val="14"/>
                                </w:rPr>
                              </w:pPr>
                              <w:r>
                                <w:rPr>
                                  <w:rFonts w:ascii="Arial" w:hAnsi="Arial" w:cs="Arial"/>
                                  <w:sz w:val="14"/>
                                </w:rPr>
                                <w:t>CHED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Flowchart: Process 121"/>
                        <wps:cNvSpPr/>
                        <wps:spPr>
                          <a:xfrm>
                            <a:off x="2731134" y="292722"/>
                            <a:ext cx="593724" cy="237362"/>
                          </a:xfrm>
                          <a:prstGeom prst="flowChartProcess">
                            <a:avLst/>
                          </a:prstGeom>
                          <a:solidFill>
                            <a:schemeClr val="accent1">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58F7CAC" w14:textId="77777777" w:rsidR="00427610" w:rsidRPr="00EA27CA" w:rsidRDefault="00427610" w:rsidP="007D4472">
                              <w:pPr>
                                <w:jc w:val="center"/>
                                <w:rPr>
                                  <w:rFonts w:ascii="Arial" w:hAnsi="Arial" w:cs="Arial"/>
                                  <w:sz w:val="12"/>
                                </w:rPr>
                              </w:pPr>
                              <w:r w:rsidRPr="00EA27CA">
                                <w:rPr>
                                  <w:rFonts w:ascii="Arial" w:hAnsi="Arial" w:cs="Arial"/>
                                  <w:sz w:val="12"/>
                                </w:rPr>
                                <w:t>UPM-NIH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Flowchart: Process 209"/>
                        <wps:cNvSpPr/>
                        <wps:spPr>
                          <a:xfrm>
                            <a:off x="237490" y="293284"/>
                            <a:ext cx="1186815" cy="236855"/>
                          </a:xfrm>
                          <a:prstGeom prst="flowChartProcess">
                            <a:avLst/>
                          </a:prstGeom>
                          <a:solidFill>
                            <a:schemeClr val="accent1">
                              <a:lumMod val="60000"/>
                              <a:lumOff val="40000"/>
                            </a:schemeClr>
                          </a:solidFill>
                          <a:ln w="635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AE9E77" w14:textId="77777777" w:rsidR="00427610" w:rsidRPr="00C159A8" w:rsidRDefault="00427610" w:rsidP="007D4472">
                              <w:pPr>
                                <w:pStyle w:val="NormalWeb"/>
                                <w:spacing w:before="0" w:beforeAutospacing="0" w:after="160" w:afterAutospacing="0" w:line="256" w:lineRule="auto"/>
                                <w:jc w:val="center"/>
                                <w:rPr>
                                  <w:lang w:val="en-US"/>
                                </w:rPr>
                              </w:pPr>
                              <w:r>
                                <w:rPr>
                                  <w:rFonts w:ascii="Arial" w:eastAsia="HelveticaNeueLT Std" w:hAnsi="Arial"/>
                                  <w:sz w:val="14"/>
                                  <w:szCs w:val="14"/>
                                  <w:lang w:val="en-US"/>
                                </w:rPr>
                                <w:t>National consultation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67A7BB6" id="Canvas 149" o:spid="_x0000_s1027" editas="canvas" style="width:289.8pt;height:129.5pt;mso-position-horizontal-relative:char;mso-position-vertical-relative:line" coordsize="36804,16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6804;height:16440;visibility:visible;mso-wrap-style:square">
                  <v:fill o:detectmouseclick="t"/>
                  <v:path o:connecttype="none"/>
                </v:shape>
                <v:shape id="Picture 93" o:spid="_x0000_s1029" type="#_x0000_t75" alt="A picture containing sky, outdoor, thing, person&#10;&#10;Description generated with high confidence" style="position:absolute;left:4572;top:4907;width:7515;height:777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">
                  <v:imagedata r:id="rId14" o:title="A picture containing sky, outdoor, thing, person&#10;&#10;Description generated with high confidence"/>
                </v:shape>
                <v:shape id="Picture 94" o:spid="_x0000_s1030" type="#_x0000_t75" alt="A picture containing sky, outdoor, thing, person&#10;&#10;Description generated with high confidence" style="position:absolute;left:24758;top:3901;width:7516;height:9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">
                  <v:imagedata r:id="rId14" o:title="A picture containing sky, outdoor, thing, person&#10;&#10;Description generated with high confidence"/>
                </v:shape>
                <v:shapetype id="_x0000_t109" coordsize="21600,21600" o:spt="109" path="m,l,21600r21600,l21600,xe">
                  <v:stroke joinstyle="miter"/>
                  <v:path gradientshapeok="t" o:connecttype="rect"/>
                </v:shapetype>
                <v:shape id="Flowchart: Process 95" o:spid="_x0000_s1031" type="#_x0000_t109" style="position:absolute;left:2374;top:550;width:11875;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" fillcolor="#2e74b5 [2404]" strokecolor="#1f4d78 [1604]" strokeweight=".5pt">
                  <v:textbox>
                    <w:txbxContent>
                      <w:p w14:paraId="52CA8851" w14:textId="77777777" w:rsidR="00427610" w:rsidRPr="00765B01" w:rsidRDefault="00427610" w:rsidP="007D4472">
                        <w:pPr>
                          <w:jc w:val="center"/>
                          <w:rPr>
                            <w:rFonts w:ascii="Arial" w:hAnsi="Arial" w:cs="Arial"/>
                            <w:sz w:val="14"/>
                          </w:rPr>
                        </w:pPr>
                        <w:r w:rsidRPr="00765B01">
                          <w:rPr>
                            <w:rFonts w:ascii="Arial" w:hAnsi="Arial" w:cs="Arial"/>
                            <w:sz w:val="14"/>
                          </w:rPr>
                          <w:t>NUHRA 2006-2010</w:t>
                        </w:r>
                      </w:p>
                    </w:txbxContent>
                  </v:textbox>
                </v:shape>
                <v:shape id="Flowchart: Process 96" o:spid="_x0000_s1032" type="#_x0000_t109" style="position:absolute;left:22084;top:12884;width:11874;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" fillcolor="#2e74b5 [2404]" strokecolor="#1f4d78 [1604]" strokeweight=".5pt">
                  <v:textbox>
                    <w:txbxContent>
                      <w:p w14:paraId="3EDC74C6" w14:textId="77777777" w:rsidR="00427610" w:rsidRPr="00765B01" w:rsidRDefault="00427610" w:rsidP="007D4472">
                        <w:pPr>
                          <w:jc w:val="center"/>
                          <w:rPr>
                            <w:rFonts w:ascii="Arial" w:hAnsi="Arial" w:cs="Arial"/>
                            <w:sz w:val="14"/>
                          </w:rPr>
                        </w:pPr>
                        <w:r w:rsidRPr="00765B01">
                          <w:rPr>
                            <w:rFonts w:ascii="Arial" w:hAnsi="Arial" w:cs="Arial"/>
                            <w:sz w:val="14"/>
                          </w:rPr>
                          <w:t>NUHRA 20</w:t>
                        </w:r>
                        <w:r>
                          <w:rPr>
                            <w:rFonts w:ascii="Arial" w:hAnsi="Arial" w:cs="Arial"/>
                            <w:sz w:val="14"/>
                          </w:rPr>
                          <w:t>11</w:t>
                        </w:r>
                        <w:r w:rsidRPr="00765B01">
                          <w:rPr>
                            <w:rFonts w:ascii="Arial" w:hAnsi="Arial" w:cs="Arial"/>
                            <w:sz w:val="14"/>
                          </w:rPr>
                          <w:t>-201</w:t>
                        </w:r>
                        <w:r>
                          <w:rPr>
                            <w:rFonts w:ascii="Arial" w:hAnsi="Arial" w:cs="Arial"/>
                            <w:sz w:val="14"/>
                          </w:rPr>
                          <w:t>6</w:t>
                        </w:r>
                      </w:p>
                    </w:txbxContent>
                  </v:textbox>
                </v:shape>
                <v:shape id="Graphic 20" o:spid="_x0000_s1033" type="#_x0000_t75" alt="User" style="position:absolute;left:2722;top:11843;width:2537;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">
                  <v:imagedata r:id="rId15" o:title="User"/>
                </v:shape>
                <v:shape id="Graphic 20" o:spid="_x0000_s1034" type="#_x0000_t75" alt="User" style="position:absolute;left:4713;top:11843;width:2538;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">
                  <v:imagedata r:id="rId15" o:title="User"/>
                </v:shape>
                <v:shape id="Graphic 20" o:spid="_x0000_s1035" type="#_x0000_t75" alt="User" style="position:absolute;left:6704;top:11844;width:2538;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">
                  <v:imagedata r:id="rId15" o:title="User"/>
                </v:shape>
                <v:shape id="Graphic 20" o:spid="_x0000_s1036" type="#_x0000_t75" alt="User" style="position:absolute;left:8695;top:11844;width:2538;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">
                  <v:imagedata r:id="rId15" o:title="User"/>
                </v:shape>
                <v:shape id="Graphic 20" o:spid="_x0000_s1037" type="#_x0000_t75" alt="User" style="position:absolute;left:10687;top:11844;width:2537;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">
                  <v:imagedata r:id="rId15" o:title="User"/>
                </v:shape>
                <v:shape id="Graphic 20" o:spid="_x0000_s1038" type="#_x0000_t75" alt="User" style="position:absolute;left:2722;top:13908;width:2537;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">
                  <v:imagedata r:id="rId15" o:title="User"/>
                </v:shape>
                <v:shape id="Graphic 20" o:spid="_x0000_s1039" type="#_x0000_t75" alt="User" style="position:absolute;left:4713;top:13908;width:2538;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">
                  <v:imagedata r:id="rId15" o:title="User"/>
                </v:shape>
                <v:shape id="Graphic 20" o:spid="_x0000_s1040" type="#_x0000_t75" alt="User" style="position:absolute;left:6704;top:13908;width:2538;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">
                  <v:imagedata r:id="rId15" o:title="User"/>
                </v:shape>
                <v:shape id="Graphic 20" o:spid="_x0000_s1041" type="#_x0000_t75" alt="User" style="position:absolute;left:8695;top:13909;width:2538;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">
                  <v:imagedata r:id="rId15" o:title="User"/>
                </v:shape>
                <v:shape id="Graphic 20" o:spid="_x0000_s1042" type="#_x0000_t75" alt="User" style="position:absolute;left:10687;top:13909;width:2537;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">
                  <v:imagedata r:id="rId15" o:title="User"/>
                </v:shape>
                <v:shape id="Graphic 20" o:spid="_x0000_s1043" type="#_x0000_t75" alt="User" style="position:absolute;left:24936;top:8864;width:2537;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">
                  <v:imagedata r:id="rId15" o:title="User"/>
                </v:shape>
                <v:shape id="Graphic 20" o:spid="_x0000_s1044" type="#_x0000_t75" alt="User" style="position:absolute;left:29686;top:8864;width:2537;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">
                  <v:imagedata r:id="rId15" o:title="User"/>
                </v:shape>
                <v:shape id="Flowchart: Process 118" o:spid="_x0000_s1045" type="#_x0000_t109" style="position:absolute;left:22561;top:552;width:4750;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" fillcolor="#2e74b5 [2404]" strokecolor="#1f4d78 [1604]" strokeweight=".5pt">
                  <v:textbox>
                    <w:txbxContent>
                      <w:p w14:paraId="2A78B89B" w14:textId="77777777" w:rsidR="00427610" w:rsidRPr="00EA27CA" w:rsidRDefault="00427610" w:rsidP="007D4472">
                        <w:pPr>
                          <w:jc w:val="center"/>
                          <w:rPr>
                            <w:rFonts w:ascii="Arial" w:hAnsi="Arial" w:cs="Arial"/>
                            <w:sz w:val="12"/>
                          </w:rPr>
                        </w:pPr>
                        <w:r w:rsidRPr="00EA27CA">
                          <w:rPr>
                            <w:rFonts w:ascii="Arial" w:hAnsi="Arial" w:cs="Arial"/>
                            <w:sz w:val="12"/>
                          </w:rPr>
                          <w:t>DOH</w:t>
                        </w:r>
                      </w:p>
                    </w:txbxContent>
                  </v:textbox>
                </v:shape>
                <v:shape id="Flowchart: Process 119" o:spid="_x0000_s1046" type="#_x0000_t109" style="position:absolute;left:27311;top:550;width:5937;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" fillcolor="#2e74b5 [2404]" strokecolor="#1f4d78 [1604]" strokeweight=".5pt">
                  <v:textbox>
                    <w:txbxContent>
                      <w:p w14:paraId="744EE2A1" w14:textId="77777777" w:rsidR="00427610" w:rsidRPr="00765B01" w:rsidRDefault="00427610" w:rsidP="007D4472">
                        <w:pPr>
                          <w:jc w:val="center"/>
                          <w:rPr>
                            <w:rFonts w:ascii="Arial" w:hAnsi="Arial" w:cs="Arial"/>
                            <w:sz w:val="14"/>
                          </w:rPr>
                        </w:pPr>
                        <w:r>
                          <w:rPr>
                            <w:rFonts w:ascii="Arial" w:hAnsi="Arial" w:cs="Arial"/>
                            <w:sz w:val="14"/>
                          </w:rPr>
                          <w:t>DOST</w:t>
                        </w:r>
                      </w:p>
                    </w:txbxContent>
                  </v:textbox>
                </v:shape>
                <v:shape id="Flowchart: Process 120" o:spid="_x0000_s1047" type="#_x0000_t109" style="position:absolute;left:22561;top:2925;width:4750;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" fillcolor="#2e74b5 [2404]" strokecolor="#1f4d78 [1604]" strokeweight=".5pt">
                  <v:textbox>
                    <w:txbxContent>
                      <w:p w14:paraId="11592FE7" w14:textId="77777777" w:rsidR="00427610" w:rsidRPr="00765B01" w:rsidRDefault="00427610" w:rsidP="007D4472">
                        <w:pPr>
                          <w:jc w:val="center"/>
                          <w:rPr>
                            <w:rFonts w:ascii="Arial" w:hAnsi="Arial" w:cs="Arial"/>
                            <w:sz w:val="14"/>
                          </w:rPr>
                        </w:pPr>
                        <w:r>
                          <w:rPr>
                            <w:rFonts w:ascii="Arial" w:hAnsi="Arial" w:cs="Arial"/>
                            <w:sz w:val="14"/>
                          </w:rPr>
                          <w:t>CHED</w:t>
                        </w:r>
                      </w:p>
                    </w:txbxContent>
                  </v:textbox>
                </v:shape>
                <v:shape id="Flowchart: Process 121" o:spid="_x0000_s1048" type="#_x0000_t109" style="position:absolute;left:27311;top:2927;width:5937;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" fillcolor="#2e74b5 [2404]" strokecolor="#1f4d78 [1604]" strokeweight=".5pt">
                  <v:textbox>
                    <w:txbxContent>
                      <w:p w14:paraId="258F7CAC" w14:textId="77777777" w:rsidR="00427610" w:rsidRPr="00EA27CA" w:rsidRDefault="00427610" w:rsidP="007D4472">
                        <w:pPr>
                          <w:jc w:val="center"/>
                          <w:rPr>
                            <w:rFonts w:ascii="Arial" w:hAnsi="Arial" w:cs="Arial"/>
                            <w:sz w:val="12"/>
                          </w:rPr>
                        </w:pPr>
                        <w:r w:rsidRPr="00EA27CA">
                          <w:rPr>
                            <w:rFonts w:ascii="Arial" w:hAnsi="Arial" w:cs="Arial"/>
                            <w:sz w:val="12"/>
                          </w:rPr>
                          <w:t>UPM-NIH</w:t>
                        </w:r>
                      </w:p>
                    </w:txbxContent>
                  </v:textbox>
                </v:shape>
                <v:shape id="Flowchart: Process 209" o:spid="_x0000_s1049" type="#_x0000_t109" style="position:absolute;left:2374;top:2932;width:11869;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" fillcolor="#9cc2e5 [1940]" strokecolor="#9cc2e5 [1940]" strokeweight=".5pt">
                  <v:textbox>
                    <w:txbxContent>
                      <w:p w14:paraId="0CAE9E77" w14:textId="77777777" w:rsidR="00427610" w:rsidRPr="00C159A8" w:rsidRDefault="00427610" w:rsidP="007D4472">
                        <w:pPr>
                          <w:pStyle w:val="NormalWeb"/>
                          <w:spacing w:before="0" w:beforeAutospacing="0" w:after="160" w:afterAutospacing="0" w:line="256" w:lineRule="auto"/>
                          <w:jc w:val="center"/>
                          <w:rPr>
                            <w:lang w:val="en-US"/>
                          </w:rPr>
                        </w:pPr>
                        <w:r>
                          <w:rPr>
                            <w:rFonts w:ascii="Arial" w:eastAsia="HelveticaNeueLT Std" w:hAnsi="Arial"/>
                            <w:sz w:val="14"/>
                            <w:szCs w:val="14"/>
                            <w:lang w:val="en-US"/>
                          </w:rPr>
                          <w:t>National consultation</w:t>
                        </w:r>
                      </w:p>
                    </w:txbxContent>
                  </v:textbox>
                </v:shape>
                <w10:anchorlock/>
              </v:group>
            </w:pict>
          </mc:Fallback>
        </mc:AlternateContent>
      </w:r>
    </w:p>
    <w:p w14:paraId="03567603" w14:textId="6D1D554A" w:rsidR="00C649C6" w:rsidRPr="00C649C6" w:rsidRDefault="00C649C6" w:rsidP="00C649C6">
      <w:pPr>
        <w:spacing w:after="0" w:line="240" w:lineRule="auto"/>
        <w:jc w:val="both"/>
        <w:rPr>
          <w:rFonts w:eastAsia="Times New Roman" w:cs="Arial"/>
          <w:color w:val="767171" w:themeColor="background2" w:themeShade="80"/>
          <w:sz w:val="14"/>
          <w:szCs w:val="14"/>
        </w:rPr>
      </w:pPr>
      <w:r w:rsidRPr="00C649C6">
        <w:rPr>
          <w:rFonts w:eastAsia="Times New Roman" w:cs="Arial"/>
          <w:color w:val="5B9BD5" w:themeColor="accent1"/>
          <w:sz w:val="14"/>
          <w:szCs w:val="14"/>
        </w:rPr>
        <w:t xml:space="preserve">Figure 1 </w:t>
      </w:r>
      <w:r w:rsidRPr="00C649C6">
        <w:rPr>
          <w:rFonts w:eastAsia="Times New Roman" w:cs="Arial"/>
          <w:color w:val="767171" w:themeColor="background2" w:themeShade="80"/>
          <w:sz w:val="14"/>
          <w:szCs w:val="14"/>
        </w:rPr>
        <w:t xml:space="preserve">The NUHRA 2006-2010 was constructed using a bottom-up approach, wherein regional consultations yielded regional priorities that were elevated to the NUHRA. </w:t>
      </w:r>
      <w:r w:rsidR="00613F51">
        <w:rPr>
          <w:rFonts w:eastAsia="Times New Roman" w:cs="Arial"/>
          <w:color w:val="767171" w:themeColor="background2" w:themeShade="80"/>
          <w:sz w:val="14"/>
          <w:szCs w:val="14"/>
        </w:rPr>
        <w:t>While t</w:t>
      </w:r>
      <w:r w:rsidRPr="00C649C6">
        <w:rPr>
          <w:rFonts w:eastAsia="Times New Roman" w:cs="Arial"/>
          <w:color w:val="767171" w:themeColor="background2" w:themeShade="80"/>
          <w:sz w:val="14"/>
          <w:szCs w:val="14"/>
        </w:rPr>
        <w:t>he NUHRA 2011-2016 was designed through a top-down approach</w:t>
      </w:r>
      <w:r w:rsidR="00613F51">
        <w:rPr>
          <w:rFonts w:eastAsia="Times New Roman" w:cs="Arial"/>
          <w:color w:val="767171" w:themeColor="background2" w:themeShade="80"/>
          <w:sz w:val="14"/>
          <w:szCs w:val="14"/>
        </w:rPr>
        <w:t xml:space="preserve">, wherein </w:t>
      </w:r>
      <w:r w:rsidRPr="00C649C6">
        <w:rPr>
          <w:rFonts w:eastAsia="Times New Roman" w:cs="Arial"/>
          <w:color w:val="767171" w:themeColor="background2" w:themeShade="80"/>
          <w:sz w:val="14"/>
          <w:szCs w:val="14"/>
        </w:rPr>
        <w:t xml:space="preserve">consolidated priorities of the PNHRS core agencies </w:t>
      </w:r>
      <w:r w:rsidR="00613F51">
        <w:rPr>
          <w:rFonts w:eastAsia="Times New Roman" w:cs="Arial"/>
          <w:color w:val="767171" w:themeColor="background2" w:themeShade="80"/>
          <w:sz w:val="14"/>
          <w:szCs w:val="14"/>
        </w:rPr>
        <w:t xml:space="preserve">comprised </w:t>
      </w:r>
      <w:r w:rsidRPr="00C649C6">
        <w:rPr>
          <w:rFonts w:eastAsia="Times New Roman" w:cs="Arial"/>
          <w:color w:val="767171" w:themeColor="background2" w:themeShade="80"/>
          <w:sz w:val="14"/>
          <w:szCs w:val="14"/>
        </w:rPr>
        <w:t>the NUHRA</w:t>
      </w:r>
      <w:r w:rsidR="00613F51">
        <w:rPr>
          <w:rFonts w:eastAsia="Times New Roman" w:cs="Arial"/>
          <w:color w:val="767171" w:themeColor="background2" w:themeShade="80"/>
          <w:sz w:val="14"/>
          <w:szCs w:val="14"/>
        </w:rPr>
        <w:t xml:space="preserve">, which </w:t>
      </w:r>
      <w:r w:rsidRPr="00C649C6">
        <w:rPr>
          <w:rFonts w:eastAsia="Times New Roman" w:cs="Arial"/>
          <w:color w:val="767171" w:themeColor="background2" w:themeShade="80"/>
          <w:sz w:val="14"/>
          <w:szCs w:val="14"/>
        </w:rPr>
        <w:t xml:space="preserve">was </w:t>
      </w:r>
      <w:r w:rsidR="00613F51">
        <w:rPr>
          <w:rFonts w:eastAsia="Times New Roman" w:cs="Arial"/>
          <w:color w:val="767171" w:themeColor="background2" w:themeShade="80"/>
          <w:sz w:val="14"/>
          <w:szCs w:val="14"/>
        </w:rPr>
        <w:t xml:space="preserve">then </w:t>
      </w:r>
      <w:r w:rsidRPr="00C649C6">
        <w:rPr>
          <w:rFonts w:eastAsia="Times New Roman" w:cs="Arial"/>
          <w:color w:val="767171" w:themeColor="background2" w:themeShade="80"/>
          <w:sz w:val="14"/>
          <w:szCs w:val="14"/>
        </w:rPr>
        <w:t xml:space="preserve">disseminated for implementation </w:t>
      </w:r>
      <w:r w:rsidR="00613F51">
        <w:rPr>
          <w:rFonts w:eastAsia="Times New Roman" w:cs="Arial"/>
          <w:color w:val="767171" w:themeColor="background2" w:themeShade="80"/>
          <w:sz w:val="14"/>
          <w:szCs w:val="14"/>
        </w:rPr>
        <w:t xml:space="preserve">at </w:t>
      </w:r>
      <w:r w:rsidR="00613F51" w:rsidRPr="00C649C6">
        <w:rPr>
          <w:rFonts w:eastAsia="Times New Roman" w:cs="Arial"/>
          <w:color w:val="767171" w:themeColor="background2" w:themeShade="80"/>
          <w:sz w:val="14"/>
          <w:szCs w:val="14"/>
        </w:rPr>
        <w:t>the</w:t>
      </w:r>
      <w:r w:rsidRPr="00C649C6">
        <w:rPr>
          <w:rFonts w:eastAsia="Times New Roman" w:cs="Arial"/>
          <w:color w:val="767171" w:themeColor="background2" w:themeShade="80"/>
          <w:sz w:val="14"/>
          <w:szCs w:val="14"/>
        </w:rPr>
        <w:t xml:space="preserve"> regional and local levels.</w:t>
      </w:r>
    </w:p>
    <w:p w14:paraId="44360241" w14:textId="77777777" w:rsidR="00853C8B" w:rsidRPr="00F9087B" w:rsidRDefault="00853C8B" w:rsidP="00853C8B">
      <w:pPr>
        <w:pStyle w:val="Normal1"/>
        <w:spacing w:line="240" w:lineRule="auto"/>
        <w:jc w:val="both"/>
        <w:rPr>
          <w:rFonts w:asciiTheme="minorHAnsi" w:eastAsia="Helvetica Neue" w:hAnsiTheme="minorHAnsi" w:cstheme="minorHAnsi"/>
          <w:sz w:val="18"/>
          <w:szCs w:val="18"/>
        </w:rPr>
      </w:pPr>
    </w:p>
    <w:p w14:paraId="08878022" w14:textId="5473C70C"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 xml:space="preserve">The design and implementation of each version of the NUHRAs succeeded in their own rights. The 2006-2010 edition </w:t>
      </w:r>
      <w:r w:rsidR="00613F51">
        <w:rPr>
          <w:rFonts w:asciiTheme="majorHAnsi" w:eastAsia="Times New Roman" w:hAnsiTheme="majorHAnsi" w:cs="Times New Roman"/>
          <w:color w:val="3B3838"/>
          <w:sz w:val="18"/>
          <w:szCs w:val="18"/>
          <w:lang w:val="en-US"/>
        </w:rPr>
        <w:t xml:space="preserve">outlined </w:t>
      </w:r>
      <w:r w:rsidRPr="00F7420D">
        <w:rPr>
          <w:rFonts w:asciiTheme="majorHAnsi" w:eastAsia="Times New Roman" w:hAnsiTheme="majorHAnsi" w:cs="Times New Roman"/>
          <w:color w:val="3B3838"/>
          <w:sz w:val="18"/>
          <w:szCs w:val="18"/>
          <w:lang w:val="en-US"/>
        </w:rPr>
        <w:t>422 research priorities, produced through regional and national consultations. It was commended for its inclusive approach in engaging stakeholders from the regional level, includ</w:t>
      </w:r>
      <w:r w:rsidR="00613F51">
        <w:rPr>
          <w:rFonts w:asciiTheme="majorHAnsi" w:eastAsia="Times New Roman" w:hAnsiTheme="majorHAnsi" w:cs="Times New Roman"/>
          <w:color w:val="3B3838"/>
          <w:sz w:val="18"/>
          <w:szCs w:val="18"/>
          <w:lang w:val="en-US"/>
        </w:rPr>
        <w:t>ing</w:t>
      </w:r>
      <w:r w:rsidRPr="00F7420D">
        <w:rPr>
          <w:rFonts w:asciiTheme="majorHAnsi" w:eastAsia="Times New Roman" w:hAnsiTheme="majorHAnsi" w:cs="Times New Roman"/>
          <w:color w:val="3B3838"/>
          <w:sz w:val="18"/>
          <w:szCs w:val="18"/>
          <w:lang w:val="en-US"/>
        </w:rPr>
        <w:t xml:space="preserve"> NGOs and public and private higher education institutions (HEIs). </w:t>
      </w:r>
      <w:r w:rsidR="00613F51">
        <w:rPr>
          <w:rFonts w:asciiTheme="majorHAnsi" w:eastAsia="Times New Roman" w:hAnsiTheme="majorHAnsi" w:cs="Times New Roman"/>
          <w:color w:val="3B3838"/>
          <w:sz w:val="18"/>
          <w:szCs w:val="18"/>
          <w:lang w:val="en-US"/>
        </w:rPr>
        <w:t xml:space="preserve">However, </w:t>
      </w:r>
      <w:r w:rsidRPr="00F7420D">
        <w:rPr>
          <w:rFonts w:asciiTheme="majorHAnsi" w:eastAsia="Times New Roman" w:hAnsiTheme="majorHAnsi" w:cs="Times New Roman"/>
          <w:color w:val="3B3838"/>
          <w:sz w:val="18"/>
          <w:szCs w:val="18"/>
          <w:lang w:val="en-US"/>
        </w:rPr>
        <w:t xml:space="preserve">only 22% </w:t>
      </w:r>
      <w:r w:rsidR="00613F51">
        <w:rPr>
          <w:rFonts w:asciiTheme="majorHAnsi" w:eastAsia="Times New Roman" w:hAnsiTheme="majorHAnsi" w:cs="Times New Roman"/>
          <w:color w:val="3B3838"/>
          <w:sz w:val="18"/>
          <w:szCs w:val="18"/>
          <w:lang w:val="en-US"/>
        </w:rPr>
        <w:t xml:space="preserve">of the identified research priorities </w:t>
      </w:r>
      <w:r w:rsidRPr="00F7420D">
        <w:rPr>
          <w:rFonts w:asciiTheme="majorHAnsi" w:eastAsia="Times New Roman" w:hAnsiTheme="majorHAnsi" w:cs="Times New Roman"/>
          <w:color w:val="3B3838"/>
          <w:sz w:val="18"/>
          <w:szCs w:val="18"/>
          <w:lang w:val="en-US"/>
        </w:rPr>
        <w:t xml:space="preserve">was addressed by the culmination of the NUHRA 2006-2010. </w:t>
      </w:r>
    </w:p>
    <w:p w14:paraId="514B52A5"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51AE69EB" w14:textId="399206E5" w:rsidR="00F7420D" w:rsidRPr="00F7420D" w:rsidRDefault="00613F51" w:rsidP="00F7420D">
      <w:pPr>
        <w:spacing w:after="0" w:line="240" w:lineRule="auto"/>
        <w:jc w:val="both"/>
        <w:rPr>
          <w:rFonts w:asciiTheme="majorHAnsi" w:eastAsia="Times New Roman" w:hAnsiTheme="majorHAnsi" w:cs="Times New Roman"/>
          <w:sz w:val="18"/>
          <w:szCs w:val="18"/>
          <w:lang w:val="en-US"/>
        </w:rPr>
      </w:pPr>
      <w:r>
        <w:rPr>
          <w:rFonts w:asciiTheme="majorHAnsi" w:eastAsia="Times New Roman" w:hAnsiTheme="majorHAnsi" w:cs="Times New Roman"/>
          <w:color w:val="3B3838"/>
          <w:sz w:val="18"/>
          <w:szCs w:val="18"/>
          <w:lang w:val="en-US"/>
        </w:rPr>
        <w:t xml:space="preserve">For the NUHRA </w:t>
      </w:r>
      <w:r w:rsidR="00F7420D" w:rsidRPr="00F7420D">
        <w:rPr>
          <w:rFonts w:asciiTheme="majorHAnsi" w:eastAsia="Times New Roman" w:hAnsiTheme="majorHAnsi" w:cs="Times New Roman"/>
          <w:color w:val="3B3838"/>
          <w:sz w:val="18"/>
          <w:szCs w:val="18"/>
          <w:lang w:val="en-US"/>
        </w:rPr>
        <w:t>2011-2016 edition</w:t>
      </w:r>
      <w:r>
        <w:rPr>
          <w:rFonts w:asciiTheme="majorHAnsi" w:eastAsia="Times New Roman" w:hAnsiTheme="majorHAnsi" w:cs="Times New Roman"/>
          <w:color w:val="3B3838"/>
          <w:sz w:val="18"/>
          <w:szCs w:val="18"/>
          <w:lang w:val="en-US"/>
        </w:rPr>
        <w:t>,</w:t>
      </w:r>
      <w:r w:rsidR="00F7420D" w:rsidRPr="00F7420D">
        <w:rPr>
          <w:rFonts w:asciiTheme="majorHAnsi" w:eastAsia="Times New Roman" w:hAnsiTheme="majorHAnsi" w:cs="Times New Roman"/>
          <w:color w:val="3B3838"/>
          <w:sz w:val="18"/>
          <w:szCs w:val="18"/>
          <w:lang w:val="en-US"/>
        </w:rPr>
        <w:t xml:space="preserve"> PNHRS </w:t>
      </w:r>
      <w:r>
        <w:rPr>
          <w:rFonts w:asciiTheme="majorHAnsi" w:eastAsia="Times New Roman" w:hAnsiTheme="majorHAnsi" w:cs="Times New Roman"/>
          <w:color w:val="3B3838"/>
          <w:sz w:val="18"/>
          <w:szCs w:val="18"/>
          <w:lang w:val="en-US"/>
        </w:rPr>
        <w:t xml:space="preserve">core </w:t>
      </w:r>
      <w:r w:rsidR="00F7420D" w:rsidRPr="00F7420D">
        <w:rPr>
          <w:rFonts w:asciiTheme="majorHAnsi" w:eastAsia="Times New Roman" w:hAnsiTheme="majorHAnsi" w:cs="Times New Roman"/>
          <w:color w:val="3B3838"/>
          <w:sz w:val="18"/>
          <w:szCs w:val="18"/>
          <w:lang w:val="en-US"/>
        </w:rPr>
        <w:t xml:space="preserve">agencies conducted their own consultations and research priority setting activities. The number of research priorities </w:t>
      </w:r>
      <w:r w:rsidR="000262DA">
        <w:rPr>
          <w:rFonts w:asciiTheme="majorHAnsi" w:eastAsia="Times New Roman" w:hAnsiTheme="majorHAnsi" w:cs="Times New Roman"/>
          <w:color w:val="3B3838"/>
          <w:sz w:val="18"/>
          <w:szCs w:val="18"/>
          <w:lang w:val="en-US"/>
        </w:rPr>
        <w:t xml:space="preserve">identified were </w:t>
      </w:r>
      <w:r w:rsidR="00F7420D" w:rsidRPr="00F7420D">
        <w:rPr>
          <w:rFonts w:asciiTheme="majorHAnsi" w:eastAsia="Times New Roman" w:hAnsiTheme="majorHAnsi" w:cs="Times New Roman"/>
          <w:color w:val="3B3838"/>
          <w:sz w:val="18"/>
          <w:szCs w:val="18"/>
          <w:lang w:val="en-US"/>
        </w:rPr>
        <w:t xml:space="preserve">56 topics. However, uptake of these topics improved. Forty-five priority topics were addressed by research. </w:t>
      </w:r>
      <w:r w:rsidR="00DF5025">
        <w:rPr>
          <w:rFonts w:asciiTheme="majorHAnsi" w:eastAsia="Times New Roman" w:hAnsiTheme="majorHAnsi" w:cs="Times New Roman"/>
          <w:color w:val="3B3838"/>
          <w:sz w:val="18"/>
          <w:szCs w:val="18"/>
          <w:lang w:val="en-US"/>
        </w:rPr>
        <w:t>However, d</w:t>
      </w:r>
      <w:r w:rsidR="00F7420D" w:rsidRPr="00F7420D">
        <w:rPr>
          <w:rFonts w:asciiTheme="majorHAnsi" w:eastAsia="Times New Roman" w:hAnsiTheme="majorHAnsi" w:cs="Times New Roman"/>
          <w:color w:val="3B3838"/>
          <w:sz w:val="18"/>
          <w:szCs w:val="18"/>
          <w:lang w:val="en-US"/>
        </w:rPr>
        <w:t xml:space="preserve">espite remarkable efforts by </w:t>
      </w:r>
      <w:r w:rsidR="009F7BB8">
        <w:rPr>
          <w:rFonts w:asciiTheme="majorHAnsi" w:eastAsia="Times New Roman" w:hAnsiTheme="majorHAnsi" w:cs="Times New Roman"/>
          <w:color w:val="3B3838"/>
          <w:sz w:val="18"/>
          <w:szCs w:val="18"/>
          <w:lang w:val="en-US"/>
        </w:rPr>
        <w:t>the Department of Science and Technology (</w:t>
      </w:r>
      <w:r w:rsidR="00F7420D" w:rsidRPr="00F7420D">
        <w:rPr>
          <w:rFonts w:asciiTheme="majorHAnsi" w:eastAsia="Times New Roman" w:hAnsiTheme="majorHAnsi" w:cs="Times New Roman"/>
          <w:color w:val="3B3838"/>
          <w:sz w:val="18"/>
          <w:szCs w:val="18"/>
          <w:lang w:val="en-US"/>
        </w:rPr>
        <w:t>DOST</w:t>
      </w:r>
      <w:r w:rsidR="009F7BB8">
        <w:rPr>
          <w:rFonts w:asciiTheme="majorHAnsi" w:eastAsia="Times New Roman" w:hAnsiTheme="majorHAnsi" w:cs="Times New Roman"/>
          <w:color w:val="3B3838"/>
          <w:sz w:val="18"/>
          <w:szCs w:val="18"/>
          <w:lang w:val="en-US"/>
        </w:rPr>
        <w:t>)</w:t>
      </w:r>
      <w:r w:rsidR="00733AAB">
        <w:rPr>
          <w:rFonts w:asciiTheme="majorHAnsi" w:eastAsia="Times New Roman" w:hAnsiTheme="majorHAnsi" w:cs="Times New Roman"/>
          <w:color w:val="3B3838"/>
          <w:sz w:val="18"/>
          <w:szCs w:val="18"/>
          <w:lang w:val="en-US"/>
        </w:rPr>
        <w:t>-PCHRD</w:t>
      </w:r>
      <w:r w:rsidR="00F7420D" w:rsidRPr="00F7420D">
        <w:rPr>
          <w:rFonts w:asciiTheme="majorHAnsi" w:eastAsia="Times New Roman" w:hAnsiTheme="majorHAnsi" w:cs="Times New Roman"/>
          <w:color w:val="3B3838"/>
          <w:sz w:val="18"/>
          <w:szCs w:val="18"/>
          <w:lang w:val="en-US"/>
        </w:rPr>
        <w:t xml:space="preserve"> in the health sector to promote basic science research and pilot research studies </w:t>
      </w:r>
      <w:r w:rsidR="00DF5025">
        <w:rPr>
          <w:rFonts w:asciiTheme="majorHAnsi" w:eastAsia="Times New Roman" w:hAnsiTheme="majorHAnsi" w:cs="Times New Roman"/>
          <w:color w:val="3B3838"/>
          <w:sz w:val="18"/>
          <w:szCs w:val="18"/>
          <w:lang w:val="en-US"/>
        </w:rPr>
        <w:t>as well as</w:t>
      </w:r>
      <w:r w:rsidR="00DF5025" w:rsidRPr="00F7420D">
        <w:rPr>
          <w:rFonts w:asciiTheme="majorHAnsi" w:eastAsia="Times New Roman" w:hAnsiTheme="majorHAnsi" w:cs="Times New Roman"/>
          <w:color w:val="3B3838"/>
          <w:sz w:val="18"/>
          <w:szCs w:val="18"/>
          <w:lang w:val="en-US"/>
        </w:rPr>
        <w:t xml:space="preserve"> </w:t>
      </w:r>
      <w:r w:rsidR="00F7420D" w:rsidRPr="00F7420D">
        <w:rPr>
          <w:rFonts w:asciiTheme="majorHAnsi" w:eastAsia="Times New Roman" w:hAnsiTheme="majorHAnsi" w:cs="Times New Roman"/>
          <w:color w:val="3B3838"/>
          <w:sz w:val="18"/>
          <w:szCs w:val="18"/>
          <w:lang w:val="en-US"/>
        </w:rPr>
        <w:t>to advance funding sources and mechanisms, underdeveloped indicators for monitoring and evaluation were unable to match the pace of research generation and provide an accurate picture of the country’s research output.</w:t>
      </w:r>
    </w:p>
    <w:p w14:paraId="6497AAC3" w14:textId="73468DFF" w:rsidR="00853C8B" w:rsidRPr="0066492C" w:rsidRDefault="008E5316" w:rsidP="0066492C">
      <w:pPr>
        <w:pStyle w:val="Normal1"/>
        <w:spacing w:line="240" w:lineRule="auto"/>
        <w:jc w:val="center"/>
        <w:rPr>
          <w:rFonts w:asciiTheme="minorHAnsi" w:hAnsiTheme="minorHAnsi" w:cstheme="minorHAnsi"/>
          <w:sz w:val="18"/>
          <w:szCs w:val="18"/>
        </w:rPr>
      </w:pPr>
      <w:r w:rsidRPr="00F9087B">
        <w:rPr>
          <w:rFonts w:asciiTheme="minorHAnsi" w:eastAsia="Helvetica Neue" w:hAnsiTheme="minorHAnsi" w:cstheme="minorHAnsi"/>
          <w:noProof/>
          <w:sz w:val="18"/>
          <w:szCs w:val="18"/>
          <w:lang w:val="en-PH" w:eastAsia="en-PH"/>
        </w:rPr>
        <mc:AlternateContent>
          <mc:Choice Requires="wpc">
            <w:drawing>
              <wp:anchor distT="0" distB="0" distL="114300" distR="114300" simplePos="0" relativeHeight="251670016" behindDoc="0" locked="0" layoutInCell="1" allowOverlap="1" wp14:anchorId="20059FA0" wp14:editId="2B15797B">
                <wp:simplePos x="0" y="0"/>
                <wp:positionH relativeFrom="column">
                  <wp:posOffset>523875</wp:posOffset>
                </wp:positionH>
                <wp:positionV relativeFrom="paragraph">
                  <wp:posOffset>1141367</wp:posOffset>
                </wp:positionV>
                <wp:extent cx="3712210" cy="273685"/>
                <wp:effectExtent l="0" t="0" r="0" b="0"/>
                <wp:wrapNone/>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 name="Rectangle 31"/>
                        <wps:cNvSpPr/>
                        <wps:spPr>
                          <a:xfrm>
                            <a:off x="2137410" y="51072"/>
                            <a:ext cx="118745"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949960" y="51072"/>
                            <a:ext cx="118745" cy="11874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1033145" y="9888"/>
                            <a:ext cx="730250" cy="237852"/>
                          </a:xfrm>
                          <a:prstGeom prst="rect">
                            <a:avLst/>
                          </a:prstGeom>
                          <a:noFill/>
                          <a:ln w="6350">
                            <a:noFill/>
                          </a:ln>
                        </wps:spPr>
                        <wps:txbx>
                          <w:txbxContent>
                            <w:p w14:paraId="1FFAF2E4" w14:textId="77777777" w:rsidR="00427610" w:rsidRPr="00171B15" w:rsidRDefault="00427610" w:rsidP="00853C8B">
                              <w:pPr>
                                <w:rPr>
                                  <w:rFonts w:ascii="Arial" w:hAnsi="Arial" w:cs="Arial"/>
                                  <w:color w:val="000000" w:themeColor="text1"/>
                                  <w:sz w:val="14"/>
                                  <w:szCs w:val="18"/>
                                </w:rPr>
                              </w:pPr>
                              <w:r w:rsidRPr="00171B15">
                                <w:rPr>
                                  <w:rFonts w:ascii="Arial" w:hAnsi="Arial" w:cs="Arial"/>
                                  <w:color w:val="000000" w:themeColor="text1"/>
                                  <w:sz w:val="14"/>
                                  <w:szCs w:val="18"/>
                                </w:rPr>
                                <w:t>Unaddressed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2200547" y="0"/>
                            <a:ext cx="831215" cy="237852"/>
                          </a:xfrm>
                          <a:prstGeom prst="rect">
                            <a:avLst/>
                          </a:prstGeom>
                          <a:noFill/>
                          <a:ln w="6350">
                            <a:noFill/>
                          </a:ln>
                        </wps:spPr>
                        <wps:txbx>
                          <w:txbxContent>
                            <w:p w14:paraId="601F8A6C" w14:textId="77777777" w:rsidR="00427610" w:rsidRPr="00171B15" w:rsidRDefault="00427610" w:rsidP="00853C8B">
                              <w:pPr>
                                <w:rPr>
                                  <w:rFonts w:ascii="Arial" w:hAnsi="Arial" w:cs="Arial"/>
                                  <w:color w:val="000000" w:themeColor="text1"/>
                                  <w:sz w:val="14"/>
                                  <w:szCs w:val="18"/>
                                </w:rPr>
                              </w:pPr>
                              <w:r>
                                <w:rPr>
                                  <w:rFonts w:ascii="Arial" w:hAnsi="Arial" w:cs="Arial"/>
                                  <w:color w:val="000000" w:themeColor="text1"/>
                                  <w:sz w:val="14"/>
                                  <w:szCs w:val="18"/>
                                </w:rPr>
                                <w:t>Studied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0059FA0" id="Canvas 26" o:spid="_x0000_s1050" editas="canvas" style="position:absolute;left:0;text-align:left;margin-left:41.25pt;margin-top:89.85pt;width:292.3pt;height:21.55pt;z-index:251670016;mso-position-horizontal-relative:text;mso-position-vertical-relative:text" coordsize="37122,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">
                <v:shape id="_x0000_s1051" type="#_x0000_t75" style="position:absolute;width:37122;height:2736;visibility:visible;mso-wrap-style:square">
                  <v:fill o:detectmouseclick="t"/>
                  <v:path o:connecttype="none"/>
                </v:shape>
                <v:rect id="Rectangle 31" o:spid="_x0000_s1052" style="position:absolute;left:21374;top:510;width:1187;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" fillcolor="#5b9bd5 [3204]" stroked="f" strokeweight="1pt"/>
                <v:rect id="Rectangle 90" o:spid="_x0000_s1053" style="position:absolute;left:9499;top:510;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" fillcolor="#bdd6ee [1300]" stroked="f" strokeweight="1pt"/>
                <v:shape id="Text Box 32" o:spid="_x0000_s1054" type="#_x0000_t202" style="position:absolute;left:10331;top:98;width:7302;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1FFAF2E4" w14:textId="77777777" w:rsidR="00427610" w:rsidRPr="00171B15" w:rsidRDefault="00427610" w:rsidP="00853C8B">
                        <w:pPr>
                          <w:rPr>
                            <w:rFonts w:ascii="Arial" w:hAnsi="Arial" w:cs="Arial"/>
                            <w:color w:val="000000" w:themeColor="text1"/>
                            <w:sz w:val="14"/>
                            <w:szCs w:val="18"/>
                          </w:rPr>
                        </w:pPr>
                        <w:r w:rsidRPr="00171B15">
                          <w:rPr>
                            <w:rFonts w:ascii="Arial" w:hAnsi="Arial" w:cs="Arial"/>
                            <w:color w:val="000000" w:themeColor="text1"/>
                            <w:sz w:val="14"/>
                            <w:szCs w:val="18"/>
                          </w:rPr>
                          <w:t>Unaddressed</w:t>
                        </w:r>
                      </w:p>
                    </w:txbxContent>
                  </v:textbox>
                </v:shape>
                <v:shape id="Text Box 91" o:spid="_x0000_s1055" type="#_x0000_t202" style="position:absolute;left:22005;width:8312;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601F8A6C" w14:textId="77777777" w:rsidR="00427610" w:rsidRPr="00171B15" w:rsidRDefault="00427610" w:rsidP="00853C8B">
                        <w:pPr>
                          <w:rPr>
                            <w:rFonts w:ascii="Arial" w:hAnsi="Arial" w:cs="Arial"/>
                            <w:color w:val="000000" w:themeColor="text1"/>
                            <w:sz w:val="14"/>
                            <w:szCs w:val="18"/>
                          </w:rPr>
                        </w:pPr>
                        <w:r>
                          <w:rPr>
                            <w:rFonts w:ascii="Arial" w:hAnsi="Arial" w:cs="Arial"/>
                            <w:color w:val="000000" w:themeColor="text1"/>
                            <w:sz w:val="14"/>
                            <w:szCs w:val="18"/>
                          </w:rPr>
                          <w:t>Studied</w:t>
                        </w:r>
                      </w:p>
                    </w:txbxContent>
                  </v:textbox>
                </v:shape>
              </v:group>
            </w:pict>
          </mc:Fallback>
        </mc:AlternateContent>
      </w:r>
      <w:r w:rsidR="00853C8B" w:rsidRPr="00F9087B">
        <w:rPr>
          <w:rFonts w:asciiTheme="minorHAnsi" w:eastAsia="Helvetica Neue" w:hAnsiTheme="minorHAnsi" w:cstheme="minorHAnsi"/>
          <w:noProof/>
          <w:sz w:val="18"/>
          <w:szCs w:val="18"/>
          <w:lang w:val="en-PH" w:eastAsia="en-PH"/>
        </w:rPr>
        <w:drawing>
          <wp:inline distT="0" distB="0" distL="0" distR="0" wp14:anchorId="25110475" wp14:editId="42222562">
            <wp:extent cx="1781175" cy="12573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853C8B" w:rsidRPr="00F9087B">
        <w:rPr>
          <w:rFonts w:asciiTheme="minorHAnsi" w:eastAsia="Helvetica Neue" w:hAnsiTheme="minorHAnsi" w:cstheme="minorHAnsi"/>
          <w:noProof/>
          <w:sz w:val="18"/>
          <w:szCs w:val="18"/>
          <w:lang w:val="en-PH" w:eastAsia="en-PH"/>
        </w:rPr>
        <w:drawing>
          <wp:inline distT="0" distB="0" distL="0" distR="0" wp14:anchorId="1B146145" wp14:editId="0E31712F">
            <wp:extent cx="1781175" cy="1257663"/>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8389AE" w14:textId="77777777" w:rsidR="004B4A53" w:rsidRDefault="004B4A53" w:rsidP="00C649C6">
      <w:pPr>
        <w:spacing w:after="0" w:line="240" w:lineRule="auto"/>
        <w:jc w:val="both"/>
        <w:rPr>
          <w:rFonts w:eastAsia="Times New Roman" w:cs="Arial"/>
          <w:color w:val="5B9BD5" w:themeColor="accent1"/>
          <w:sz w:val="14"/>
          <w:szCs w:val="14"/>
        </w:rPr>
      </w:pPr>
    </w:p>
    <w:p w14:paraId="79A3529E" w14:textId="39C44B24" w:rsidR="00C649C6" w:rsidRPr="00C649C6" w:rsidRDefault="00C649C6" w:rsidP="00C649C6">
      <w:pPr>
        <w:spacing w:after="0" w:line="240" w:lineRule="auto"/>
        <w:jc w:val="both"/>
        <w:rPr>
          <w:rFonts w:eastAsia="Times New Roman" w:cs="Arial"/>
          <w:color w:val="767171" w:themeColor="background2" w:themeShade="80"/>
          <w:sz w:val="14"/>
          <w:szCs w:val="14"/>
        </w:rPr>
      </w:pPr>
      <w:r>
        <w:rPr>
          <w:rFonts w:eastAsia="Times New Roman" w:cs="Arial"/>
          <w:color w:val="5B9BD5" w:themeColor="accent1"/>
          <w:sz w:val="14"/>
          <w:szCs w:val="14"/>
        </w:rPr>
        <w:t>Figure 2</w:t>
      </w:r>
      <w:r w:rsidRPr="00C649C6">
        <w:rPr>
          <w:rFonts w:eastAsia="Times New Roman" w:cs="Arial"/>
          <w:color w:val="5B9BD5" w:themeColor="accent1"/>
          <w:sz w:val="14"/>
          <w:szCs w:val="14"/>
        </w:rPr>
        <w:t xml:space="preserve"> </w:t>
      </w:r>
      <w:r>
        <w:rPr>
          <w:rFonts w:eastAsia="Times New Roman" w:cs="Arial"/>
          <w:color w:val="767171" w:themeColor="background2" w:themeShade="80"/>
          <w:sz w:val="14"/>
          <w:szCs w:val="14"/>
        </w:rPr>
        <w:t>Approximately 80% of NUHRA 2011-2016 was addressed. On the other hand, only 22% of NUHRA 2006-2010 was studied.</w:t>
      </w:r>
    </w:p>
    <w:p w14:paraId="1AEFC1C4" w14:textId="1E3DAF71" w:rsidR="00853C8B" w:rsidRPr="00F7420D" w:rsidRDefault="00F7420D" w:rsidP="00853C8B">
      <w:pPr>
        <w:pStyle w:val="Normal1"/>
        <w:spacing w:line="240" w:lineRule="auto"/>
        <w:jc w:val="both"/>
        <w:rPr>
          <w:rFonts w:asciiTheme="majorHAnsi" w:eastAsia="Helvetica Neue" w:hAnsiTheme="majorHAnsi" w:cstheme="minorHAnsi"/>
          <w:color w:val="3B3838" w:themeColor="background2" w:themeShade="40"/>
          <w:sz w:val="18"/>
          <w:szCs w:val="18"/>
        </w:rPr>
      </w:pPr>
      <w:r w:rsidRPr="00F7420D">
        <w:rPr>
          <w:rFonts w:asciiTheme="majorHAnsi" w:hAnsiTheme="majorHAnsi"/>
          <w:color w:val="3B3838"/>
          <w:sz w:val="18"/>
          <w:szCs w:val="18"/>
        </w:rPr>
        <w:t xml:space="preserve">In reviewing prior editions of the NUHRA, it is apparent that an effective health research agenda relies on an accurate identification of the health issues and needs of the country. However, the </w:t>
      </w:r>
      <w:r w:rsidRPr="00F7420D">
        <w:rPr>
          <w:rFonts w:asciiTheme="majorHAnsi" w:hAnsiTheme="majorHAnsi"/>
          <w:color w:val="3B3838"/>
          <w:sz w:val="18"/>
          <w:szCs w:val="18"/>
        </w:rPr>
        <w:lastRenderedPageBreak/>
        <w:t>success of implementation also hinges heavily on funding support, which is likely assured when aligned with government priorities. The value of inter-organizational and global partnerships is important and is related to the country’s standing in the global economy.</w:t>
      </w:r>
    </w:p>
    <w:p w14:paraId="06E958CB" w14:textId="77777777" w:rsidR="00853C8B" w:rsidRPr="00436666" w:rsidRDefault="00853C8B" w:rsidP="00853C8B">
      <w:pPr>
        <w:spacing w:after="0" w:line="240" w:lineRule="auto"/>
        <w:rPr>
          <w:rFonts w:eastAsia="Times New Roman" w:cstheme="minorHAnsi"/>
          <w:color w:val="3B3838" w:themeColor="background2" w:themeShade="40"/>
          <w:sz w:val="18"/>
          <w:szCs w:val="18"/>
        </w:rPr>
      </w:pPr>
    </w:p>
    <w:p w14:paraId="41000EC1" w14:textId="77777777" w:rsidR="00853C8B" w:rsidRPr="00436666" w:rsidRDefault="00853C8B" w:rsidP="00853C8B">
      <w:pPr>
        <w:spacing w:after="0" w:line="240" w:lineRule="auto"/>
        <w:rPr>
          <w:rFonts w:eastAsia="Times New Roman" w:cstheme="minorHAnsi"/>
          <w:color w:val="3B3838" w:themeColor="background2" w:themeShade="40"/>
          <w:sz w:val="18"/>
          <w:szCs w:val="18"/>
        </w:rPr>
      </w:pPr>
      <w:r w:rsidRPr="00436666">
        <w:rPr>
          <w:rFonts w:eastAsia="Times New Roman" w:cstheme="minorHAnsi"/>
          <w:b/>
          <w:bCs/>
          <w:color w:val="3B3838" w:themeColor="background2" w:themeShade="40"/>
          <w:sz w:val="18"/>
          <w:szCs w:val="18"/>
        </w:rPr>
        <w:t>The NUHRA 2017-2022</w:t>
      </w:r>
    </w:p>
    <w:p w14:paraId="3A42E5FE" w14:textId="77777777" w:rsidR="00853C8B" w:rsidRPr="00436666" w:rsidRDefault="00853C8B" w:rsidP="00853C8B">
      <w:pPr>
        <w:spacing w:after="0" w:line="240" w:lineRule="auto"/>
        <w:rPr>
          <w:rFonts w:eastAsia="Times New Roman" w:cstheme="minorHAnsi"/>
          <w:color w:val="3B3838" w:themeColor="background2" w:themeShade="40"/>
          <w:sz w:val="18"/>
          <w:szCs w:val="18"/>
        </w:rPr>
      </w:pPr>
    </w:p>
    <w:p w14:paraId="4E9148CF" w14:textId="4982CBE8"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 xml:space="preserve">Building on the achievements and the lessons learned from the previous editions, the current NUHRA 2017-2022 </w:t>
      </w:r>
      <w:r w:rsidR="009529E3">
        <w:rPr>
          <w:rFonts w:asciiTheme="majorHAnsi" w:eastAsia="Times New Roman" w:hAnsiTheme="majorHAnsi" w:cs="Times New Roman"/>
          <w:color w:val="3B3838"/>
          <w:sz w:val="18"/>
          <w:szCs w:val="18"/>
          <w:lang w:val="en-US"/>
        </w:rPr>
        <w:t>was</w:t>
      </w:r>
      <w:r w:rsidRPr="00F7420D">
        <w:rPr>
          <w:rFonts w:asciiTheme="majorHAnsi" w:eastAsia="Times New Roman" w:hAnsiTheme="majorHAnsi" w:cs="Times New Roman"/>
          <w:color w:val="3B3838"/>
          <w:sz w:val="18"/>
          <w:szCs w:val="18"/>
          <w:lang w:val="en-US"/>
        </w:rPr>
        <w:t xml:space="preserve"> designed to balance the inputs from the regional stakeholders and the national agencies. Moreover, an inclusive, realistic and collaborative approach </w:t>
      </w:r>
      <w:r w:rsidR="009529E3">
        <w:rPr>
          <w:rFonts w:asciiTheme="majorHAnsi" w:eastAsia="Times New Roman" w:hAnsiTheme="majorHAnsi" w:cs="Times New Roman"/>
          <w:color w:val="3B3838"/>
          <w:sz w:val="18"/>
          <w:szCs w:val="18"/>
          <w:lang w:val="en-US"/>
        </w:rPr>
        <w:t>was</w:t>
      </w:r>
      <w:r w:rsidR="005971A8">
        <w:rPr>
          <w:rFonts w:asciiTheme="majorHAnsi" w:eastAsia="Times New Roman" w:hAnsiTheme="majorHAnsi" w:cs="Times New Roman"/>
          <w:color w:val="3B3838"/>
          <w:sz w:val="18"/>
          <w:szCs w:val="18"/>
          <w:lang w:val="en-US"/>
        </w:rPr>
        <w:t xml:space="preserve"> </w:t>
      </w:r>
      <w:r w:rsidR="009529E3">
        <w:rPr>
          <w:rFonts w:asciiTheme="majorHAnsi" w:eastAsia="Times New Roman" w:hAnsiTheme="majorHAnsi" w:cs="Times New Roman"/>
          <w:color w:val="3B3838"/>
          <w:sz w:val="18"/>
          <w:szCs w:val="18"/>
          <w:lang w:val="en-US"/>
        </w:rPr>
        <w:t>used</w:t>
      </w:r>
      <w:r w:rsidRPr="00F7420D">
        <w:rPr>
          <w:rFonts w:asciiTheme="majorHAnsi" w:eastAsia="Times New Roman" w:hAnsiTheme="majorHAnsi" w:cs="Times New Roman"/>
          <w:color w:val="3B3838"/>
          <w:sz w:val="18"/>
          <w:szCs w:val="18"/>
          <w:lang w:val="en-US"/>
        </w:rPr>
        <w:t>.</w:t>
      </w:r>
    </w:p>
    <w:p w14:paraId="36A31E1E"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2AC73479" w14:textId="021682F2"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 xml:space="preserve">NUHRA 2017-2022 </w:t>
      </w:r>
      <w:r w:rsidR="009529E3">
        <w:rPr>
          <w:rFonts w:asciiTheme="majorHAnsi" w:eastAsia="Times New Roman" w:hAnsiTheme="majorHAnsi" w:cs="Times New Roman"/>
          <w:color w:val="3B3838"/>
          <w:sz w:val="18"/>
          <w:szCs w:val="18"/>
          <w:lang w:val="en-US"/>
        </w:rPr>
        <w:t>is</w:t>
      </w:r>
      <w:r w:rsidR="009529E3" w:rsidRPr="00F7420D">
        <w:rPr>
          <w:rFonts w:asciiTheme="majorHAnsi" w:eastAsia="Times New Roman" w:hAnsiTheme="majorHAnsi" w:cs="Times New Roman"/>
          <w:color w:val="3B3838"/>
          <w:sz w:val="18"/>
          <w:szCs w:val="18"/>
          <w:lang w:val="en-US"/>
        </w:rPr>
        <w:t xml:space="preserve"> </w:t>
      </w:r>
      <w:r w:rsidRPr="00F7420D">
        <w:rPr>
          <w:rFonts w:asciiTheme="majorHAnsi" w:eastAsia="Times New Roman" w:hAnsiTheme="majorHAnsi" w:cs="Times New Roman"/>
          <w:color w:val="3B3838"/>
          <w:sz w:val="18"/>
          <w:szCs w:val="18"/>
          <w:lang w:val="en-US"/>
        </w:rPr>
        <w:t>envisioned to be inclusive, realistic and collaborative.</w:t>
      </w:r>
    </w:p>
    <w:p w14:paraId="089DD0CE" w14:textId="34C2AE6A" w:rsidR="00853C8B" w:rsidRPr="00F7420D" w:rsidRDefault="00853C8B" w:rsidP="00853C8B">
      <w:pPr>
        <w:pStyle w:val="Normal1"/>
        <w:spacing w:line="240" w:lineRule="auto"/>
        <w:contextualSpacing/>
        <w:jc w:val="both"/>
        <w:rPr>
          <w:rFonts w:asciiTheme="majorHAnsi" w:eastAsia="Helvetica Neue" w:hAnsiTheme="majorHAnsi" w:cstheme="minorHAnsi"/>
          <w:noProof/>
          <w:sz w:val="18"/>
          <w:szCs w:val="18"/>
        </w:rPr>
      </w:pPr>
    </w:p>
    <w:p w14:paraId="2960228A" w14:textId="77777777" w:rsidR="00853C8B" w:rsidRPr="00F9087B" w:rsidRDefault="00AA4447" w:rsidP="00853C8B">
      <w:pPr>
        <w:pStyle w:val="Normal1"/>
        <w:spacing w:line="240" w:lineRule="auto"/>
        <w:contextualSpacing/>
        <w:jc w:val="both"/>
        <w:rPr>
          <w:rFonts w:asciiTheme="minorHAnsi" w:eastAsia="Helvetica Neue" w:hAnsiTheme="minorHAnsi" w:cstheme="minorHAnsi"/>
          <w:sz w:val="18"/>
          <w:szCs w:val="18"/>
        </w:rPr>
      </w:pPr>
      <w:r w:rsidRPr="00F9087B">
        <w:rPr>
          <w:rFonts w:asciiTheme="minorHAnsi" w:eastAsia="Helvetica Neue" w:hAnsiTheme="minorHAnsi" w:cstheme="minorHAnsi"/>
          <w:noProof/>
          <w:sz w:val="18"/>
          <w:szCs w:val="18"/>
          <w:lang w:val="en-PH" w:eastAsia="en-PH"/>
        </w:rPr>
        <mc:AlternateContent>
          <mc:Choice Requires="wpc">
            <w:drawing>
              <wp:anchor distT="0" distB="0" distL="114300" distR="114300" simplePos="0" relativeHeight="251646464" behindDoc="0" locked="0" layoutInCell="1" allowOverlap="1" wp14:anchorId="769310CC" wp14:editId="3A361AB0">
                <wp:simplePos x="0" y="0"/>
                <wp:positionH relativeFrom="column">
                  <wp:posOffset>628650</wp:posOffset>
                </wp:positionH>
                <wp:positionV relativeFrom="paragraph">
                  <wp:posOffset>85725</wp:posOffset>
                </wp:positionV>
                <wp:extent cx="3778250" cy="904875"/>
                <wp:effectExtent l="0" t="0" r="0" b="9525"/>
                <wp:wrapNone/>
                <wp:docPr id="150" name="Canvas 1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2" name="Graphic 35" descr="Meeting"/>
                          <pic:cNvPicPr>
                            <a:picLocks noChangeAspect="1"/>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t="16234" b="16234"/>
                          <a:stretch/>
                        </pic:blipFill>
                        <pic:spPr>
                          <a:xfrm>
                            <a:off x="0" y="3546"/>
                            <a:ext cx="773135" cy="537474"/>
                          </a:xfrm>
                          <a:prstGeom prst="rect">
                            <a:avLst/>
                          </a:prstGeom>
                        </pic:spPr>
                      </pic:pic>
                      <wps:wsp>
                        <wps:cNvPr id="123" name="Rectangle 123"/>
                        <wps:cNvSpPr/>
                        <wps:spPr>
                          <a:xfrm>
                            <a:off x="628961" y="184785"/>
                            <a:ext cx="795820" cy="198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C255C" w14:textId="77777777" w:rsidR="00427610" w:rsidRPr="006B05F5" w:rsidRDefault="00427610" w:rsidP="00853C8B">
                              <w:pPr>
                                <w:jc w:val="center"/>
                                <w:rPr>
                                  <w:rFonts w:ascii="Arial" w:hAnsi="Arial" w:cs="Arial"/>
                                  <w:b/>
                                  <w:color w:val="000000" w:themeColor="text1"/>
                                  <w:sz w:val="20"/>
                                  <w:szCs w:val="20"/>
                                </w:rPr>
                              </w:pPr>
                              <w:r w:rsidRPr="006B05F5">
                                <w:rPr>
                                  <w:rFonts w:ascii="Arial" w:hAnsi="Arial" w:cs="Arial"/>
                                  <w:b/>
                                  <w:color w:val="000000" w:themeColor="text1"/>
                                  <w:sz w:val="20"/>
                                  <w:szCs w:val="20"/>
                                </w:rPr>
                                <w:t>Inclusive</w:t>
                              </w:r>
                            </w:p>
                          </w:txbxContent>
                        </wps:txbx>
                        <wps:bodyPr rot="0" spcFirstLastPara="0" vertOverflow="overflow" horzOverflow="overflow" vert="horz" wrap="square" lIns="51060" tIns="25530" rIns="51060" bIns="25530" numCol="1" spcCol="0" rtlCol="0" fromWordArt="0" anchor="ctr" anchorCtr="0" forceAA="0" compatLnSpc="1">
                          <a:prstTxWarp prst="textNoShape">
                            <a:avLst/>
                          </a:prstTxWarp>
                          <a:noAutofit/>
                        </wps:bodyPr>
                      </wps:wsp>
                      <wps:wsp>
                        <wps:cNvPr id="124" name="Text Box 2"/>
                        <wps:cNvSpPr txBox="1">
                          <a:spLocks noChangeArrowheads="1"/>
                        </wps:cNvSpPr>
                        <wps:spPr bwMode="auto">
                          <a:xfrm>
                            <a:off x="1450980" y="3545"/>
                            <a:ext cx="2315839" cy="537306"/>
                          </a:xfrm>
                          <a:prstGeom prst="rect">
                            <a:avLst/>
                          </a:prstGeom>
                          <a:noFill/>
                          <a:ln w="9525">
                            <a:noFill/>
                            <a:miter lim="800000"/>
                            <a:headEnd/>
                            <a:tailEnd/>
                          </a:ln>
                        </wps:spPr>
                        <wps:txbx>
                          <w:txbxContent>
                            <w:p w14:paraId="713BA3D1" w14:textId="36599FB2" w:rsidR="00427610" w:rsidRDefault="00427610" w:rsidP="00853C8B">
                              <w:pPr>
                                <w:pStyle w:val="NormalWeb"/>
                                <w:spacing w:before="0" w:beforeAutospacing="0" w:after="160" w:afterAutospacing="0" w:line="256" w:lineRule="auto"/>
                                <w:rPr>
                                  <w:rFonts w:ascii="Arial" w:hAnsi="Arial" w:cs="Arial"/>
                                  <w:color w:val="3B3838" w:themeColor="background2" w:themeShade="40"/>
                                  <w:sz w:val="14"/>
                                  <w:szCs w:val="16"/>
                                </w:rPr>
                              </w:pPr>
                              <w:r w:rsidRPr="005978E5">
                                <w:rPr>
                                  <w:rFonts w:ascii="Arial" w:hAnsi="Arial" w:cs="Arial"/>
                                  <w:color w:val="3B3838" w:themeColor="background2" w:themeShade="40"/>
                                  <w:sz w:val="14"/>
                                  <w:szCs w:val="16"/>
                                </w:rPr>
                                <w:t>Comprehensive discussions and material</w:t>
                              </w:r>
                              <w:r>
                                <w:rPr>
                                  <w:rFonts w:ascii="Arial" w:hAnsi="Arial" w:cs="Arial"/>
                                  <w:color w:val="3B3838" w:themeColor="background2" w:themeShade="40"/>
                                  <w:sz w:val="14"/>
                                  <w:szCs w:val="16"/>
                                </w:rPr>
                                <w:t>s</w:t>
                              </w:r>
                              <w:r w:rsidRPr="005978E5">
                                <w:rPr>
                                  <w:rFonts w:ascii="Arial" w:hAnsi="Arial" w:cs="Arial"/>
                                  <w:color w:val="3B3838" w:themeColor="background2" w:themeShade="40"/>
                                  <w:sz w:val="14"/>
                                  <w:szCs w:val="16"/>
                                </w:rPr>
                                <w:t xml:space="preserve"> on regional and national health issues, needs, and policies</w:t>
                              </w:r>
                              <w:r>
                                <w:rPr>
                                  <w:rFonts w:ascii="Arial" w:hAnsi="Arial" w:cs="Arial"/>
                                  <w:color w:val="3B3838" w:themeColor="background2" w:themeShade="40"/>
                                  <w:sz w:val="14"/>
                                  <w:szCs w:val="16"/>
                                </w:rPr>
                                <w:t xml:space="preserve"> were considered</w:t>
                              </w:r>
                            </w:p>
                            <w:p w14:paraId="7B956AEA" w14:textId="77777777" w:rsidR="00427610" w:rsidRPr="005978E5" w:rsidRDefault="00427610" w:rsidP="00853C8B">
                              <w:pPr>
                                <w:pStyle w:val="NormalWeb"/>
                                <w:spacing w:before="0" w:beforeAutospacing="0" w:after="160" w:afterAutospacing="0" w:line="256" w:lineRule="auto"/>
                                <w:rPr>
                                  <w:rFonts w:ascii="Arial" w:hAnsi="Arial" w:cs="Arial"/>
                                  <w:color w:val="3B3838" w:themeColor="background2" w:themeShade="40"/>
                                  <w:sz w:val="14"/>
                                  <w:szCs w:val="16"/>
                                </w:rPr>
                              </w:pPr>
                            </w:p>
                          </w:txbxContent>
                        </wps:txbx>
                        <wps:bodyPr rot="0" vert="horz" wrap="square" lIns="51060" tIns="25530" rIns="51060" bIns="25530" anchor="t" anchorCtr="0">
                          <a:noAutofit/>
                        </wps:bodyPr>
                      </wps:wsp>
                      <wps:wsp>
                        <wps:cNvPr id="125" name="Text Box 2"/>
                        <wps:cNvSpPr txBox="1">
                          <a:spLocks noChangeArrowheads="1"/>
                        </wps:cNvSpPr>
                        <wps:spPr bwMode="auto">
                          <a:xfrm>
                            <a:off x="1437300" y="383740"/>
                            <a:ext cx="2315840" cy="516088"/>
                          </a:xfrm>
                          <a:prstGeom prst="rect">
                            <a:avLst/>
                          </a:prstGeom>
                          <a:noFill/>
                          <a:ln w="9525">
                            <a:noFill/>
                            <a:miter lim="800000"/>
                            <a:headEnd/>
                            <a:tailEnd/>
                          </a:ln>
                        </wps:spPr>
                        <wps:txbx>
                          <w:txbxContent>
                            <w:p w14:paraId="1B25614B" w14:textId="08422CFD" w:rsidR="00427610" w:rsidRPr="005978E5" w:rsidRDefault="00427610" w:rsidP="00853C8B">
                              <w:pPr>
                                <w:pStyle w:val="NormalWeb"/>
                                <w:spacing w:before="0" w:beforeAutospacing="0" w:after="160" w:afterAutospacing="0" w:line="256" w:lineRule="auto"/>
                                <w:rPr>
                                  <w:rFonts w:ascii="Arial" w:hAnsi="Arial" w:cs="Arial"/>
                                  <w:color w:val="3B3838" w:themeColor="background2" w:themeShade="40"/>
                                  <w:sz w:val="14"/>
                                  <w:szCs w:val="16"/>
                                </w:rPr>
                              </w:pPr>
                              <w:r w:rsidRPr="005978E5">
                                <w:rPr>
                                  <w:rFonts w:ascii="Arial" w:hAnsi="Arial" w:cs="Arial"/>
                                  <w:color w:val="3B3838" w:themeColor="background2" w:themeShade="40"/>
                                  <w:sz w:val="14"/>
                                  <w:szCs w:val="16"/>
                                </w:rPr>
                                <w:t xml:space="preserve">Widened scope of regional and national stakeholder mapping </w:t>
                              </w:r>
                              <w:r>
                                <w:rPr>
                                  <w:rFonts w:ascii="Arial" w:hAnsi="Arial" w:cs="Arial"/>
                                  <w:color w:val="3B3838" w:themeColor="background2" w:themeShade="40"/>
                                  <w:sz w:val="14"/>
                                  <w:szCs w:val="16"/>
                                </w:rPr>
                                <w:t xml:space="preserve">was ensured </w:t>
                              </w:r>
                              <w:r w:rsidRPr="005978E5">
                                <w:rPr>
                                  <w:rFonts w:ascii="Arial" w:hAnsi="Arial" w:cs="Arial"/>
                                  <w:color w:val="3B3838" w:themeColor="background2" w:themeShade="40"/>
                                  <w:sz w:val="14"/>
                                  <w:szCs w:val="16"/>
                                </w:rPr>
                                <w:t>to include typically under-represented sectors, such as marginalized populations, NGOs, and private businesses</w:t>
                              </w:r>
                            </w:p>
                          </w:txbxContent>
                        </wps:txbx>
                        <wps:bodyPr rot="0" vert="horz" wrap="square" lIns="51060" tIns="25530" rIns="51060" bIns="2553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769310CC" id="Canvas 150" o:spid="_x0000_s1056" editas="canvas" style="position:absolute;left:0;text-align:left;margin-left:49.5pt;margin-top:6.75pt;width:297.5pt;height:71.25pt;z-index:251646464;mso-position-horizontal-relative:text;mso-position-vertical-relative:text" coordsize="37782,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">
                <v:shape id="_x0000_s1057" type="#_x0000_t75" style="position:absolute;width:37782;height:9048;visibility:visible;mso-wrap-style:square">
                  <v:fill o:detectmouseclick="t"/>
                  <v:path o:connecttype="none"/>
                </v:shape>
                <v:shape id="Graphic 35" o:spid="_x0000_s1058" type="#_x0000_t75" alt="Meeting" style="position:absolute;top:35;width:7731;height:5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">
                  <v:imagedata r:id="rId20" o:title="Meeting" croptop="10639f" cropbottom="10639f"/>
                </v:shape>
                <v:rect id="Rectangle 123" o:spid="_x0000_s1059" style="position:absolute;left:6289;top:1847;width:7958;height:1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" filled="f" stroked="f" strokeweight="1pt">
                  <v:textbox inset="1.41833mm,.70917mm,1.41833mm,.70917mm">
                    <w:txbxContent>
                      <w:p w14:paraId="7EBC255C" w14:textId="77777777" w:rsidR="00427610" w:rsidRPr="006B05F5" w:rsidRDefault="00427610" w:rsidP="00853C8B">
                        <w:pPr>
                          <w:jc w:val="center"/>
                          <w:rPr>
                            <w:rFonts w:ascii="Arial" w:hAnsi="Arial" w:cs="Arial"/>
                            <w:b/>
                            <w:color w:val="000000" w:themeColor="text1"/>
                            <w:sz w:val="20"/>
                            <w:szCs w:val="20"/>
                          </w:rPr>
                        </w:pPr>
                        <w:r w:rsidRPr="006B05F5">
                          <w:rPr>
                            <w:rFonts w:ascii="Arial" w:hAnsi="Arial" w:cs="Arial"/>
                            <w:b/>
                            <w:color w:val="000000" w:themeColor="text1"/>
                            <w:sz w:val="20"/>
                            <w:szCs w:val="20"/>
                          </w:rPr>
                          <w:t>Inclusive</w:t>
                        </w:r>
                      </w:p>
                    </w:txbxContent>
                  </v:textbox>
                </v:rect>
                <v:shape id="Text Box 2" o:spid="_x0000_s1060" type="#_x0000_t202" style="position:absolute;left:14509;top:35;width:23159;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" filled="f" stroked="f">
                  <v:textbox inset="1.41833mm,.70917mm,1.41833mm,.70917mm">
                    <w:txbxContent>
                      <w:p w14:paraId="713BA3D1" w14:textId="36599FB2" w:rsidR="00427610" w:rsidRDefault="00427610" w:rsidP="00853C8B">
                        <w:pPr>
                          <w:pStyle w:val="NormalWeb"/>
                          <w:spacing w:before="0" w:beforeAutospacing="0" w:after="160" w:afterAutospacing="0" w:line="256" w:lineRule="auto"/>
                          <w:rPr>
                            <w:rFonts w:ascii="Arial" w:hAnsi="Arial" w:cs="Arial"/>
                            <w:color w:val="3B3838" w:themeColor="background2" w:themeShade="40"/>
                            <w:sz w:val="14"/>
                            <w:szCs w:val="16"/>
                          </w:rPr>
                        </w:pPr>
                        <w:r w:rsidRPr="005978E5">
                          <w:rPr>
                            <w:rFonts w:ascii="Arial" w:hAnsi="Arial" w:cs="Arial"/>
                            <w:color w:val="3B3838" w:themeColor="background2" w:themeShade="40"/>
                            <w:sz w:val="14"/>
                            <w:szCs w:val="16"/>
                          </w:rPr>
                          <w:t>Comprehensive discussions and material</w:t>
                        </w:r>
                        <w:r>
                          <w:rPr>
                            <w:rFonts w:ascii="Arial" w:hAnsi="Arial" w:cs="Arial"/>
                            <w:color w:val="3B3838" w:themeColor="background2" w:themeShade="40"/>
                            <w:sz w:val="14"/>
                            <w:szCs w:val="16"/>
                          </w:rPr>
                          <w:t>s</w:t>
                        </w:r>
                        <w:r w:rsidRPr="005978E5">
                          <w:rPr>
                            <w:rFonts w:ascii="Arial" w:hAnsi="Arial" w:cs="Arial"/>
                            <w:color w:val="3B3838" w:themeColor="background2" w:themeShade="40"/>
                            <w:sz w:val="14"/>
                            <w:szCs w:val="16"/>
                          </w:rPr>
                          <w:t xml:space="preserve"> on regional and national health issues, needs, and policies</w:t>
                        </w:r>
                        <w:r>
                          <w:rPr>
                            <w:rFonts w:ascii="Arial" w:hAnsi="Arial" w:cs="Arial"/>
                            <w:color w:val="3B3838" w:themeColor="background2" w:themeShade="40"/>
                            <w:sz w:val="14"/>
                            <w:szCs w:val="16"/>
                          </w:rPr>
                          <w:t xml:space="preserve"> were considered</w:t>
                        </w:r>
                      </w:p>
                      <w:p w14:paraId="7B956AEA" w14:textId="77777777" w:rsidR="00427610" w:rsidRPr="005978E5" w:rsidRDefault="00427610" w:rsidP="00853C8B">
                        <w:pPr>
                          <w:pStyle w:val="NormalWeb"/>
                          <w:spacing w:before="0" w:beforeAutospacing="0" w:after="160" w:afterAutospacing="0" w:line="256" w:lineRule="auto"/>
                          <w:rPr>
                            <w:rFonts w:ascii="Arial" w:hAnsi="Arial" w:cs="Arial"/>
                            <w:color w:val="3B3838" w:themeColor="background2" w:themeShade="40"/>
                            <w:sz w:val="14"/>
                            <w:szCs w:val="16"/>
                          </w:rPr>
                        </w:pPr>
                      </w:p>
                    </w:txbxContent>
                  </v:textbox>
                </v:shape>
                <v:shape id="Text Box 2" o:spid="_x0000_s1061" type="#_x0000_t202" style="position:absolute;left:14373;top:3837;width:23158;height:5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" filled="f" stroked="f">
                  <v:textbox inset="1.41833mm,.70917mm,1.41833mm,.70917mm">
                    <w:txbxContent>
                      <w:p w14:paraId="1B25614B" w14:textId="08422CFD" w:rsidR="00427610" w:rsidRPr="005978E5" w:rsidRDefault="00427610" w:rsidP="00853C8B">
                        <w:pPr>
                          <w:pStyle w:val="NormalWeb"/>
                          <w:spacing w:before="0" w:beforeAutospacing="0" w:after="160" w:afterAutospacing="0" w:line="256" w:lineRule="auto"/>
                          <w:rPr>
                            <w:rFonts w:ascii="Arial" w:hAnsi="Arial" w:cs="Arial"/>
                            <w:color w:val="3B3838" w:themeColor="background2" w:themeShade="40"/>
                            <w:sz w:val="14"/>
                            <w:szCs w:val="16"/>
                          </w:rPr>
                        </w:pPr>
                        <w:r w:rsidRPr="005978E5">
                          <w:rPr>
                            <w:rFonts w:ascii="Arial" w:hAnsi="Arial" w:cs="Arial"/>
                            <w:color w:val="3B3838" w:themeColor="background2" w:themeShade="40"/>
                            <w:sz w:val="14"/>
                            <w:szCs w:val="16"/>
                          </w:rPr>
                          <w:t xml:space="preserve">Widened scope of regional and national stakeholder mapping </w:t>
                        </w:r>
                        <w:r>
                          <w:rPr>
                            <w:rFonts w:ascii="Arial" w:hAnsi="Arial" w:cs="Arial"/>
                            <w:color w:val="3B3838" w:themeColor="background2" w:themeShade="40"/>
                            <w:sz w:val="14"/>
                            <w:szCs w:val="16"/>
                          </w:rPr>
                          <w:t xml:space="preserve">was ensured </w:t>
                        </w:r>
                        <w:r w:rsidRPr="005978E5">
                          <w:rPr>
                            <w:rFonts w:ascii="Arial" w:hAnsi="Arial" w:cs="Arial"/>
                            <w:color w:val="3B3838" w:themeColor="background2" w:themeShade="40"/>
                            <w:sz w:val="14"/>
                            <w:szCs w:val="16"/>
                          </w:rPr>
                          <w:t>to include typically under-represented sectors, such as marginalized populations, NGOs, and private businesses</w:t>
                        </w:r>
                      </w:p>
                    </w:txbxContent>
                  </v:textbox>
                </v:shape>
              </v:group>
            </w:pict>
          </mc:Fallback>
        </mc:AlternateContent>
      </w:r>
    </w:p>
    <w:p w14:paraId="6819C858" w14:textId="77777777" w:rsidR="00853C8B" w:rsidRPr="00F9087B" w:rsidRDefault="00853C8B" w:rsidP="00853C8B">
      <w:pPr>
        <w:pStyle w:val="Normal1"/>
        <w:spacing w:line="240" w:lineRule="auto"/>
        <w:contextualSpacing/>
        <w:jc w:val="both"/>
        <w:rPr>
          <w:rFonts w:asciiTheme="minorHAnsi" w:eastAsia="Helvetica Neue" w:hAnsiTheme="minorHAnsi" w:cstheme="minorHAnsi"/>
          <w:sz w:val="18"/>
          <w:szCs w:val="18"/>
        </w:rPr>
      </w:pPr>
    </w:p>
    <w:p w14:paraId="4027CB5C" w14:textId="77777777" w:rsidR="00853C8B" w:rsidRDefault="00853C8B" w:rsidP="00853C8B">
      <w:pPr>
        <w:jc w:val="both"/>
        <w:rPr>
          <w:rFonts w:eastAsia="Times New Roman" w:cs="Arial"/>
          <w:color w:val="3B3838" w:themeColor="background2" w:themeShade="40"/>
          <w:sz w:val="18"/>
          <w:szCs w:val="18"/>
        </w:rPr>
      </w:pPr>
    </w:p>
    <w:p w14:paraId="51B157C5" w14:textId="77777777" w:rsidR="00853C8B" w:rsidRDefault="00853C8B" w:rsidP="00671C30">
      <w:pPr>
        <w:jc w:val="both"/>
        <w:rPr>
          <w:rFonts w:eastAsia="Times New Roman" w:cs="Arial"/>
          <w:color w:val="3B3838" w:themeColor="background2" w:themeShade="40"/>
          <w:sz w:val="18"/>
          <w:szCs w:val="18"/>
        </w:rPr>
      </w:pPr>
    </w:p>
    <w:p w14:paraId="1B81081F" w14:textId="77777777" w:rsidR="00853C8B" w:rsidRDefault="00AA4447" w:rsidP="00671C30">
      <w:pPr>
        <w:jc w:val="both"/>
        <w:rPr>
          <w:rFonts w:eastAsia="Times New Roman" w:cs="Arial"/>
          <w:color w:val="3B3838" w:themeColor="background2" w:themeShade="40"/>
          <w:sz w:val="18"/>
          <w:szCs w:val="18"/>
        </w:rPr>
      </w:pPr>
      <w:r w:rsidRPr="00F9087B">
        <w:rPr>
          <w:rFonts w:eastAsia="Helvetica Neue" w:cstheme="minorHAnsi"/>
          <w:noProof/>
          <w:sz w:val="18"/>
          <w:szCs w:val="18"/>
          <w:lang w:eastAsia="en-PH"/>
        </w:rPr>
        <mc:AlternateContent>
          <mc:Choice Requires="wpc">
            <w:drawing>
              <wp:anchor distT="0" distB="0" distL="114300" distR="114300" simplePos="0" relativeHeight="251649536" behindDoc="0" locked="0" layoutInCell="1" allowOverlap="1" wp14:anchorId="0AEF563C" wp14:editId="256767FE">
                <wp:simplePos x="0" y="0"/>
                <wp:positionH relativeFrom="column">
                  <wp:posOffset>499110</wp:posOffset>
                </wp:positionH>
                <wp:positionV relativeFrom="paragraph">
                  <wp:posOffset>250836</wp:posOffset>
                </wp:positionV>
                <wp:extent cx="3712210" cy="1243469"/>
                <wp:effectExtent l="0" t="0" r="21590" b="0"/>
                <wp:wrapNone/>
                <wp:docPr id="151" name="Canvas 1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9" name="Text Box 2"/>
                        <wps:cNvSpPr txBox="1">
                          <a:spLocks noChangeArrowheads="1"/>
                        </wps:cNvSpPr>
                        <wps:spPr bwMode="auto">
                          <a:xfrm>
                            <a:off x="1570650" y="55700"/>
                            <a:ext cx="2076155" cy="559940"/>
                          </a:xfrm>
                          <a:prstGeom prst="rect">
                            <a:avLst/>
                          </a:prstGeom>
                          <a:noFill/>
                          <a:ln w="9525">
                            <a:noFill/>
                            <a:miter lim="800000"/>
                            <a:headEnd/>
                            <a:tailEnd/>
                          </a:ln>
                        </wps:spPr>
                        <wps:txbx>
                          <w:txbxContent>
                            <w:p w14:paraId="47AA8CCD" w14:textId="5EDA0FFC" w:rsidR="00427610" w:rsidRPr="00436666" w:rsidRDefault="00427610" w:rsidP="00853C8B">
                              <w:pPr>
                                <w:pStyle w:val="NormalWeb"/>
                                <w:spacing w:before="0" w:beforeAutospacing="0" w:after="160" w:afterAutospacing="0" w:line="254" w:lineRule="auto"/>
                                <w:rPr>
                                  <w:color w:val="3B3838" w:themeColor="background2" w:themeShade="40"/>
                                </w:rPr>
                              </w:pPr>
                              <w:r w:rsidRPr="00436666">
                                <w:rPr>
                                  <w:rFonts w:ascii="Arial" w:hAnsi="Arial" w:cs="Arial"/>
                                  <w:color w:val="3B3838" w:themeColor="background2" w:themeShade="40"/>
                                  <w:sz w:val="14"/>
                                  <w:szCs w:val="14"/>
                                </w:rPr>
                                <w:t xml:space="preserve">Evidence-based resources </w:t>
                              </w:r>
                              <w:r>
                                <w:rPr>
                                  <w:rFonts w:ascii="Arial" w:hAnsi="Arial" w:cs="Arial"/>
                                  <w:color w:val="3B3838" w:themeColor="background2" w:themeShade="40"/>
                                  <w:sz w:val="14"/>
                                  <w:szCs w:val="14"/>
                                </w:rPr>
                                <w:t xml:space="preserve">were used </w:t>
                              </w:r>
                              <w:r w:rsidRPr="00436666">
                                <w:rPr>
                                  <w:rFonts w:ascii="Arial" w:hAnsi="Arial" w:cs="Arial"/>
                                  <w:color w:val="3B3838" w:themeColor="background2" w:themeShade="40"/>
                                  <w:sz w:val="14"/>
                                  <w:szCs w:val="14"/>
                                </w:rPr>
                                <w:t>to promote informed decision-making</w:t>
                              </w:r>
                            </w:p>
                          </w:txbxContent>
                        </wps:txbx>
                        <wps:bodyPr rot="0" vert="horz" wrap="square" lIns="51060" tIns="25530" rIns="51060" bIns="25530" anchor="t" anchorCtr="0">
                          <a:noAutofit/>
                        </wps:bodyPr>
                      </wps:wsp>
                      <wps:wsp>
                        <wps:cNvPr id="130" name="Text Box 2"/>
                        <wps:cNvSpPr txBox="1">
                          <a:spLocks noChangeArrowheads="1"/>
                        </wps:cNvSpPr>
                        <wps:spPr bwMode="auto">
                          <a:xfrm>
                            <a:off x="1570650" y="454182"/>
                            <a:ext cx="2076155" cy="479924"/>
                          </a:xfrm>
                          <a:prstGeom prst="rect">
                            <a:avLst/>
                          </a:prstGeom>
                          <a:noFill/>
                          <a:ln w="9525">
                            <a:noFill/>
                            <a:miter lim="800000"/>
                            <a:headEnd/>
                            <a:tailEnd/>
                          </a:ln>
                        </wps:spPr>
                        <wps:txbx>
                          <w:txbxContent>
                            <w:p w14:paraId="162A0A3A" w14:textId="77777777" w:rsidR="00427610" w:rsidRPr="005978E5" w:rsidRDefault="00427610" w:rsidP="00853C8B">
                              <w:pPr>
                                <w:pStyle w:val="NormalWeb"/>
                                <w:spacing w:before="0" w:beforeAutospacing="0" w:after="160" w:afterAutospacing="0" w:line="254" w:lineRule="auto"/>
                                <w:rPr>
                                  <w:color w:val="3B3838" w:themeColor="background2" w:themeShade="40"/>
                                </w:rPr>
                              </w:pPr>
                              <w:r w:rsidRPr="005978E5">
                                <w:rPr>
                                  <w:rFonts w:ascii="Arial" w:hAnsi="Arial" w:cs="Arial"/>
                                  <w:color w:val="3B3838" w:themeColor="background2" w:themeShade="40"/>
                                  <w:sz w:val="14"/>
                                  <w:szCs w:val="14"/>
                                </w:rPr>
                                <w:t>Consultations were designed around an acute recognition of the diversity of interests among stakeholders</w:t>
                              </w:r>
                            </w:p>
                          </w:txbxContent>
                        </wps:txbx>
                        <wps:bodyPr rot="0" vert="horz" wrap="square" lIns="51060" tIns="25530" rIns="51060" bIns="25530" anchor="t" anchorCtr="0">
                          <a:noAutofit/>
                        </wps:bodyPr>
                      </wps:wsp>
                      <wps:wsp>
                        <wps:cNvPr id="131" name="Text Box 2"/>
                        <wps:cNvSpPr txBox="1">
                          <a:spLocks noChangeArrowheads="1"/>
                        </wps:cNvSpPr>
                        <wps:spPr bwMode="auto">
                          <a:xfrm>
                            <a:off x="1570650" y="880676"/>
                            <a:ext cx="2076155" cy="327022"/>
                          </a:xfrm>
                          <a:prstGeom prst="rect">
                            <a:avLst/>
                          </a:prstGeom>
                          <a:noFill/>
                          <a:ln w="9525">
                            <a:noFill/>
                            <a:miter lim="800000"/>
                            <a:headEnd/>
                            <a:tailEnd/>
                          </a:ln>
                        </wps:spPr>
                        <wps:txbx>
                          <w:txbxContent>
                            <w:p w14:paraId="04F4FC9B" w14:textId="77777777" w:rsidR="00427610" w:rsidRPr="005978E5" w:rsidRDefault="00427610" w:rsidP="00853C8B">
                              <w:pPr>
                                <w:pStyle w:val="NormalWeb"/>
                                <w:spacing w:before="0" w:beforeAutospacing="0" w:after="160" w:afterAutospacing="0" w:line="254" w:lineRule="auto"/>
                                <w:rPr>
                                  <w:color w:val="3B3838" w:themeColor="background2" w:themeShade="40"/>
                                </w:rPr>
                              </w:pPr>
                              <w:r w:rsidRPr="005978E5">
                                <w:rPr>
                                  <w:rFonts w:ascii="Arial" w:hAnsi="Arial" w:cs="Arial"/>
                                  <w:color w:val="3B3838" w:themeColor="background2" w:themeShade="40"/>
                                  <w:sz w:val="14"/>
                                  <w:szCs w:val="14"/>
                                </w:rPr>
                                <w:t>Political directions and implications were outlined to assure strong alignment with national policies</w:t>
                              </w:r>
                            </w:p>
                          </w:txbxContent>
                        </wps:txbx>
                        <wps:bodyPr rot="0" vert="horz" wrap="square" lIns="51060" tIns="25530" rIns="51060" bIns="25530" anchor="t" anchorCtr="0">
                          <a:noAutofit/>
                        </wps:bodyPr>
                      </wps:wsp>
                      <pic:pic xmlns:pic="http://schemas.openxmlformats.org/drawingml/2006/picture">
                        <pic:nvPicPr>
                          <pic:cNvPr id="206" name="Graphic 94" descr="Open Book"/>
                          <pic:cNvPicPr/>
                        </pic:nvPicPr>
                        <pic:blipFill rotWithShape="1">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b="10946"/>
                          <a:stretch/>
                        </pic:blipFill>
                        <pic:spPr>
                          <a:xfrm>
                            <a:off x="185125" y="472274"/>
                            <a:ext cx="721360" cy="642620"/>
                          </a:xfrm>
                          <a:prstGeom prst="rect">
                            <a:avLst/>
                          </a:prstGeom>
                        </pic:spPr>
                      </pic:pic>
                      <pic:pic xmlns:pic="http://schemas.openxmlformats.org/drawingml/2006/picture">
                        <pic:nvPicPr>
                          <pic:cNvPr id="207" name="Graphic 95" descr="Map compass"/>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85125" y="55714"/>
                            <a:ext cx="721360" cy="721360"/>
                          </a:xfrm>
                          <a:prstGeom prst="rect">
                            <a:avLst/>
                          </a:prstGeom>
                        </pic:spPr>
                      </pic:pic>
                      <wps:wsp>
                        <wps:cNvPr id="208" name="Rectangle 208"/>
                        <wps:cNvSpPr/>
                        <wps:spPr>
                          <a:xfrm>
                            <a:off x="741050" y="578965"/>
                            <a:ext cx="795655" cy="198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CB918" w14:textId="77777777" w:rsidR="00427610" w:rsidRDefault="00427610" w:rsidP="009B767D">
                              <w:pPr>
                                <w:pStyle w:val="NormalWeb"/>
                                <w:spacing w:before="0" w:beforeAutospacing="0" w:after="160" w:afterAutospacing="0" w:line="254" w:lineRule="auto"/>
                                <w:ind w:left="216"/>
                                <w:jc w:val="center"/>
                              </w:pPr>
                              <w:r>
                                <w:rPr>
                                  <w:rFonts w:ascii="Arial" w:eastAsia="Yu Mincho" w:hAnsi="Arial"/>
                                  <w:b/>
                                  <w:bCs/>
                                  <w:color w:val="000000"/>
                                  <w:sz w:val="20"/>
                                  <w:szCs w:val="20"/>
                                  <w:lang w:val="en-US"/>
                                </w:rPr>
                                <w:t>Realistic</w:t>
                              </w:r>
                            </w:p>
                          </w:txbxContent>
                        </wps:txbx>
                        <wps:bodyPr rot="0" spcFirstLastPara="0" vert="horz" wrap="square" lIns="51060" tIns="25530" rIns="51060" bIns="25530" numCol="1" spcCol="0" rtlCol="0" fromWordArt="0" anchor="ctr" anchorCtr="0" forceAA="0" compatLnSpc="1">
                          <a:prstTxWarp prst="textNoShape">
                            <a:avLst/>
                          </a:prstTxWarp>
                          <a:noAutofit/>
                        </wps:bodyPr>
                      </wps:wsp>
                      <wps:wsp>
                        <wps:cNvPr id="28" name="Straight Connector 28"/>
                        <wps:cNvCnPr/>
                        <wps:spPr>
                          <a:xfrm>
                            <a:off x="0" y="1659"/>
                            <a:ext cx="3712210" cy="0"/>
                          </a:xfrm>
                          <a:prstGeom prst="line">
                            <a:avLst/>
                          </a:prstGeom>
                          <a:ln>
                            <a:solidFill>
                              <a:schemeClr val="bg2">
                                <a:lumMod val="75000"/>
                              </a:schemeClr>
                            </a:solidFill>
                          </a:ln>
                        </wps:spPr>
                        <wps:style>
                          <a:lnRef idx="1">
                            <a:schemeClr val="dk1"/>
                          </a:lnRef>
                          <a:fillRef idx="0">
                            <a:schemeClr val="dk1"/>
                          </a:fillRef>
                          <a:effectRef idx="0">
                            <a:schemeClr val="dk1"/>
                          </a:effectRef>
                          <a:fontRef idx="minor">
                            <a:schemeClr val="tx1"/>
                          </a:fontRef>
                        </wps:style>
                        <wps:bodyPr/>
                      </wps:wsp>
                      <wps:wsp>
                        <wps:cNvPr id="134" name="Straight Connector 134"/>
                        <wps:cNvCnPr/>
                        <wps:spPr>
                          <a:xfrm>
                            <a:off x="0" y="1224538"/>
                            <a:ext cx="3712210" cy="0"/>
                          </a:xfrm>
                          <a:prstGeom prst="line">
                            <a:avLst/>
                          </a:prstGeom>
                          <a:ln>
                            <a:solidFill>
                              <a:schemeClr val="bg2">
                                <a:lumMod val="75000"/>
                              </a:schemeClr>
                            </a:solidFill>
                          </a:ln>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0AEF563C" id="Canvas 151" o:spid="_x0000_s1062" editas="canvas" style="position:absolute;left:0;text-align:left;margin-left:39.3pt;margin-top:19.75pt;width:292.3pt;height:97.9pt;z-index:251649536;mso-position-horizontal-relative:text;mso-position-vertical-relative:text" coordsize="37122,1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">
                <v:shape id="_x0000_s1063" type="#_x0000_t75" style="position:absolute;width:37122;height:12433;visibility:visible;mso-wrap-style:square">
                  <v:fill o:detectmouseclick="t"/>
                  <v:path o:connecttype="none"/>
                </v:shape>
                <v:shape id="Text Box 2" o:spid="_x0000_s1064" type="#_x0000_t202" style="position:absolute;left:15706;top:557;width:20762;height:5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" filled="f" stroked="f">
                  <v:textbox inset="1.41833mm,.70917mm,1.41833mm,.70917mm">
                    <w:txbxContent>
                      <w:p w14:paraId="47AA8CCD" w14:textId="5EDA0FFC" w:rsidR="00427610" w:rsidRPr="00436666" w:rsidRDefault="00427610" w:rsidP="00853C8B">
                        <w:pPr>
                          <w:pStyle w:val="NormalWeb"/>
                          <w:spacing w:before="0" w:beforeAutospacing="0" w:after="160" w:afterAutospacing="0" w:line="254" w:lineRule="auto"/>
                          <w:rPr>
                            <w:color w:val="3B3838" w:themeColor="background2" w:themeShade="40"/>
                          </w:rPr>
                        </w:pPr>
                        <w:r w:rsidRPr="00436666">
                          <w:rPr>
                            <w:rFonts w:ascii="Arial" w:hAnsi="Arial" w:cs="Arial"/>
                            <w:color w:val="3B3838" w:themeColor="background2" w:themeShade="40"/>
                            <w:sz w:val="14"/>
                            <w:szCs w:val="14"/>
                          </w:rPr>
                          <w:t xml:space="preserve">Evidence-based resources </w:t>
                        </w:r>
                        <w:r>
                          <w:rPr>
                            <w:rFonts w:ascii="Arial" w:hAnsi="Arial" w:cs="Arial"/>
                            <w:color w:val="3B3838" w:themeColor="background2" w:themeShade="40"/>
                            <w:sz w:val="14"/>
                            <w:szCs w:val="14"/>
                          </w:rPr>
                          <w:t xml:space="preserve">were used </w:t>
                        </w:r>
                        <w:r w:rsidRPr="00436666">
                          <w:rPr>
                            <w:rFonts w:ascii="Arial" w:hAnsi="Arial" w:cs="Arial"/>
                            <w:color w:val="3B3838" w:themeColor="background2" w:themeShade="40"/>
                            <w:sz w:val="14"/>
                            <w:szCs w:val="14"/>
                          </w:rPr>
                          <w:t>to promote informed decision-making</w:t>
                        </w:r>
                      </w:p>
                    </w:txbxContent>
                  </v:textbox>
                </v:shape>
                <v:shape id="Text Box 2" o:spid="_x0000_s1065" type="#_x0000_t202" style="position:absolute;left:15706;top:4541;width:20762;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" filled="f" stroked="f">
                  <v:textbox inset="1.41833mm,.70917mm,1.41833mm,.70917mm">
                    <w:txbxContent>
                      <w:p w14:paraId="162A0A3A" w14:textId="77777777" w:rsidR="00427610" w:rsidRPr="005978E5" w:rsidRDefault="00427610" w:rsidP="00853C8B">
                        <w:pPr>
                          <w:pStyle w:val="NormalWeb"/>
                          <w:spacing w:before="0" w:beforeAutospacing="0" w:after="160" w:afterAutospacing="0" w:line="254" w:lineRule="auto"/>
                          <w:rPr>
                            <w:color w:val="3B3838" w:themeColor="background2" w:themeShade="40"/>
                          </w:rPr>
                        </w:pPr>
                        <w:r w:rsidRPr="005978E5">
                          <w:rPr>
                            <w:rFonts w:ascii="Arial" w:hAnsi="Arial" w:cs="Arial"/>
                            <w:color w:val="3B3838" w:themeColor="background2" w:themeShade="40"/>
                            <w:sz w:val="14"/>
                            <w:szCs w:val="14"/>
                          </w:rPr>
                          <w:t>Consultations were designed around an acute recognition of the diversity of interests among stakeholders</w:t>
                        </w:r>
                      </w:p>
                    </w:txbxContent>
                  </v:textbox>
                </v:shape>
                <v:shape id="Text Box 2" o:spid="_x0000_s1066" type="#_x0000_t202" style="position:absolute;left:15706;top:8806;width:20762;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" filled="f" stroked="f">
                  <v:textbox inset="1.41833mm,.70917mm,1.41833mm,.70917mm">
                    <w:txbxContent>
                      <w:p w14:paraId="04F4FC9B" w14:textId="77777777" w:rsidR="00427610" w:rsidRPr="005978E5" w:rsidRDefault="00427610" w:rsidP="00853C8B">
                        <w:pPr>
                          <w:pStyle w:val="NormalWeb"/>
                          <w:spacing w:before="0" w:beforeAutospacing="0" w:after="160" w:afterAutospacing="0" w:line="254" w:lineRule="auto"/>
                          <w:rPr>
                            <w:color w:val="3B3838" w:themeColor="background2" w:themeShade="40"/>
                          </w:rPr>
                        </w:pPr>
                        <w:r w:rsidRPr="005978E5">
                          <w:rPr>
                            <w:rFonts w:ascii="Arial" w:hAnsi="Arial" w:cs="Arial"/>
                            <w:color w:val="3B3838" w:themeColor="background2" w:themeShade="40"/>
                            <w:sz w:val="14"/>
                            <w:szCs w:val="14"/>
                          </w:rPr>
                          <w:t>Political directions and implications were outlined to assure strong alignment with national policies</w:t>
                        </w:r>
                      </w:p>
                    </w:txbxContent>
                  </v:textbox>
                </v:shape>
                <v:shape id="Graphic 94" o:spid="_x0000_s1067" type="#_x0000_t75" alt="Open Book" style="position:absolute;left:1851;top:4722;width:7213;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">
                  <v:imagedata r:id="rId25" o:title="Open Book" cropbottom="7174f"/>
                </v:shape>
                <v:shape id="Graphic 95" o:spid="_x0000_s1068" type="#_x0000_t75" alt="Map compass" style="position:absolute;left:1851;top:557;width:7213;height: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">
                  <v:imagedata r:id="rId26" o:title="Map compass"/>
                </v:shape>
                <v:rect id="Rectangle 208" o:spid="_x0000_s1069" style="position:absolute;left:7410;top:5789;width:7957;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" filled="f" stroked="f" strokeweight="1pt">
                  <v:textbox inset="1.41833mm,.70917mm,1.41833mm,.70917mm">
                    <w:txbxContent>
                      <w:p w14:paraId="111CB918" w14:textId="77777777" w:rsidR="00427610" w:rsidRDefault="00427610" w:rsidP="009B767D">
                        <w:pPr>
                          <w:pStyle w:val="NormalWeb"/>
                          <w:spacing w:before="0" w:beforeAutospacing="0" w:after="160" w:afterAutospacing="0" w:line="254" w:lineRule="auto"/>
                          <w:ind w:left="216"/>
                          <w:jc w:val="center"/>
                        </w:pPr>
                        <w:r>
                          <w:rPr>
                            <w:rFonts w:ascii="Arial" w:eastAsia="Yu Mincho" w:hAnsi="Arial"/>
                            <w:b/>
                            <w:bCs/>
                            <w:color w:val="000000"/>
                            <w:sz w:val="20"/>
                            <w:szCs w:val="20"/>
                            <w:lang w:val="en-US"/>
                          </w:rPr>
                          <w:t>Realistic</w:t>
                        </w:r>
                      </w:p>
                    </w:txbxContent>
                  </v:textbox>
                </v:rect>
                <v:line id="Straight Connector 28" o:spid="_x0000_s1070" style="position:absolute;visibility:visible;mso-wrap-style:square" from="0,16" to="371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" strokecolor="#aeaaaa [2414]" strokeweight=".5pt">
                  <v:stroke joinstyle="miter"/>
                </v:line>
                <v:line id="Straight Connector 134" o:spid="_x0000_s1071" style="position:absolute;visibility:visible;mso-wrap-style:square" from="0,12245" to="37122,1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" strokecolor="#aeaaaa [2414]" strokeweight=".5pt">
                  <v:stroke joinstyle="miter"/>
                </v:line>
              </v:group>
            </w:pict>
          </mc:Fallback>
        </mc:AlternateContent>
      </w:r>
    </w:p>
    <w:p w14:paraId="402141C9" w14:textId="77777777" w:rsidR="00853C8B" w:rsidRDefault="00AA4447">
      <w:pPr>
        <w:rPr>
          <w:rFonts w:eastAsia="Times New Roman" w:cs="Arial"/>
          <w:color w:val="3B3838" w:themeColor="background2" w:themeShade="40"/>
          <w:sz w:val="18"/>
          <w:szCs w:val="18"/>
        </w:rPr>
      </w:pPr>
      <w:r w:rsidRPr="00F9087B">
        <w:rPr>
          <w:rFonts w:eastAsia="Helvetica Neue" w:cstheme="minorHAnsi"/>
          <w:noProof/>
          <w:sz w:val="18"/>
          <w:szCs w:val="18"/>
          <w:lang w:eastAsia="en-PH"/>
        </w:rPr>
        <mc:AlternateContent>
          <mc:Choice Requires="wpc">
            <w:drawing>
              <wp:anchor distT="0" distB="0" distL="114300" distR="114300" simplePos="0" relativeHeight="251648512" behindDoc="0" locked="0" layoutInCell="1" allowOverlap="1" wp14:anchorId="1E4DC616" wp14:editId="71AC2B96">
                <wp:simplePos x="0" y="0"/>
                <wp:positionH relativeFrom="column">
                  <wp:posOffset>631190</wp:posOffset>
                </wp:positionH>
                <wp:positionV relativeFrom="paragraph">
                  <wp:posOffset>1276604</wp:posOffset>
                </wp:positionV>
                <wp:extent cx="3712210" cy="976513"/>
                <wp:effectExtent l="0" t="0" r="0" b="0"/>
                <wp:wrapNone/>
                <wp:docPr id="152" name="Canvas 1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2" name="Graphic 101" descr="Handshake"/>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35999"/>
                            <a:ext cx="721784" cy="721784"/>
                          </a:xfrm>
                          <a:prstGeom prst="rect">
                            <a:avLst/>
                          </a:prstGeom>
                        </pic:spPr>
                      </pic:pic>
                      <wps:wsp>
                        <wps:cNvPr id="141" name="Rectangle 141"/>
                        <wps:cNvSpPr/>
                        <wps:spPr>
                          <a:xfrm>
                            <a:off x="538775" y="397039"/>
                            <a:ext cx="949960" cy="198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FA61D" w14:textId="77777777" w:rsidR="00427610" w:rsidRDefault="00427610" w:rsidP="00853C8B">
                              <w:pPr>
                                <w:pStyle w:val="NormalWeb"/>
                                <w:spacing w:before="0" w:beforeAutospacing="0" w:after="160" w:afterAutospacing="0" w:line="254" w:lineRule="auto"/>
                                <w:jc w:val="center"/>
                              </w:pPr>
                              <w:r>
                                <w:rPr>
                                  <w:rFonts w:ascii="Arial" w:eastAsia="Yu Mincho" w:hAnsi="Arial"/>
                                  <w:b/>
                                  <w:bCs/>
                                  <w:color w:val="000000"/>
                                  <w:sz w:val="20"/>
                                  <w:szCs w:val="20"/>
                                </w:rPr>
                                <w:t>Collaborative</w:t>
                              </w:r>
                            </w:p>
                          </w:txbxContent>
                        </wps:txbx>
                        <wps:bodyPr rot="0" spcFirstLastPara="0" vert="horz" wrap="square" lIns="51060" tIns="25530" rIns="51060" bIns="25530" numCol="1" spcCol="0" rtlCol="0" fromWordArt="0" anchor="ctr" anchorCtr="0" forceAA="0" compatLnSpc="1">
                          <a:prstTxWarp prst="textNoShape">
                            <a:avLst/>
                          </a:prstTxWarp>
                          <a:noAutofit/>
                        </wps:bodyPr>
                      </wps:wsp>
                      <wps:wsp>
                        <wps:cNvPr id="147" name="Text Box 2"/>
                        <wps:cNvSpPr txBox="1">
                          <a:spLocks noChangeArrowheads="1"/>
                        </wps:cNvSpPr>
                        <wps:spPr bwMode="auto">
                          <a:xfrm>
                            <a:off x="1424940" y="39367"/>
                            <a:ext cx="2256155" cy="555856"/>
                          </a:xfrm>
                          <a:prstGeom prst="rect">
                            <a:avLst/>
                          </a:prstGeom>
                          <a:noFill/>
                          <a:ln w="9525">
                            <a:noFill/>
                            <a:miter lim="800000"/>
                            <a:headEnd/>
                            <a:tailEnd/>
                          </a:ln>
                        </wps:spPr>
                        <wps:txbx>
                          <w:txbxContent>
                            <w:p w14:paraId="109E1C20" w14:textId="28A225CB" w:rsidR="00427610" w:rsidRPr="005978E5" w:rsidRDefault="00427610" w:rsidP="00853C8B">
                              <w:pPr>
                                <w:pStyle w:val="NormalWeb"/>
                                <w:spacing w:before="0" w:beforeAutospacing="0" w:after="160" w:afterAutospacing="0" w:line="252" w:lineRule="auto"/>
                                <w:rPr>
                                  <w:color w:val="3B3838" w:themeColor="background2" w:themeShade="40"/>
                                </w:rPr>
                              </w:pPr>
                              <w:r w:rsidRPr="005978E5">
                                <w:rPr>
                                  <w:rFonts w:ascii="Arial" w:hAnsi="Arial" w:cs="Arial"/>
                                  <w:color w:val="3B3838" w:themeColor="background2" w:themeShade="40"/>
                                  <w:sz w:val="14"/>
                                  <w:szCs w:val="14"/>
                                </w:rPr>
                                <w:t xml:space="preserve">Partnerships among academics, government agencies, NGOs, the private sector, and other actors </w:t>
                              </w:r>
                              <w:r>
                                <w:rPr>
                                  <w:rFonts w:ascii="Arial" w:hAnsi="Arial" w:cs="Arial"/>
                                  <w:color w:val="3B3838" w:themeColor="background2" w:themeShade="40"/>
                                  <w:sz w:val="14"/>
                                  <w:szCs w:val="14"/>
                                </w:rPr>
                                <w:t>were formed to</w:t>
                              </w:r>
                              <w:r w:rsidRPr="005978E5">
                                <w:rPr>
                                  <w:rFonts w:ascii="Arial" w:hAnsi="Arial" w:cs="Arial"/>
                                  <w:color w:val="3B3838" w:themeColor="background2" w:themeShade="40"/>
                                  <w:sz w:val="14"/>
                                  <w:szCs w:val="14"/>
                                </w:rPr>
                                <w:t xml:space="preserve"> advance health research</w:t>
                              </w:r>
                            </w:p>
                          </w:txbxContent>
                        </wps:txbx>
                        <wps:bodyPr rot="0" vert="horz" wrap="square" lIns="51060" tIns="25530" rIns="51060" bIns="25530" anchor="t" anchorCtr="0">
                          <a:noAutofit/>
                        </wps:bodyPr>
                      </wps:wsp>
                      <wps:wsp>
                        <wps:cNvPr id="148" name="Text Box 2"/>
                        <wps:cNvSpPr txBox="1">
                          <a:spLocks noChangeArrowheads="1"/>
                        </wps:cNvSpPr>
                        <wps:spPr bwMode="auto">
                          <a:xfrm>
                            <a:off x="1424781" y="474994"/>
                            <a:ext cx="2256155" cy="501596"/>
                          </a:xfrm>
                          <a:prstGeom prst="rect">
                            <a:avLst/>
                          </a:prstGeom>
                          <a:noFill/>
                          <a:ln w="9525">
                            <a:noFill/>
                            <a:miter lim="800000"/>
                            <a:headEnd/>
                            <a:tailEnd/>
                          </a:ln>
                        </wps:spPr>
                        <wps:txbx>
                          <w:txbxContent>
                            <w:p w14:paraId="3346DF6E" w14:textId="77777777" w:rsidR="00427610" w:rsidRPr="005978E5" w:rsidRDefault="00427610" w:rsidP="00853C8B">
                              <w:pPr>
                                <w:pStyle w:val="NormalWeb"/>
                                <w:spacing w:before="0" w:beforeAutospacing="0" w:after="160" w:afterAutospacing="0" w:line="252" w:lineRule="auto"/>
                                <w:rPr>
                                  <w:color w:val="3B3838" w:themeColor="background2" w:themeShade="40"/>
                                </w:rPr>
                              </w:pPr>
                              <w:r w:rsidRPr="005978E5">
                                <w:rPr>
                                  <w:rFonts w:ascii="Arial" w:hAnsi="Arial" w:cs="Arial"/>
                                  <w:color w:val="3B3838" w:themeColor="background2" w:themeShade="40"/>
                                  <w:sz w:val="14"/>
                                  <w:szCs w:val="14"/>
                                </w:rPr>
                                <w:t>Transparent and highly participatory processes were applied to engender ownership among stakeholders</w:t>
                              </w:r>
                            </w:p>
                          </w:txbxContent>
                        </wps:txbx>
                        <wps:bodyPr rot="0" vert="horz" wrap="square" lIns="51060" tIns="25530" rIns="51060" bIns="2553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1E4DC616" id="Canvas 152" o:spid="_x0000_s1072" editas="canvas" style="position:absolute;margin-left:49.7pt;margin-top:100.5pt;width:292.3pt;height:76.9pt;z-index:251648512;mso-position-horizontal-relative:text;mso-position-vertical-relative:text" coordsize="37122,9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">
                <v:shape id="_x0000_s1073" type="#_x0000_t75" style="position:absolute;width:37122;height:9759;visibility:visible;mso-wrap-style:square">
                  <v:fill o:detectmouseclick="t"/>
                  <v:path o:connecttype="none"/>
                </v:shape>
                <v:shape id="Graphic 101" o:spid="_x0000_s1074" type="#_x0000_t75" alt="Handshake" style="position:absolute;top:359;width:7217;height:7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">
                  <v:imagedata r:id="rId29" o:title="Handshake"/>
                </v:shape>
                <v:rect id="Rectangle 141" o:spid="_x0000_s1075" style="position:absolute;left:5387;top:3970;width:9500;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" filled="f" stroked="f" strokeweight="1pt">
                  <v:textbox inset="1.41833mm,.70917mm,1.41833mm,.70917mm">
                    <w:txbxContent>
                      <w:p w14:paraId="06FFA61D" w14:textId="77777777" w:rsidR="00427610" w:rsidRDefault="00427610" w:rsidP="00853C8B">
                        <w:pPr>
                          <w:pStyle w:val="NormalWeb"/>
                          <w:spacing w:before="0" w:beforeAutospacing="0" w:after="160" w:afterAutospacing="0" w:line="254" w:lineRule="auto"/>
                          <w:jc w:val="center"/>
                        </w:pPr>
                        <w:r>
                          <w:rPr>
                            <w:rFonts w:ascii="Arial" w:eastAsia="Yu Mincho" w:hAnsi="Arial"/>
                            <w:b/>
                            <w:bCs/>
                            <w:color w:val="000000"/>
                            <w:sz w:val="20"/>
                            <w:szCs w:val="20"/>
                          </w:rPr>
                          <w:t>Collaborative</w:t>
                        </w:r>
                      </w:p>
                    </w:txbxContent>
                  </v:textbox>
                </v:rect>
                <v:shape id="Text Box 2" o:spid="_x0000_s1076" type="#_x0000_t202" style="position:absolute;left:14249;top:393;width:22561;height: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" filled="f" stroked="f">
                  <v:textbox inset="1.41833mm,.70917mm,1.41833mm,.70917mm">
                    <w:txbxContent>
                      <w:p w14:paraId="109E1C20" w14:textId="28A225CB" w:rsidR="00427610" w:rsidRPr="005978E5" w:rsidRDefault="00427610" w:rsidP="00853C8B">
                        <w:pPr>
                          <w:pStyle w:val="NormalWeb"/>
                          <w:spacing w:before="0" w:beforeAutospacing="0" w:after="160" w:afterAutospacing="0" w:line="252" w:lineRule="auto"/>
                          <w:rPr>
                            <w:color w:val="3B3838" w:themeColor="background2" w:themeShade="40"/>
                          </w:rPr>
                        </w:pPr>
                        <w:r w:rsidRPr="005978E5">
                          <w:rPr>
                            <w:rFonts w:ascii="Arial" w:hAnsi="Arial" w:cs="Arial"/>
                            <w:color w:val="3B3838" w:themeColor="background2" w:themeShade="40"/>
                            <w:sz w:val="14"/>
                            <w:szCs w:val="14"/>
                          </w:rPr>
                          <w:t xml:space="preserve">Partnerships among academics, government agencies, NGOs, the private sector, and other actors </w:t>
                        </w:r>
                        <w:r>
                          <w:rPr>
                            <w:rFonts w:ascii="Arial" w:hAnsi="Arial" w:cs="Arial"/>
                            <w:color w:val="3B3838" w:themeColor="background2" w:themeShade="40"/>
                            <w:sz w:val="14"/>
                            <w:szCs w:val="14"/>
                          </w:rPr>
                          <w:t>were formed to</w:t>
                        </w:r>
                        <w:r w:rsidRPr="005978E5">
                          <w:rPr>
                            <w:rFonts w:ascii="Arial" w:hAnsi="Arial" w:cs="Arial"/>
                            <w:color w:val="3B3838" w:themeColor="background2" w:themeShade="40"/>
                            <w:sz w:val="14"/>
                            <w:szCs w:val="14"/>
                          </w:rPr>
                          <w:t xml:space="preserve"> advance health research</w:t>
                        </w:r>
                      </w:p>
                    </w:txbxContent>
                  </v:textbox>
                </v:shape>
                <v:shape id="Text Box 2" o:spid="_x0000_s1077" type="#_x0000_t202" style="position:absolute;left:14247;top:4749;width:22562;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" filled="f" stroked="f">
                  <v:textbox inset="1.41833mm,.70917mm,1.41833mm,.70917mm">
                    <w:txbxContent>
                      <w:p w14:paraId="3346DF6E" w14:textId="77777777" w:rsidR="00427610" w:rsidRPr="005978E5" w:rsidRDefault="00427610" w:rsidP="00853C8B">
                        <w:pPr>
                          <w:pStyle w:val="NormalWeb"/>
                          <w:spacing w:before="0" w:beforeAutospacing="0" w:after="160" w:afterAutospacing="0" w:line="252" w:lineRule="auto"/>
                          <w:rPr>
                            <w:color w:val="3B3838" w:themeColor="background2" w:themeShade="40"/>
                          </w:rPr>
                        </w:pPr>
                        <w:r w:rsidRPr="005978E5">
                          <w:rPr>
                            <w:rFonts w:ascii="Arial" w:hAnsi="Arial" w:cs="Arial"/>
                            <w:color w:val="3B3838" w:themeColor="background2" w:themeShade="40"/>
                            <w:sz w:val="14"/>
                            <w:szCs w:val="14"/>
                          </w:rPr>
                          <w:t>Transparent and highly participatory processes were applied to engender ownership among stakeholders</w:t>
                        </w:r>
                      </w:p>
                    </w:txbxContent>
                  </v:textbox>
                </v:shape>
              </v:group>
            </w:pict>
          </mc:Fallback>
        </mc:AlternateContent>
      </w:r>
      <w:r w:rsidR="00853C8B">
        <w:rPr>
          <w:rFonts w:eastAsia="Times New Roman" w:cs="Arial"/>
          <w:color w:val="3B3838" w:themeColor="background2" w:themeShade="40"/>
          <w:sz w:val="18"/>
          <w:szCs w:val="18"/>
        </w:rPr>
        <w:br w:type="page"/>
      </w:r>
    </w:p>
    <w:p w14:paraId="56E5A285" w14:textId="77777777" w:rsidR="008B5DD5" w:rsidRDefault="00853C8B" w:rsidP="00671C30">
      <w:pPr>
        <w:jc w:val="both"/>
        <w:rPr>
          <w:rFonts w:eastAsia="Times New Roman" w:cs="Arial"/>
          <w:color w:val="3B3838" w:themeColor="background2" w:themeShade="40"/>
          <w:sz w:val="18"/>
          <w:szCs w:val="18"/>
        </w:rPr>
      </w:pPr>
      <w:r>
        <w:rPr>
          <w:noProof/>
          <w:lang w:eastAsia="en-PH"/>
        </w:rPr>
        <w:lastRenderedPageBreak/>
        <mc:AlternateContent>
          <mc:Choice Requires="wps">
            <w:drawing>
              <wp:anchor distT="0" distB="0" distL="114300" distR="114300" simplePos="0" relativeHeight="251644416" behindDoc="1" locked="0" layoutInCell="1" allowOverlap="1" wp14:anchorId="434430F5" wp14:editId="54923E71">
                <wp:simplePos x="0" y="0"/>
                <wp:positionH relativeFrom="margin">
                  <wp:posOffset>-923925</wp:posOffset>
                </wp:positionH>
                <wp:positionV relativeFrom="margin">
                  <wp:posOffset>-914400</wp:posOffset>
                </wp:positionV>
                <wp:extent cx="6572250" cy="2743200"/>
                <wp:effectExtent l="0" t="0" r="0" b="0"/>
                <wp:wrapNone/>
                <wp:docPr id="58" name="Rectangle 58"/>
                <wp:cNvGraphicFramePr/>
                <a:graphic xmlns:a="http://schemas.openxmlformats.org/drawingml/2006/main">
                  <a:graphicData uri="http://schemas.microsoft.com/office/word/2010/wordprocessingShape">
                    <wps:wsp>
                      <wps:cNvSpPr/>
                      <wps:spPr>
                        <a:xfrm>
                          <a:off x="0" y="0"/>
                          <a:ext cx="6572250" cy="2743200"/>
                        </a:xfrm>
                        <a:prstGeom prst="rect">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15482" w14:textId="77777777" w:rsidR="00427610" w:rsidRDefault="00427610" w:rsidP="00853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430F5" id="Rectangle 58" o:spid="_x0000_s1078" style="position:absolute;left:0;text-align:left;margin-left:-72.75pt;margin-top:-1in;width:517.5pt;height:3in;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" stroked="f" strokeweight="1pt">
                <v:fill r:id="rId31" o:title="" recolor="t" rotate="t" type="frame"/>
                <v:textbox>
                  <w:txbxContent>
                    <w:p w14:paraId="44215482" w14:textId="77777777" w:rsidR="00427610" w:rsidRDefault="00427610" w:rsidP="00853C8B">
                      <w:pPr>
                        <w:jc w:val="center"/>
                      </w:pPr>
                    </w:p>
                  </w:txbxContent>
                </v:textbox>
                <w10:wrap anchorx="margin" anchory="margin"/>
              </v:rect>
            </w:pict>
          </mc:Fallback>
        </mc:AlternateContent>
      </w:r>
    </w:p>
    <w:p w14:paraId="4298B4BD" w14:textId="77777777" w:rsidR="00C84411" w:rsidRDefault="00C84411" w:rsidP="00671C30">
      <w:pPr>
        <w:jc w:val="both"/>
        <w:rPr>
          <w:rFonts w:asciiTheme="majorHAnsi" w:eastAsia="Times New Roman" w:hAnsiTheme="majorHAnsi" w:cs="Arial"/>
          <w:b/>
          <w:color w:val="44546A" w:themeColor="text2"/>
          <w:sz w:val="60"/>
          <w:szCs w:val="60"/>
        </w:rPr>
      </w:pPr>
      <w:r>
        <w:rPr>
          <w:rFonts w:asciiTheme="majorHAnsi" w:eastAsia="Times New Roman" w:hAnsiTheme="majorHAnsi" w:cs="Arial"/>
          <w:b/>
          <w:color w:val="44546A" w:themeColor="text2"/>
          <w:sz w:val="60"/>
          <w:szCs w:val="60"/>
        </w:rPr>
        <w:t xml:space="preserve">HOW THE AGENDA </w:t>
      </w:r>
    </w:p>
    <w:p w14:paraId="775A8A21" w14:textId="77777777" w:rsidR="00A50335" w:rsidRPr="008B5DD5" w:rsidRDefault="00C84411" w:rsidP="00671C30">
      <w:pPr>
        <w:jc w:val="both"/>
        <w:rPr>
          <w:rFonts w:asciiTheme="majorHAnsi" w:eastAsia="Times New Roman" w:hAnsiTheme="majorHAnsi" w:cs="Arial"/>
          <w:b/>
          <w:color w:val="44546A" w:themeColor="text2"/>
          <w:sz w:val="60"/>
          <w:szCs w:val="60"/>
        </w:rPr>
      </w:pPr>
      <w:r>
        <w:rPr>
          <w:rFonts w:asciiTheme="majorHAnsi" w:eastAsia="Times New Roman" w:hAnsiTheme="majorHAnsi" w:cs="Arial"/>
          <w:b/>
          <w:color w:val="44546A" w:themeColor="text2"/>
          <w:sz w:val="60"/>
          <w:szCs w:val="60"/>
        </w:rPr>
        <w:t>WAS MADE</w:t>
      </w:r>
    </w:p>
    <w:p w14:paraId="6771FB2A" w14:textId="77777777" w:rsidR="00A50335" w:rsidRDefault="00A50335" w:rsidP="00671C30">
      <w:pPr>
        <w:jc w:val="both"/>
        <w:rPr>
          <w:rFonts w:eastAsia="Times New Roman" w:cs="Arial"/>
          <w:color w:val="3B3838" w:themeColor="background2" w:themeShade="40"/>
          <w:sz w:val="18"/>
          <w:szCs w:val="18"/>
        </w:rPr>
      </w:pPr>
    </w:p>
    <w:p w14:paraId="1ABD58BF" w14:textId="77777777" w:rsidR="008B5DD5" w:rsidRDefault="008B5DD5" w:rsidP="00671C30">
      <w:pPr>
        <w:jc w:val="both"/>
        <w:rPr>
          <w:rFonts w:eastAsia="Times New Roman" w:cs="Arial"/>
          <w:color w:val="3B3838" w:themeColor="background2" w:themeShade="40"/>
          <w:sz w:val="18"/>
          <w:szCs w:val="18"/>
        </w:rPr>
      </w:pPr>
    </w:p>
    <w:p w14:paraId="6F81AFDE" w14:textId="333D06DD"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In 2016, the PNHRS developed its Guidelines for Health Research Prioritization which provide</w:t>
      </w:r>
      <w:r w:rsidR="005953C9">
        <w:rPr>
          <w:rFonts w:asciiTheme="majorHAnsi" w:eastAsia="Times New Roman" w:hAnsiTheme="majorHAnsi" w:cs="Times New Roman"/>
          <w:color w:val="3B3838"/>
          <w:sz w:val="18"/>
          <w:szCs w:val="18"/>
          <w:lang w:val="en-US"/>
        </w:rPr>
        <w:t>d</w:t>
      </w:r>
      <w:r w:rsidRPr="00F7420D">
        <w:rPr>
          <w:rFonts w:asciiTheme="majorHAnsi" w:eastAsia="Times New Roman" w:hAnsiTheme="majorHAnsi" w:cs="Times New Roman"/>
          <w:color w:val="3B3838"/>
          <w:sz w:val="18"/>
          <w:szCs w:val="18"/>
          <w:lang w:val="en-US"/>
        </w:rPr>
        <w:t xml:space="preserve"> guidance </w:t>
      </w:r>
      <w:r w:rsidR="005953C9">
        <w:rPr>
          <w:rFonts w:asciiTheme="majorHAnsi" w:eastAsia="Times New Roman" w:hAnsiTheme="majorHAnsi" w:cs="Times New Roman"/>
          <w:color w:val="3B3838"/>
          <w:sz w:val="18"/>
          <w:szCs w:val="18"/>
          <w:lang w:val="en-US"/>
        </w:rPr>
        <w:t>to</w:t>
      </w:r>
      <w:r w:rsidRPr="00F7420D">
        <w:rPr>
          <w:rFonts w:asciiTheme="majorHAnsi" w:eastAsia="Times New Roman" w:hAnsiTheme="majorHAnsi" w:cs="Times New Roman"/>
          <w:color w:val="3B3838"/>
          <w:sz w:val="18"/>
          <w:szCs w:val="18"/>
          <w:lang w:val="en-US"/>
        </w:rPr>
        <w:t xml:space="preserve"> national and regional organizations </w:t>
      </w:r>
      <w:r w:rsidR="005953C9">
        <w:rPr>
          <w:rFonts w:asciiTheme="majorHAnsi" w:eastAsia="Times New Roman" w:hAnsiTheme="majorHAnsi" w:cs="Times New Roman"/>
          <w:color w:val="3B3838"/>
          <w:sz w:val="18"/>
          <w:szCs w:val="18"/>
          <w:lang w:val="en-US"/>
        </w:rPr>
        <w:t>on</w:t>
      </w:r>
      <w:r w:rsidRPr="00F7420D">
        <w:rPr>
          <w:rFonts w:asciiTheme="majorHAnsi" w:eastAsia="Times New Roman" w:hAnsiTheme="majorHAnsi" w:cs="Times New Roman"/>
          <w:color w:val="3B3838"/>
          <w:sz w:val="18"/>
          <w:szCs w:val="18"/>
          <w:lang w:val="en-US"/>
        </w:rPr>
        <w:t xml:space="preserve"> agenda-setting in health research. According to a comprehensive literature review, local experience, and interviews with key stakeholders in research, effective health research prioritization should follow a three-phase framework. (PNHRS, 2016)</w:t>
      </w:r>
      <w:r w:rsidR="00FA55AD">
        <w:rPr>
          <w:rFonts w:asciiTheme="majorHAnsi" w:eastAsia="Times New Roman" w:hAnsiTheme="majorHAnsi" w:cs="Times New Roman"/>
          <w:color w:val="3B3838"/>
          <w:sz w:val="18"/>
          <w:szCs w:val="18"/>
          <w:lang w:val="en-US"/>
        </w:rPr>
        <w:t>.</w:t>
      </w:r>
      <w:r w:rsidRPr="00F7420D">
        <w:rPr>
          <w:rFonts w:asciiTheme="majorHAnsi" w:eastAsia="Times New Roman" w:hAnsiTheme="majorHAnsi" w:cs="Times New Roman"/>
          <w:color w:val="3B3838"/>
          <w:sz w:val="18"/>
          <w:szCs w:val="18"/>
          <w:lang w:val="en-US"/>
        </w:rPr>
        <w:t> First</w:t>
      </w:r>
      <w:r w:rsidR="00D4227C">
        <w:rPr>
          <w:rFonts w:asciiTheme="majorHAnsi" w:eastAsia="Times New Roman" w:hAnsiTheme="majorHAnsi" w:cs="Times New Roman"/>
          <w:color w:val="3B3838"/>
          <w:sz w:val="18"/>
          <w:szCs w:val="18"/>
          <w:lang w:val="en-US"/>
        </w:rPr>
        <w:t xml:space="preserve"> is</w:t>
      </w:r>
      <w:r w:rsidRPr="00F7420D">
        <w:rPr>
          <w:rFonts w:asciiTheme="majorHAnsi" w:eastAsia="Times New Roman" w:hAnsiTheme="majorHAnsi" w:cs="Times New Roman"/>
          <w:color w:val="3B3838"/>
          <w:sz w:val="18"/>
          <w:szCs w:val="18"/>
          <w:lang w:val="en-US"/>
        </w:rPr>
        <w:t xml:space="preserve"> the preparatory phase </w:t>
      </w:r>
      <w:r w:rsidR="00D4227C">
        <w:rPr>
          <w:rFonts w:asciiTheme="majorHAnsi" w:eastAsia="Times New Roman" w:hAnsiTheme="majorHAnsi" w:cs="Times New Roman"/>
          <w:color w:val="3B3838"/>
          <w:sz w:val="18"/>
          <w:szCs w:val="18"/>
          <w:lang w:val="en-US"/>
        </w:rPr>
        <w:t xml:space="preserve">which </w:t>
      </w:r>
      <w:r w:rsidRPr="00F7420D">
        <w:rPr>
          <w:rFonts w:asciiTheme="majorHAnsi" w:eastAsia="Times New Roman" w:hAnsiTheme="majorHAnsi" w:cs="Times New Roman"/>
          <w:color w:val="3B3838"/>
          <w:sz w:val="18"/>
          <w:szCs w:val="18"/>
          <w:lang w:val="en-US"/>
        </w:rPr>
        <w:t xml:space="preserve">includes information gathering and integration for contextualization of health research issues, mapping of stakeholders, planning for implementation, monitoring and evaluation, and information dissemination. This is followed by the </w:t>
      </w:r>
      <w:r w:rsidR="00D4227C">
        <w:rPr>
          <w:rFonts w:asciiTheme="majorHAnsi" w:eastAsia="Times New Roman" w:hAnsiTheme="majorHAnsi" w:cs="Times New Roman"/>
          <w:color w:val="3B3838"/>
          <w:sz w:val="18"/>
          <w:szCs w:val="18"/>
          <w:lang w:val="en-US"/>
        </w:rPr>
        <w:t xml:space="preserve">second phase, which is the </w:t>
      </w:r>
      <w:r w:rsidRPr="00F7420D">
        <w:rPr>
          <w:rFonts w:asciiTheme="majorHAnsi" w:eastAsia="Times New Roman" w:hAnsiTheme="majorHAnsi" w:cs="Times New Roman"/>
          <w:color w:val="3B3838"/>
          <w:sz w:val="18"/>
          <w:szCs w:val="18"/>
          <w:lang w:val="en-US"/>
        </w:rPr>
        <w:t>implementation phase</w:t>
      </w:r>
      <w:r w:rsidR="00D4227C">
        <w:rPr>
          <w:rFonts w:asciiTheme="majorHAnsi" w:eastAsia="Times New Roman" w:hAnsiTheme="majorHAnsi" w:cs="Times New Roman"/>
          <w:color w:val="3B3838"/>
          <w:sz w:val="18"/>
          <w:szCs w:val="18"/>
          <w:lang w:val="en-US"/>
        </w:rPr>
        <w:t>; this</w:t>
      </w:r>
      <w:r w:rsidR="0030145A">
        <w:rPr>
          <w:rFonts w:asciiTheme="majorHAnsi" w:eastAsia="Times New Roman" w:hAnsiTheme="majorHAnsi" w:cs="Times New Roman"/>
          <w:color w:val="3B3838"/>
          <w:sz w:val="18"/>
          <w:szCs w:val="18"/>
          <w:lang w:val="en-US"/>
        </w:rPr>
        <w:t xml:space="preserve"> </w:t>
      </w:r>
      <w:r w:rsidR="00D4227C">
        <w:rPr>
          <w:rFonts w:asciiTheme="majorHAnsi" w:eastAsia="Times New Roman" w:hAnsiTheme="majorHAnsi" w:cs="Times New Roman"/>
          <w:color w:val="3B3838"/>
          <w:sz w:val="18"/>
          <w:szCs w:val="18"/>
          <w:lang w:val="en-US"/>
        </w:rPr>
        <w:t xml:space="preserve">aims at </w:t>
      </w:r>
      <w:r w:rsidRPr="00F7420D">
        <w:rPr>
          <w:rFonts w:asciiTheme="majorHAnsi" w:eastAsia="Times New Roman" w:hAnsiTheme="majorHAnsi" w:cs="Times New Roman"/>
          <w:color w:val="3B3838"/>
          <w:sz w:val="18"/>
          <w:szCs w:val="18"/>
          <w:lang w:val="en-US"/>
        </w:rPr>
        <w:t xml:space="preserve">producing the health research agenda through inclusive consultations. The guidelines prescribe the determination of criteria and application of the same to identify priority topics for inclusion into the research agenda. </w:t>
      </w:r>
      <w:r w:rsidR="00D4227C">
        <w:rPr>
          <w:rFonts w:asciiTheme="majorHAnsi" w:eastAsia="Times New Roman" w:hAnsiTheme="majorHAnsi" w:cs="Times New Roman"/>
          <w:color w:val="3B3838"/>
          <w:sz w:val="18"/>
          <w:szCs w:val="18"/>
          <w:lang w:val="en-US"/>
        </w:rPr>
        <w:t xml:space="preserve">The third and final phase is the </w:t>
      </w:r>
      <w:r w:rsidRPr="00F7420D">
        <w:rPr>
          <w:rFonts w:asciiTheme="majorHAnsi" w:eastAsia="Times New Roman" w:hAnsiTheme="majorHAnsi" w:cs="Times New Roman"/>
          <w:color w:val="3B3838"/>
          <w:sz w:val="18"/>
          <w:szCs w:val="18"/>
          <w:lang w:val="en-US"/>
        </w:rPr>
        <w:t>post-implementation phase</w:t>
      </w:r>
      <w:r w:rsidR="00D4227C">
        <w:rPr>
          <w:rFonts w:asciiTheme="majorHAnsi" w:eastAsia="Times New Roman" w:hAnsiTheme="majorHAnsi" w:cs="Times New Roman"/>
          <w:color w:val="3B3838"/>
          <w:sz w:val="18"/>
          <w:szCs w:val="18"/>
          <w:lang w:val="en-US"/>
        </w:rPr>
        <w:t>, which</w:t>
      </w:r>
      <w:r w:rsidRPr="00F7420D">
        <w:rPr>
          <w:rFonts w:asciiTheme="majorHAnsi" w:eastAsia="Times New Roman" w:hAnsiTheme="majorHAnsi" w:cs="Times New Roman"/>
          <w:color w:val="3B3838"/>
          <w:sz w:val="18"/>
          <w:szCs w:val="18"/>
          <w:lang w:val="en-US"/>
        </w:rPr>
        <w:t xml:space="preserve"> emphasizes the importance of reporting </w:t>
      </w:r>
      <w:r w:rsidR="00D4227C">
        <w:rPr>
          <w:rFonts w:asciiTheme="majorHAnsi" w:eastAsia="Times New Roman" w:hAnsiTheme="majorHAnsi" w:cs="Times New Roman"/>
          <w:color w:val="3B3838"/>
          <w:sz w:val="18"/>
          <w:szCs w:val="18"/>
          <w:lang w:val="en-US"/>
        </w:rPr>
        <w:t xml:space="preserve">the </w:t>
      </w:r>
      <w:r w:rsidRPr="00F7420D">
        <w:rPr>
          <w:rFonts w:asciiTheme="majorHAnsi" w:eastAsia="Times New Roman" w:hAnsiTheme="majorHAnsi" w:cs="Times New Roman"/>
          <w:color w:val="3B3838"/>
          <w:sz w:val="18"/>
          <w:szCs w:val="18"/>
          <w:lang w:val="en-US"/>
        </w:rPr>
        <w:t>results, dissemination of the agenda, monitoring and evaluation of research generation and utilization, and updates to the agenda.</w:t>
      </w:r>
    </w:p>
    <w:p w14:paraId="5D44C63E"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0AC82336" w14:textId="170AB898" w:rsidR="00F7420D" w:rsidRDefault="005953C9" w:rsidP="00F7420D">
      <w:pPr>
        <w:spacing w:after="0" w:line="240" w:lineRule="auto"/>
        <w:jc w:val="both"/>
        <w:rPr>
          <w:rFonts w:asciiTheme="majorHAnsi" w:eastAsia="Times New Roman" w:hAnsiTheme="majorHAnsi" w:cs="Times New Roman"/>
          <w:color w:val="3B3838"/>
          <w:sz w:val="18"/>
          <w:szCs w:val="18"/>
          <w:lang w:val="en-US"/>
        </w:rPr>
      </w:pPr>
      <w:r>
        <w:rPr>
          <w:rFonts w:asciiTheme="majorHAnsi" w:eastAsia="Times New Roman" w:hAnsiTheme="majorHAnsi" w:cs="Times New Roman"/>
          <w:color w:val="3B3838"/>
          <w:sz w:val="18"/>
          <w:szCs w:val="18"/>
          <w:lang w:val="en-US"/>
        </w:rPr>
        <w:t>Following</w:t>
      </w:r>
      <w:r w:rsidR="00F7420D" w:rsidRPr="00F7420D">
        <w:rPr>
          <w:rFonts w:asciiTheme="majorHAnsi" w:eastAsia="Times New Roman" w:hAnsiTheme="majorHAnsi" w:cs="Times New Roman"/>
          <w:color w:val="3B3838"/>
          <w:sz w:val="18"/>
          <w:szCs w:val="18"/>
          <w:lang w:val="en-US"/>
        </w:rPr>
        <w:t xml:space="preserve"> the PNHRS Guidelines for Health Research Prioritization</w:t>
      </w:r>
      <w:r>
        <w:rPr>
          <w:rFonts w:asciiTheme="majorHAnsi" w:eastAsia="Times New Roman" w:hAnsiTheme="majorHAnsi" w:cs="Times New Roman"/>
          <w:color w:val="3B3838"/>
          <w:sz w:val="18"/>
          <w:szCs w:val="18"/>
          <w:lang w:val="en-US"/>
        </w:rPr>
        <w:t>, t</w:t>
      </w:r>
      <w:r w:rsidRPr="00F7420D">
        <w:rPr>
          <w:rFonts w:asciiTheme="majorHAnsi" w:eastAsia="Times New Roman" w:hAnsiTheme="majorHAnsi" w:cs="Times New Roman"/>
          <w:color w:val="3B3838"/>
          <w:sz w:val="18"/>
          <w:szCs w:val="18"/>
          <w:lang w:val="en-US"/>
        </w:rPr>
        <w:t>he NUHRA 2017-2022</w:t>
      </w:r>
      <w:r w:rsidR="00F7420D" w:rsidRPr="00F7420D">
        <w:rPr>
          <w:rFonts w:asciiTheme="majorHAnsi" w:eastAsia="Times New Roman" w:hAnsiTheme="majorHAnsi" w:cs="Times New Roman"/>
          <w:color w:val="3B3838"/>
          <w:sz w:val="18"/>
          <w:szCs w:val="18"/>
          <w:lang w:val="en-US"/>
        </w:rPr>
        <w:t xml:space="preserve"> </w:t>
      </w:r>
      <w:r>
        <w:rPr>
          <w:rFonts w:asciiTheme="majorHAnsi" w:eastAsia="Times New Roman" w:hAnsiTheme="majorHAnsi" w:cs="Times New Roman"/>
          <w:color w:val="3B3838"/>
          <w:sz w:val="18"/>
          <w:szCs w:val="18"/>
          <w:lang w:val="en-US"/>
        </w:rPr>
        <w:t xml:space="preserve">applied the </w:t>
      </w:r>
      <w:r w:rsidR="00F7420D" w:rsidRPr="00F7420D">
        <w:rPr>
          <w:rFonts w:asciiTheme="majorHAnsi" w:eastAsia="Times New Roman" w:hAnsiTheme="majorHAnsi" w:cs="Times New Roman"/>
          <w:color w:val="3B3838"/>
          <w:sz w:val="18"/>
          <w:szCs w:val="18"/>
          <w:lang w:val="en-US"/>
        </w:rPr>
        <w:t>prescribed activities for the preparatory phase and the implementation phase.</w:t>
      </w:r>
      <w:r w:rsidR="00532D5A">
        <w:rPr>
          <w:rFonts w:asciiTheme="majorHAnsi" w:eastAsia="Times New Roman" w:hAnsiTheme="majorHAnsi" w:cs="Times New Roman"/>
          <w:sz w:val="18"/>
          <w:szCs w:val="18"/>
          <w:lang w:val="en-US"/>
        </w:rPr>
        <w:t xml:space="preserve"> </w:t>
      </w:r>
      <w:r w:rsidR="00F7420D" w:rsidRPr="00F7420D">
        <w:rPr>
          <w:rFonts w:asciiTheme="majorHAnsi" w:eastAsia="Times New Roman" w:hAnsiTheme="majorHAnsi" w:cs="Times New Roman"/>
          <w:color w:val="3B3838"/>
          <w:sz w:val="18"/>
          <w:szCs w:val="18"/>
          <w:lang w:val="en-US"/>
        </w:rPr>
        <w:t xml:space="preserve">In the preparatory phase, inputs to the agenda setting process </w:t>
      </w:r>
      <w:r>
        <w:rPr>
          <w:rFonts w:asciiTheme="majorHAnsi" w:eastAsia="Times New Roman" w:hAnsiTheme="majorHAnsi" w:cs="Times New Roman"/>
          <w:color w:val="3B3838"/>
          <w:sz w:val="18"/>
          <w:szCs w:val="18"/>
          <w:lang w:val="en-US"/>
        </w:rPr>
        <w:t>we</w:t>
      </w:r>
      <w:r w:rsidR="00F7420D" w:rsidRPr="00F7420D">
        <w:rPr>
          <w:rFonts w:asciiTheme="majorHAnsi" w:eastAsia="Times New Roman" w:hAnsiTheme="majorHAnsi" w:cs="Times New Roman"/>
          <w:color w:val="3B3838"/>
          <w:sz w:val="18"/>
          <w:szCs w:val="18"/>
          <w:lang w:val="en-US"/>
        </w:rPr>
        <w:t xml:space="preserve">re varied and multifaceted, and each stakeholder involved during the consultations carries with them personal biases and knowledge which may or may not be entirely accurate and reflective of health issues. To lend structure to the information provided </w:t>
      </w:r>
      <w:r>
        <w:rPr>
          <w:rFonts w:asciiTheme="majorHAnsi" w:eastAsia="Times New Roman" w:hAnsiTheme="majorHAnsi" w:cs="Times New Roman"/>
          <w:color w:val="3B3838"/>
          <w:sz w:val="18"/>
          <w:szCs w:val="18"/>
          <w:lang w:val="en-US"/>
        </w:rPr>
        <w:t>to the</w:t>
      </w:r>
      <w:r w:rsidR="00F7420D" w:rsidRPr="00F7420D">
        <w:rPr>
          <w:rFonts w:asciiTheme="majorHAnsi" w:eastAsia="Times New Roman" w:hAnsiTheme="majorHAnsi" w:cs="Times New Roman"/>
          <w:color w:val="3B3838"/>
          <w:sz w:val="18"/>
          <w:szCs w:val="18"/>
          <w:lang w:val="en-US"/>
        </w:rPr>
        <w:t xml:space="preserve"> participants during the consultation process, the NUHRA 2017-2022 development adopted the </w:t>
      </w:r>
      <w:proofErr w:type="spellStart"/>
      <w:r w:rsidR="00F7420D" w:rsidRPr="00F7420D">
        <w:rPr>
          <w:rFonts w:asciiTheme="majorHAnsi" w:eastAsia="Times New Roman" w:hAnsiTheme="majorHAnsi" w:cs="Times New Roman"/>
          <w:color w:val="3B3838"/>
          <w:sz w:val="18"/>
          <w:szCs w:val="18"/>
          <w:lang w:val="en-US"/>
        </w:rPr>
        <w:t>Kingdon</w:t>
      </w:r>
      <w:proofErr w:type="spellEnd"/>
      <w:r w:rsidR="00F7420D" w:rsidRPr="00F7420D">
        <w:rPr>
          <w:rFonts w:asciiTheme="majorHAnsi" w:eastAsia="Times New Roman" w:hAnsiTheme="majorHAnsi" w:cs="Times New Roman"/>
          <w:color w:val="3B3838"/>
          <w:sz w:val="18"/>
          <w:szCs w:val="18"/>
          <w:lang w:val="en-US"/>
        </w:rPr>
        <w:t xml:space="preserve"> model for agenda setting (1984).</w:t>
      </w:r>
    </w:p>
    <w:p w14:paraId="11586E7F" w14:textId="77777777" w:rsidR="00532D5A" w:rsidRPr="004B4A53" w:rsidRDefault="00532D5A" w:rsidP="00F7420D">
      <w:pPr>
        <w:spacing w:after="0" w:line="240" w:lineRule="auto"/>
        <w:jc w:val="both"/>
        <w:rPr>
          <w:rFonts w:asciiTheme="majorHAnsi" w:eastAsia="Times New Roman" w:hAnsiTheme="majorHAnsi" w:cs="Times New Roman"/>
          <w:sz w:val="14"/>
          <w:szCs w:val="18"/>
          <w:lang w:val="en-US"/>
        </w:rPr>
      </w:pPr>
    </w:p>
    <w:p w14:paraId="24530EDC" w14:textId="4DFFEE4C" w:rsidR="000939B9" w:rsidRDefault="00671C30" w:rsidP="00C649C6">
      <w:pPr>
        <w:spacing w:after="0" w:line="240" w:lineRule="auto"/>
        <w:jc w:val="both"/>
        <w:rPr>
          <w:rFonts w:asciiTheme="majorHAnsi" w:eastAsia="Times New Roman" w:hAnsiTheme="majorHAnsi" w:cs="Arial"/>
          <w:b/>
          <w:color w:val="5B9BD5" w:themeColor="accent1"/>
          <w:sz w:val="28"/>
          <w:szCs w:val="28"/>
        </w:rPr>
      </w:pPr>
      <w:r>
        <w:rPr>
          <w:rFonts w:ascii="Arial" w:eastAsia="Times New Roman" w:hAnsi="Arial" w:cs="Arial"/>
          <w:b/>
          <w:bCs/>
          <w:noProof/>
          <w:color w:val="000000"/>
          <w:sz w:val="18"/>
          <w:szCs w:val="18"/>
          <w:lang w:eastAsia="en-PH"/>
        </w:rPr>
        <mc:AlternateContent>
          <mc:Choice Requires="wpc">
            <w:drawing>
              <wp:inline distT="0" distB="0" distL="0" distR="0" wp14:anchorId="4CA40167" wp14:editId="653B89A5">
                <wp:extent cx="4754880" cy="2358390"/>
                <wp:effectExtent l="0" t="0" r="7620" b="3810"/>
                <wp:docPr id="278" name="Canvas 2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261" name="TextBox 1"/>
                        <wps:cNvSpPr txBox="1">
                          <a:spLocks noChangeArrowheads="1"/>
                        </wps:cNvSpPr>
                        <wps:spPr bwMode="auto">
                          <a:xfrm>
                            <a:off x="1197195" y="521"/>
                            <a:ext cx="1105938" cy="529013"/>
                          </a:xfrm>
                          <a:prstGeom prst="rect">
                            <a:avLst/>
                          </a:prstGeom>
                          <a:solidFill>
                            <a:srgbClr val="5594C7"/>
                          </a:solidFill>
                          <a:ln w="9525">
                            <a:noFill/>
                            <a:miter lim="800000"/>
                            <a:headEnd/>
                            <a:tailEnd/>
                          </a:ln>
                          <a:extLst/>
                        </wps:spPr>
                        <wps:txbx>
                          <w:txbxContent>
                            <w:p w14:paraId="08FFA2D1" w14:textId="77777777" w:rsidR="00427610" w:rsidRPr="00407B97" w:rsidRDefault="00427610" w:rsidP="00C649C6">
                              <w:pPr>
                                <w:pStyle w:val="NormalWeb"/>
                                <w:spacing w:before="0" w:beforeAutospacing="0" w:after="0" w:afterAutospacing="0"/>
                                <w:jc w:val="center"/>
                                <w:rPr>
                                  <w:rFonts w:asciiTheme="minorHAnsi" w:hAnsiTheme="minorHAnsi" w:cs="Arial"/>
                                  <w:b/>
                                  <w:color w:val="FFFFFF" w:themeColor="background1"/>
                                  <w:sz w:val="16"/>
                                  <w:szCs w:val="14"/>
                                </w:rPr>
                              </w:pPr>
                              <w:r w:rsidRPr="00407B97">
                                <w:rPr>
                                  <w:rFonts w:asciiTheme="minorHAnsi" w:hAnsiTheme="minorHAnsi" w:cs="Arial"/>
                                  <w:b/>
                                  <w:color w:val="FFFFFF" w:themeColor="background1"/>
                                  <w:kern w:val="24"/>
                                  <w:sz w:val="16"/>
                                  <w:szCs w:val="14"/>
                                </w:rPr>
                                <w:t>PROBLEM STREAM</w:t>
                              </w:r>
                            </w:p>
                            <w:p w14:paraId="5215D2AA" w14:textId="77777777" w:rsidR="00427610" w:rsidRPr="00407B97" w:rsidRDefault="00427610" w:rsidP="00C649C6">
                              <w:pPr>
                                <w:pStyle w:val="NormalWeb"/>
                                <w:spacing w:before="0" w:beforeAutospacing="0" w:after="0" w:afterAutospacing="0"/>
                                <w:jc w:val="center"/>
                                <w:rPr>
                                  <w:rFonts w:asciiTheme="minorHAnsi" w:hAnsiTheme="minorHAnsi" w:cs="Arial"/>
                                  <w:color w:val="FFFFFF" w:themeColor="background1"/>
                                  <w:sz w:val="16"/>
                                  <w:szCs w:val="14"/>
                                </w:rPr>
                              </w:pPr>
                              <w:r w:rsidRPr="00407B97">
                                <w:rPr>
                                  <w:rFonts w:asciiTheme="minorHAnsi" w:hAnsiTheme="minorHAnsi" w:cs="Arial"/>
                                  <w:color w:val="FFFFFF" w:themeColor="background1"/>
                                  <w:kern w:val="24"/>
                                  <w:sz w:val="16"/>
                                  <w:szCs w:val="14"/>
                                </w:rPr>
                                <w:t>Issues</w:t>
                              </w:r>
                            </w:p>
                            <w:p w14:paraId="2A3F9A14" w14:textId="77777777" w:rsidR="00427610" w:rsidRPr="00407B97" w:rsidRDefault="00427610" w:rsidP="00C649C6">
                              <w:pPr>
                                <w:pStyle w:val="NormalWeb"/>
                                <w:spacing w:before="0" w:beforeAutospacing="0" w:after="0" w:afterAutospacing="0"/>
                                <w:jc w:val="center"/>
                                <w:rPr>
                                  <w:rFonts w:asciiTheme="minorHAnsi" w:hAnsiTheme="minorHAnsi" w:cs="Arial"/>
                                  <w:color w:val="FFFFFF" w:themeColor="background1"/>
                                  <w:sz w:val="16"/>
                                  <w:szCs w:val="14"/>
                                </w:rPr>
                              </w:pPr>
                              <w:r w:rsidRPr="00407B97">
                                <w:rPr>
                                  <w:rFonts w:asciiTheme="minorHAnsi" w:hAnsiTheme="minorHAnsi" w:cs="Arial"/>
                                  <w:color w:val="FFFFFF" w:themeColor="background1"/>
                                  <w:kern w:val="24"/>
                                  <w:sz w:val="16"/>
                                  <w:szCs w:val="14"/>
                                </w:rPr>
                                <w:t>Needs</w:t>
                              </w:r>
                            </w:p>
                            <w:p w14:paraId="6506AE55" w14:textId="77777777" w:rsidR="00427610" w:rsidRPr="00407B97" w:rsidRDefault="00427610" w:rsidP="00C649C6">
                              <w:pPr>
                                <w:pStyle w:val="NormalWeb"/>
                                <w:spacing w:before="0" w:beforeAutospacing="0" w:after="0" w:afterAutospacing="0"/>
                                <w:jc w:val="center"/>
                                <w:rPr>
                                  <w:rFonts w:asciiTheme="minorHAnsi" w:hAnsiTheme="minorHAnsi" w:cs="Arial"/>
                                  <w:color w:val="FFFFFF" w:themeColor="background1"/>
                                  <w:sz w:val="16"/>
                                  <w:szCs w:val="14"/>
                                </w:rPr>
                              </w:pPr>
                              <w:r w:rsidRPr="00407B97">
                                <w:rPr>
                                  <w:rFonts w:asciiTheme="minorHAnsi" w:hAnsiTheme="minorHAnsi" w:cs="Arial"/>
                                  <w:color w:val="FFFFFF" w:themeColor="background1"/>
                                  <w:kern w:val="24"/>
                                  <w:sz w:val="16"/>
                                  <w:szCs w:val="14"/>
                                </w:rPr>
                                <w:t>Gaps</w:t>
                              </w:r>
                            </w:p>
                          </w:txbxContent>
                        </wps:txbx>
                        <wps:bodyPr wrap="square" lIns="0" tIns="0" rIns="0" bIns="0" anchor="ctr">
                          <a:noAutofit/>
                        </wps:bodyPr>
                      </wps:wsp>
                      <wps:wsp>
                        <wps:cNvPr id="262" name="TextBox 4"/>
                        <wps:cNvSpPr txBox="1">
                          <a:spLocks noChangeArrowheads="1"/>
                        </wps:cNvSpPr>
                        <wps:spPr bwMode="auto">
                          <a:xfrm>
                            <a:off x="1197258" y="712419"/>
                            <a:ext cx="1106424" cy="548640"/>
                          </a:xfrm>
                          <a:prstGeom prst="rect">
                            <a:avLst/>
                          </a:prstGeom>
                          <a:solidFill>
                            <a:srgbClr val="5594C7"/>
                          </a:solidFill>
                          <a:ln w="9525">
                            <a:noFill/>
                            <a:miter lim="800000"/>
                            <a:headEnd/>
                            <a:tailEnd/>
                          </a:ln>
                          <a:extLst/>
                        </wps:spPr>
                        <wps:txbx>
                          <w:txbxContent>
                            <w:p w14:paraId="52A31E0F" w14:textId="77777777" w:rsidR="00427610" w:rsidRPr="0063598D" w:rsidRDefault="00427610" w:rsidP="00C649C6">
                              <w:pPr>
                                <w:pStyle w:val="NormalWeb"/>
                                <w:spacing w:before="0" w:beforeAutospacing="0" w:after="0" w:afterAutospacing="0"/>
                                <w:jc w:val="center"/>
                                <w:rPr>
                                  <w:rFonts w:asciiTheme="minorHAnsi" w:hAnsiTheme="minorHAnsi" w:cs="Arial"/>
                                  <w:b/>
                                  <w:color w:val="FFFFFF" w:themeColor="background1"/>
                                  <w:sz w:val="16"/>
                                  <w:szCs w:val="16"/>
                                </w:rPr>
                              </w:pPr>
                              <w:r w:rsidRPr="0063598D">
                                <w:rPr>
                                  <w:rFonts w:asciiTheme="minorHAnsi" w:hAnsiTheme="minorHAnsi" w:cs="Arial"/>
                                  <w:b/>
                                  <w:color w:val="FFFFFF" w:themeColor="background1"/>
                                  <w:kern w:val="24"/>
                                  <w:sz w:val="16"/>
                                  <w:szCs w:val="16"/>
                                </w:rPr>
                                <w:t>POLICY STREAM</w:t>
                              </w:r>
                            </w:p>
                            <w:p w14:paraId="56C4FD44"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color w:val="FFFFFF" w:themeColor="background1"/>
                                  <w:kern w:val="24"/>
                                  <w:sz w:val="16"/>
                                  <w:szCs w:val="16"/>
                                </w:rPr>
                                <w:t>Technical feasibility</w:t>
                              </w:r>
                            </w:p>
                            <w:p w14:paraId="5E34EF0C"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color w:val="FFFFFF" w:themeColor="background1"/>
                                  <w:kern w:val="24"/>
                                  <w:sz w:val="16"/>
                                  <w:szCs w:val="16"/>
                                </w:rPr>
                                <w:t>Knowledge</w:t>
                              </w:r>
                            </w:p>
                            <w:p w14:paraId="2FC374EE"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color w:val="FFFFFF" w:themeColor="background1"/>
                                  <w:kern w:val="24"/>
                                  <w:sz w:val="16"/>
                                  <w:szCs w:val="16"/>
                                </w:rPr>
                                <w:t>Solutions</w:t>
                              </w:r>
                            </w:p>
                          </w:txbxContent>
                        </wps:txbx>
                        <wps:bodyPr wrap="square" lIns="0" tIns="0" rIns="0" bIns="0" anchor="ctr">
                          <a:noAutofit/>
                        </wps:bodyPr>
                      </wps:wsp>
                      <wps:wsp>
                        <wps:cNvPr id="263" name="TextBox 7"/>
                        <wps:cNvSpPr txBox="1">
                          <a:spLocks noChangeArrowheads="1"/>
                        </wps:cNvSpPr>
                        <wps:spPr bwMode="auto">
                          <a:xfrm>
                            <a:off x="2433612" y="712338"/>
                            <a:ext cx="1106424" cy="548640"/>
                          </a:xfrm>
                          <a:prstGeom prst="rect">
                            <a:avLst/>
                          </a:prstGeom>
                          <a:solidFill>
                            <a:srgbClr val="9C89DA"/>
                          </a:solidFill>
                          <a:ln w="9525">
                            <a:noFill/>
                            <a:miter lim="800000"/>
                            <a:headEnd/>
                            <a:tailEnd/>
                          </a:ln>
                          <a:extLst/>
                        </wps:spPr>
                        <wps:txbx>
                          <w:txbxContent>
                            <w:p w14:paraId="0528C927"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b/>
                                  <w:bCs/>
                                  <w:color w:val="FFFFFF" w:themeColor="background1"/>
                                  <w:kern w:val="24"/>
                                  <w:sz w:val="16"/>
                                  <w:szCs w:val="16"/>
                                </w:rPr>
                                <w:t>INTERVENING VARIABLES</w:t>
                              </w:r>
                            </w:p>
                            <w:p w14:paraId="08B9960B"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color w:val="FFFFFF" w:themeColor="background1"/>
                                  <w:kern w:val="24"/>
                                  <w:sz w:val="16"/>
                                  <w:szCs w:val="16"/>
                                </w:rPr>
                                <w:t>Opportunities</w:t>
                              </w:r>
                            </w:p>
                            <w:p w14:paraId="52BDD24D"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color w:val="FFFFFF" w:themeColor="background1"/>
                                  <w:kern w:val="24"/>
                                  <w:sz w:val="16"/>
                                  <w:szCs w:val="16"/>
                                </w:rPr>
                                <w:t>Steering group</w:t>
                              </w:r>
                            </w:p>
                          </w:txbxContent>
                        </wps:txbx>
                        <wps:bodyPr wrap="square" lIns="0" tIns="0" rIns="0" bIns="0" anchor="ctr">
                          <a:noAutofit/>
                        </wps:bodyPr>
                      </wps:wsp>
                      <wps:wsp>
                        <wps:cNvPr id="264" name="TextBox 8"/>
                        <wps:cNvSpPr txBox="1">
                          <a:spLocks noChangeArrowheads="1"/>
                        </wps:cNvSpPr>
                        <wps:spPr bwMode="auto">
                          <a:xfrm>
                            <a:off x="3648456" y="712337"/>
                            <a:ext cx="1106424" cy="548640"/>
                          </a:xfrm>
                          <a:prstGeom prst="rect">
                            <a:avLst/>
                          </a:prstGeom>
                          <a:solidFill>
                            <a:srgbClr val="FBD05F"/>
                          </a:solidFill>
                          <a:ln w="9525">
                            <a:noFill/>
                            <a:miter lim="800000"/>
                            <a:headEnd/>
                            <a:tailEnd/>
                          </a:ln>
                          <a:extLst/>
                        </wps:spPr>
                        <wps:txbx>
                          <w:txbxContent>
                            <w:p w14:paraId="5C43856C" w14:textId="77777777" w:rsidR="00427610" w:rsidRPr="0063598D" w:rsidRDefault="00427610" w:rsidP="00C649C6">
                              <w:pPr>
                                <w:pStyle w:val="NormalWeb"/>
                                <w:spacing w:before="0" w:beforeAutospacing="0" w:after="0" w:afterAutospacing="0"/>
                                <w:jc w:val="center"/>
                                <w:rPr>
                                  <w:rFonts w:asciiTheme="minorHAnsi" w:hAnsiTheme="minorHAnsi" w:cs="Arial"/>
                                  <w:b/>
                                  <w:sz w:val="16"/>
                                  <w:szCs w:val="16"/>
                                </w:rPr>
                              </w:pPr>
                              <w:r w:rsidRPr="0063598D">
                                <w:rPr>
                                  <w:rFonts w:asciiTheme="minorHAnsi" w:hAnsiTheme="minorHAnsi" w:cs="Arial"/>
                                  <w:b/>
                                  <w:color w:val="000000" w:themeColor="text1"/>
                                  <w:kern w:val="24"/>
                                  <w:sz w:val="16"/>
                                  <w:szCs w:val="16"/>
                                </w:rPr>
                                <w:t>AGENDA</w:t>
                              </w:r>
                            </w:p>
                            <w:p w14:paraId="25625AF9" w14:textId="77777777" w:rsidR="00427610" w:rsidRPr="0063598D" w:rsidRDefault="00427610" w:rsidP="00C649C6">
                              <w:pPr>
                                <w:pStyle w:val="NormalWeb"/>
                                <w:spacing w:before="0" w:beforeAutospacing="0" w:after="0" w:afterAutospacing="0"/>
                                <w:jc w:val="center"/>
                                <w:rPr>
                                  <w:rFonts w:asciiTheme="minorHAnsi" w:hAnsiTheme="minorHAnsi" w:cs="Arial"/>
                                  <w:b/>
                                  <w:sz w:val="16"/>
                                  <w:szCs w:val="16"/>
                                </w:rPr>
                              </w:pPr>
                              <w:r w:rsidRPr="0063598D">
                                <w:rPr>
                                  <w:rFonts w:asciiTheme="minorHAnsi" w:hAnsiTheme="minorHAnsi" w:cs="Arial"/>
                                  <w:b/>
                                  <w:color w:val="000000" w:themeColor="text1"/>
                                  <w:kern w:val="24"/>
                                  <w:sz w:val="16"/>
                                  <w:szCs w:val="16"/>
                                </w:rPr>
                                <w:t>SETTING</w:t>
                              </w:r>
                            </w:p>
                          </w:txbxContent>
                        </wps:txbx>
                        <wps:bodyPr wrap="square" lIns="0" tIns="0" rIns="0" bIns="0" anchor="ctr">
                          <a:noAutofit/>
                        </wps:bodyPr>
                      </wps:wsp>
                      <wps:wsp>
                        <wps:cNvPr id="265" name="TextBox 9"/>
                        <wps:cNvSpPr txBox="1">
                          <a:spLocks noChangeArrowheads="1"/>
                        </wps:cNvSpPr>
                        <wps:spPr bwMode="auto">
                          <a:xfrm>
                            <a:off x="369" y="712439"/>
                            <a:ext cx="1106424" cy="548640"/>
                          </a:xfrm>
                          <a:prstGeom prst="rect">
                            <a:avLst/>
                          </a:prstGeom>
                          <a:solidFill>
                            <a:srgbClr val="43BFF3"/>
                          </a:solidFill>
                          <a:ln w="9525">
                            <a:noFill/>
                            <a:miter lim="800000"/>
                            <a:headEnd/>
                            <a:tailEnd/>
                          </a:ln>
                          <a:extLst/>
                        </wps:spPr>
                        <wps:txbx>
                          <w:txbxContent>
                            <w:p w14:paraId="0B07437C"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b/>
                                  <w:color w:val="FFFFFF" w:themeColor="background1"/>
                                  <w:kern w:val="24"/>
                                  <w:sz w:val="16"/>
                                  <w:szCs w:val="16"/>
                                </w:rPr>
                                <w:t xml:space="preserve">SOCIETAL </w:t>
                              </w:r>
                              <w:r w:rsidRPr="0063598D">
                                <w:rPr>
                                  <w:rFonts w:asciiTheme="minorHAnsi" w:hAnsiTheme="minorHAnsi" w:cs="Arial"/>
                                  <w:color w:val="FFFFFF" w:themeColor="background1"/>
                                  <w:kern w:val="24"/>
                                  <w:sz w:val="16"/>
                                  <w:szCs w:val="16"/>
                                </w:rPr>
                                <w:t>PREDISPOSITION:</w:t>
                              </w:r>
                            </w:p>
                            <w:p w14:paraId="30B49868"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color w:val="FFFFFF" w:themeColor="background1"/>
                                  <w:kern w:val="24"/>
                                  <w:sz w:val="16"/>
                                  <w:szCs w:val="16"/>
                                </w:rPr>
                                <w:t>National and local</w:t>
                              </w:r>
                            </w:p>
                            <w:p w14:paraId="1B4795A4"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color w:val="FFFFFF" w:themeColor="background1"/>
                                  <w:kern w:val="24"/>
                                  <w:sz w:val="16"/>
                                  <w:szCs w:val="16"/>
                                </w:rPr>
                                <w:t>research context</w:t>
                              </w:r>
                            </w:p>
                          </w:txbxContent>
                        </wps:txbx>
                        <wps:bodyPr wrap="square" lIns="0" tIns="0" rIns="0" bIns="0" anchor="ctr">
                          <a:noAutofit/>
                        </wps:bodyPr>
                      </wps:wsp>
                      <wps:wsp>
                        <wps:cNvPr id="266" name="TextBox 10"/>
                        <wps:cNvSpPr txBox="1">
                          <a:spLocks noChangeArrowheads="1"/>
                        </wps:cNvSpPr>
                        <wps:spPr bwMode="auto">
                          <a:xfrm>
                            <a:off x="1197438" y="1443954"/>
                            <a:ext cx="1106244" cy="879543"/>
                          </a:xfrm>
                          <a:prstGeom prst="rect">
                            <a:avLst/>
                          </a:prstGeom>
                          <a:solidFill>
                            <a:srgbClr val="5594C7"/>
                          </a:solidFill>
                          <a:ln w="9525">
                            <a:noFill/>
                            <a:miter lim="800000"/>
                            <a:headEnd/>
                            <a:tailEnd/>
                          </a:ln>
                          <a:extLst/>
                        </wps:spPr>
                        <wps:txbx>
                          <w:txbxContent>
                            <w:p w14:paraId="707545F4" w14:textId="77777777" w:rsidR="00427610" w:rsidRPr="0063598D" w:rsidRDefault="00427610" w:rsidP="00C649C6">
                              <w:pPr>
                                <w:pStyle w:val="NormalWeb"/>
                                <w:spacing w:before="0" w:beforeAutospacing="0" w:after="0" w:afterAutospacing="0"/>
                                <w:jc w:val="center"/>
                                <w:rPr>
                                  <w:rFonts w:asciiTheme="minorHAnsi" w:hAnsiTheme="minorHAnsi" w:cs="Arial"/>
                                  <w:b/>
                                  <w:color w:val="FFFFFF" w:themeColor="background1"/>
                                  <w:sz w:val="16"/>
                                  <w:szCs w:val="16"/>
                                </w:rPr>
                              </w:pPr>
                              <w:r w:rsidRPr="0063598D">
                                <w:rPr>
                                  <w:rFonts w:asciiTheme="minorHAnsi" w:hAnsiTheme="minorHAnsi" w:cs="Arial"/>
                                  <w:b/>
                                  <w:color w:val="FFFFFF" w:themeColor="background1"/>
                                  <w:kern w:val="24"/>
                                  <w:sz w:val="16"/>
                                  <w:szCs w:val="16"/>
                                </w:rPr>
                                <w:t>POLITICAL STREAM</w:t>
                              </w:r>
                            </w:p>
                            <w:p w14:paraId="5E09890A" w14:textId="77777777" w:rsidR="00427610" w:rsidRPr="0063598D" w:rsidRDefault="00427610" w:rsidP="00407B97">
                              <w:pPr>
                                <w:pStyle w:val="NormalWeb"/>
                                <w:spacing w:before="0" w:beforeAutospacing="0" w:after="0" w:afterAutospacing="0"/>
                                <w:ind w:right="15"/>
                                <w:jc w:val="center"/>
                                <w:rPr>
                                  <w:rFonts w:asciiTheme="minorHAnsi" w:hAnsiTheme="minorHAnsi" w:cs="Arial"/>
                                  <w:color w:val="FFFFFF" w:themeColor="background1"/>
                                  <w:sz w:val="16"/>
                                  <w:szCs w:val="16"/>
                                </w:rPr>
                              </w:pPr>
                              <w:r w:rsidRPr="0063598D">
                                <w:rPr>
                                  <w:rFonts w:asciiTheme="minorHAnsi" w:hAnsiTheme="minorHAnsi" w:cs="Arial"/>
                                  <w:color w:val="FFFFFF" w:themeColor="background1"/>
                                  <w:kern w:val="24"/>
                                  <w:sz w:val="16"/>
                                  <w:szCs w:val="16"/>
                                </w:rPr>
                                <w:t>National mood, public opinion, electoral politics, regime change, jurisdictional authority, interest groups, consensus building</w:t>
                              </w:r>
                            </w:p>
                          </w:txbxContent>
                        </wps:txbx>
                        <wps:bodyPr wrap="square" lIns="0" tIns="0" rIns="0" bIns="0" anchor="ctr">
                          <a:noAutofit/>
                        </wps:bodyPr>
                      </wps:wsp>
                      <wps:wsp>
                        <wps:cNvPr id="282" name="Elbow Connector 282"/>
                        <wps:cNvCnPr>
                          <a:stCxn id="265" idx="0"/>
                          <a:endCxn id="261" idx="1"/>
                        </wps:cNvCnPr>
                        <wps:spPr>
                          <a:xfrm rot="5400000" flipH="1" flipV="1">
                            <a:off x="651683" y="166927"/>
                            <a:ext cx="447411" cy="643614"/>
                          </a:xfrm>
                          <a:prstGeom prst="bentConnector2">
                            <a:avLst/>
                          </a:prstGeom>
                          <a:ln>
                            <a:solidFill>
                              <a:schemeClr val="bg2">
                                <a:lumMod val="50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98" name="Elbow Connector 98"/>
                        <wps:cNvCnPr>
                          <a:stCxn id="261" idx="3"/>
                          <a:endCxn id="263" idx="0"/>
                        </wps:cNvCnPr>
                        <wps:spPr>
                          <a:xfrm>
                            <a:off x="2303133" y="265028"/>
                            <a:ext cx="683691" cy="447310"/>
                          </a:xfrm>
                          <a:prstGeom prst="bentConnector2">
                            <a:avLst/>
                          </a:prstGeom>
                          <a:ln>
                            <a:solidFill>
                              <a:schemeClr val="bg2">
                                <a:lumMod val="50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99" name="Elbow Connector 99"/>
                        <wps:cNvCnPr>
                          <a:stCxn id="261" idx="3"/>
                          <a:endCxn id="264" idx="0"/>
                        </wps:cNvCnPr>
                        <wps:spPr>
                          <a:xfrm>
                            <a:off x="2303133" y="265028"/>
                            <a:ext cx="1898535" cy="447309"/>
                          </a:xfrm>
                          <a:prstGeom prst="bentConnector2">
                            <a:avLst/>
                          </a:prstGeom>
                          <a:ln>
                            <a:solidFill>
                              <a:schemeClr val="bg2">
                                <a:lumMod val="50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84" name="Straight Arrow Connector 284"/>
                        <wps:cNvCnPr>
                          <a:stCxn id="261" idx="2"/>
                          <a:endCxn id="262" idx="0"/>
                        </wps:cNvCnPr>
                        <wps:spPr>
                          <a:xfrm>
                            <a:off x="1750164" y="529534"/>
                            <a:ext cx="306" cy="182885"/>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Straight Arrow Connector 101"/>
                        <wps:cNvCnPr>
                          <a:stCxn id="265" idx="3"/>
                          <a:endCxn id="262" idx="1"/>
                        </wps:cNvCnPr>
                        <wps:spPr>
                          <a:xfrm flipV="1">
                            <a:off x="1106793" y="986564"/>
                            <a:ext cx="90465" cy="20"/>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a:stCxn id="262" idx="3"/>
                          <a:endCxn id="263" idx="1"/>
                        </wps:cNvCnPr>
                        <wps:spPr>
                          <a:xfrm flipV="1">
                            <a:off x="2303682" y="986658"/>
                            <a:ext cx="129930" cy="81"/>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a:stCxn id="263" idx="3"/>
                          <a:endCxn id="264" idx="1"/>
                        </wps:cNvCnPr>
                        <wps:spPr>
                          <a:xfrm flipV="1">
                            <a:off x="3540036" y="986657"/>
                            <a:ext cx="108420" cy="1"/>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Elbow Connector 104"/>
                        <wps:cNvCnPr>
                          <a:stCxn id="266" idx="3"/>
                          <a:endCxn id="263" idx="2"/>
                        </wps:cNvCnPr>
                        <wps:spPr>
                          <a:xfrm flipV="1">
                            <a:off x="2303682" y="1260978"/>
                            <a:ext cx="683142" cy="622748"/>
                          </a:xfrm>
                          <a:prstGeom prst="bentConnector2">
                            <a:avLst/>
                          </a:prstGeom>
                          <a:ln>
                            <a:solidFill>
                              <a:schemeClr val="bg2">
                                <a:lumMod val="50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05" name="Elbow Connector 105"/>
                        <wps:cNvCnPr>
                          <a:stCxn id="266" idx="3"/>
                          <a:endCxn id="264" idx="2"/>
                        </wps:cNvCnPr>
                        <wps:spPr>
                          <a:xfrm flipV="1">
                            <a:off x="2303682" y="1260977"/>
                            <a:ext cx="1897986" cy="622749"/>
                          </a:xfrm>
                          <a:prstGeom prst="bentConnector2">
                            <a:avLst/>
                          </a:prstGeom>
                          <a:ln>
                            <a:solidFill>
                              <a:schemeClr val="bg2">
                                <a:lumMod val="50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06" name="Elbow Connector 106"/>
                        <wps:cNvCnPr>
                          <a:stCxn id="265" idx="2"/>
                          <a:endCxn id="266" idx="1"/>
                        </wps:cNvCnPr>
                        <wps:spPr>
                          <a:xfrm rot="16200000" flipH="1">
                            <a:off x="564186" y="1250473"/>
                            <a:ext cx="622647" cy="643857"/>
                          </a:xfrm>
                          <a:prstGeom prst="bentConnector2">
                            <a:avLst/>
                          </a:prstGeom>
                          <a:ln>
                            <a:solidFill>
                              <a:schemeClr val="bg2">
                                <a:lumMod val="50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flipH="1">
                            <a:off x="1750254" y="1261065"/>
                            <a:ext cx="124" cy="182880"/>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CA40167" id="Canvas 278" o:spid="_x0000_s1079" editas="canvas" style="width:374.4pt;height:185.7pt;mso-position-horizontal-relative:char;mso-position-vertical-relative:line" coordsize="47548,2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">
                <v:shape id="_x0000_s1080" type="#_x0000_t75" style="position:absolute;width:47548;height:23583;visibility:visible;mso-wrap-style:square">
                  <v:fill o:detectmouseclick="t"/>
                  <v:path o:connecttype="none"/>
                </v:shape>
                <v:shape id="TextBox 1" o:spid="_x0000_s1081" type="#_x0000_t202" style="position:absolute;left:11971;top:5;width:11060;height:5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" fillcolor="#5594c7" stroked="f">
                  <v:textbox inset="0,0,0,0">
                    <w:txbxContent>
                      <w:p w14:paraId="08FFA2D1" w14:textId="77777777" w:rsidR="00427610" w:rsidRPr="00407B97" w:rsidRDefault="00427610" w:rsidP="00C649C6">
                        <w:pPr>
                          <w:pStyle w:val="NormalWeb"/>
                          <w:spacing w:before="0" w:beforeAutospacing="0" w:after="0" w:afterAutospacing="0"/>
                          <w:jc w:val="center"/>
                          <w:rPr>
                            <w:rFonts w:asciiTheme="minorHAnsi" w:hAnsiTheme="minorHAnsi" w:cs="Arial"/>
                            <w:b/>
                            <w:color w:val="FFFFFF" w:themeColor="background1"/>
                            <w:sz w:val="16"/>
                            <w:szCs w:val="14"/>
                          </w:rPr>
                        </w:pPr>
                        <w:r w:rsidRPr="00407B97">
                          <w:rPr>
                            <w:rFonts w:asciiTheme="minorHAnsi" w:hAnsiTheme="minorHAnsi" w:cs="Arial"/>
                            <w:b/>
                            <w:color w:val="FFFFFF" w:themeColor="background1"/>
                            <w:kern w:val="24"/>
                            <w:sz w:val="16"/>
                            <w:szCs w:val="14"/>
                          </w:rPr>
                          <w:t>PROBLEM STREAM</w:t>
                        </w:r>
                      </w:p>
                      <w:p w14:paraId="5215D2AA" w14:textId="77777777" w:rsidR="00427610" w:rsidRPr="00407B97" w:rsidRDefault="00427610" w:rsidP="00C649C6">
                        <w:pPr>
                          <w:pStyle w:val="NormalWeb"/>
                          <w:spacing w:before="0" w:beforeAutospacing="0" w:after="0" w:afterAutospacing="0"/>
                          <w:jc w:val="center"/>
                          <w:rPr>
                            <w:rFonts w:asciiTheme="minorHAnsi" w:hAnsiTheme="minorHAnsi" w:cs="Arial"/>
                            <w:color w:val="FFFFFF" w:themeColor="background1"/>
                            <w:sz w:val="16"/>
                            <w:szCs w:val="14"/>
                          </w:rPr>
                        </w:pPr>
                        <w:r w:rsidRPr="00407B97">
                          <w:rPr>
                            <w:rFonts w:asciiTheme="minorHAnsi" w:hAnsiTheme="minorHAnsi" w:cs="Arial"/>
                            <w:color w:val="FFFFFF" w:themeColor="background1"/>
                            <w:kern w:val="24"/>
                            <w:sz w:val="16"/>
                            <w:szCs w:val="14"/>
                          </w:rPr>
                          <w:t>Issues</w:t>
                        </w:r>
                      </w:p>
                      <w:p w14:paraId="2A3F9A14" w14:textId="77777777" w:rsidR="00427610" w:rsidRPr="00407B97" w:rsidRDefault="00427610" w:rsidP="00C649C6">
                        <w:pPr>
                          <w:pStyle w:val="NormalWeb"/>
                          <w:spacing w:before="0" w:beforeAutospacing="0" w:after="0" w:afterAutospacing="0"/>
                          <w:jc w:val="center"/>
                          <w:rPr>
                            <w:rFonts w:asciiTheme="minorHAnsi" w:hAnsiTheme="minorHAnsi" w:cs="Arial"/>
                            <w:color w:val="FFFFFF" w:themeColor="background1"/>
                            <w:sz w:val="16"/>
                            <w:szCs w:val="14"/>
                          </w:rPr>
                        </w:pPr>
                        <w:r w:rsidRPr="00407B97">
                          <w:rPr>
                            <w:rFonts w:asciiTheme="minorHAnsi" w:hAnsiTheme="minorHAnsi" w:cs="Arial"/>
                            <w:color w:val="FFFFFF" w:themeColor="background1"/>
                            <w:kern w:val="24"/>
                            <w:sz w:val="16"/>
                            <w:szCs w:val="14"/>
                          </w:rPr>
                          <w:t>Needs</w:t>
                        </w:r>
                      </w:p>
                      <w:p w14:paraId="6506AE55" w14:textId="77777777" w:rsidR="00427610" w:rsidRPr="00407B97" w:rsidRDefault="00427610" w:rsidP="00C649C6">
                        <w:pPr>
                          <w:pStyle w:val="NormalWeb"/>
                          <w:spacing w:before="0" w:beforeAutospacing="0" w:after="0" w:afterAutospacing="0"/>
                          <w:jc w:val="center"/>
                          <w:rPr>
                            <w:rFonts w:asciiTheme="minorHAnsi" w:hAnsiTheme="minorHAnsi" w:cs="Arial"/>
                            <w:color w:val="FFFFFF" w:themeColor="background1"/>
                            <w:sz w:val="16"/>
                            <w:szCs w:val="14"/>
                          </w:rPr>
                        </w:pPr>
                        <w:r w:rsidRPr="00407B97">
                          <w:rPr>
                            <w:rFonts w:asciiTheme="minorHAnsi" w:hAnsiTheme="minorHAnsi" w:cs="Arial"/>
                            <w:color w:val="FFFFFF" w:themeColor="background1"/>
                            <w:kern w:val="24"/>
                            <w:sz w:val="16"/>
                            <w:szCs w:val="14"/>
                          </w:rPr>
                          <w:t>Gaps</w:t>
                        </w:r>
                      </w:p>
                    </w:txbxContent>
                  </v:textbox>
                </v:shape>
                <v:shape id="TextBox 4" o:spid="_x0000_s1082" type="#_x0000_t202" style="position:absolute;left:11972;top:7124;width:1106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" fillcolor="#5594c7" stroked="f">
                  <v:textbox inset="0,0,0,0">
                    <w:txbxContent>
                      <w:p w14:paraId="52A31E0F" w14:textId="77777777" w:rsidR="00427610" w:rsidRPr="0063598D" w:rsidRDefault="00427610" w:rsidP="00C649C6">
                        <w:pPr>
                          <w:pStyle w:val="NormalWeb"/>
                          <w:spacing w:before="0" w:beforeAutospacing="0" w:after="0" w:afterAutospacing="0"/>
                          <w:jc w:val="center"/>
                          <w:rPr>
                            <w:rFonts w:asciiTheme="minorHAnsi" w:hAnsiTheme="minorHAnsi" w:cs="Arial"/>
                            <w:b/>
                            <w:color w:val="FFFFFF" w:themeColor="background1"/>
                            <w:sz w:val="16"/>
                            <w:szCs w:val="16"/>
                          </w:rPr>
                        </w:pPr>
                        <w:r w:rsidRPr="0063598D">
                          <w:rPr>
                            <w:rFonts w:asciiTheme="minorHAnsi" w:hAnsiTheme="minorHAnsi" w:cs="Arial"/>
                            <w:b/>
                            <w:color w:val="FFFFFF" w:themeColor="background1"/>
                            <w:kern w:val="24"/>
                            <w:sz w:val="16"/>
                            <w:szCs w:val="16"/>
                          </w:rPr>
                          <w:t>POLICY STREAM</w:t>
                        </w:r>
                      </w:p>
                      <w:p w14:paraId="56C4FD44"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color w:val="FFFFFF" w:themeColor="background1"/>
                            <w:kern w:val="24"/>
                            <w:sz w:val="16"/>
                            <w:szCs w:val="16"/>
                          </w:rPr>
                          <w:t>Technical feasibility</w:t>
                        </w:r>
                      </w:p>
                      <w:p w14:paraId="5E34EF0C"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color w:val="FFFFFF" w:themeColor="background1"/>
                            <w:kern w:val="24"/>
                            <w:sz w:val="16"/>
                            <w:szCs w:val="16"/>
                          </w:rPr>
                          <w:t>Knowledge</w:t>
                        </w:r>
                      </w:p>
                      <w:p w14:paraId="2FC374EE"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color w:val="FFFFFF" w:themeColor="background1"/>
                            <w:kern w:val="24"/>
                            <w:sz w:val="16"/>
                            <w:szCs w:val="16"/>
                          </w:rPr>
                          <w:t>Solutions</w:t>
                        </w:r>
                      </w:p>
                    </w:txbxContent>
                  </v:textbox>
                </v:shape>
                <v:shape id="TextBox 7" o:spid="_x0000_s1083" type="#_x0000_t202" style="position:absolute;left:24336;top:7123;width:1106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" fillcolor="#9c89da" stroked="f">
                  <v:textbox inset="0,0,0,0">
                    <w:txbxContent>
                      <w:p w14:paraId="0528C927"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b/>
                            <w:bCs/>
                            <w:color w:val="FFFFFF" w:themeColor="background1"/>
                            <w:kern w:val="24"/>
                            <w:sz w:val="16"/>
                            <w:szCs w:val="16"/>
                          </w:rPr>
                          <w:t>INTERVENING VARIABLES</w:t>
                        </w:r>
                      </w:p>
                      <w:p w14:paraId="08B9960B"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color w:val="FFFFFF" w:themeColor="background1"/>
                            <w:kern w:val="24"/>
                            <w:sz w:val="16"/>
                            <w:szCs w:val="16"/>
                          </w:rPr>
                          <w:t>Opportunities</w:t>
                        </w:r>
                      </w:p>
                      <w:p w14:paraId="52BDD24D"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color w:val="FFFFFF" w:themeColor="background1"/>
                            <w:kern w:val="24"/>
                            <w:sz w:val="16"/>
                            <w:szCs w:val="16"/>
                          </w:rPr>
                          <w:t>Steering group</w:t>
                        </w:r>
                      </w:p>
                    </w:txbxContent>
                  </v:textbox>
                </v:shape>
                <v:shape id="TextBox 8" o:spid="_x0000_s1084" type="#_x0000_t202" style="position:absolute;left:36484;top:7123;width:1106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" fillcolor="#fbd05f" stroked="f">
                  <v:textbox inset="0,0,0,0">
                    <w:txbxContent>
                      <w:p w14:paraId="5C43856C" w14:textId="77777777" w:rsidR="00427610" w:rsidRPr="0063598D" w:rsidRDefault="00427610" w:rsidP="00C649C6">
                        <w:pPr>
                          <w:pStyle w:val="NormalWeb"/>
                          <w:spacing w:before="0" w:beforeAutospacing="0" w:after="0" w:afterAutospacing="0"/>
                          <w:jc w:val="center"/>
                          <w:rPr>
                            <w:rFonts w:asciiTheme="minorHAnsi" w:hAnsiTheme="minorHAnsi" w:cs="Arial"/>
                            <w:b/>
                            <w:sz w:val="16"/>
                            <w:szCs w:val="16"/>
                          </w:rPr>
                        </w:pPr>
                        <w:r w:rsidRPr="0063598D">
                          <w:rPr>
                            <w:rFonts w:asciiTheme="minorHAnsi" w:hAnsiTheme="minorHAnsi" w:cs="Arial"/>
                            <w:b/>
                            <w:color w:val="000000" w:themeColor="text1"/>
                            <w:kern w:val="24"/>
                            <w:sz w:val="16"/>
                            <w:szCs w:val="16"/>
                          </w:rPr>
                          <w:t>AGENDA</w:t>
                        </w:r>
                      </w:p>
                      <w:p w14:paraId="25625AF9" w14:textId="77777777" w:rsidR="00427610" w:rsidRPr="0063598D" w:rsidRDefault="00427610" w:rsidP="00C649C6">
                        <w:pPr>
                          <w:pStyle w:val="NormalWeb"/>
                          <w:spacing w:before="0" w:beforeAutospacing="0" w:after="0" w:afterAutospacing="0"/>
                          <w:jc w:val="center"/>
                          <w:rPr>
                            <w:rFonts w:asciiTheme="minorHAnsi" w:hAnsiTheme="minorHAnsi" w:cs="Arial"/>
                            <w:b/>
                            <w:sz w:val="16"/>
                            <w:szCs w:val="16"/>
                          </w:rPr>
                        </w:pPr>
                        <w:r w:rsidRPr="0063598D">
                          <w:rPr>
                            <w:rFonts w:asciiTheme="minorHAnsi" w:hAnsiTheme="minorHAnsi" w:cs="Arial"/>
                            <w:b/>
                            <w:color w:val="000000" w:themeColor="text1"/>
                            <w:kern w:val="24"/>
                            <w:sz w:val="16"/>
                            <w:szCs w:val="16"/>
                          </w:rPr>
                          <w:t>SETTING</w:t>
                        </w:r>
                      </w:p>
                    </w:txbxContent>
                  </v:textbox>
                </v:shape>
                <v:shape id="TextBox 9" o:spid="_x0000_s1085" type="#_x0000_t202" style="position:absolute;left:3;top:7124;width:1106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" fillcolor="#43bff3" stroked="f">
                  <v:textbox inset="0,0,0,0">
                    <w:txbxContent>
                      <w:p w14:paraId="0B07437C"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b/>
                            <w:color w:val="FFFFFF" w:themeColor="background1"/>
                            <w:kern w:val="24"/>
                            <w:sz w:val="16"/>
                            <w:szCs w:val="16"/>
                          </w:rPr>
                          <w:t xml:space="preserve">SOCIETAL </w:t>
                        </w:r>
                        <w:r w:rsidRPr="0063598D">
                          <w:rPr>
                            <w:rFonts w:asciiTheme="minorHAnsi" w:hAnsiTheme="minorHAnsi" w:cs="Arial"/>
                            <w:color w:val="FFFFFF" w:themeColor="background1"/>
                            <w:kern w:val="24"/>
                            <w:sz w:val="16"/>
                            <w:szCs w:val="16"/>
                          </w:rPr>
                          <w:t>PREDISPOSITION:</w:t>
                        </w:r>
                      </w:p>
                      <w:p w14:paraId="30B49868"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color w:val="FFFFFF" w:themeColor="background1"/>
                            <w:kern w:val="24"/>
                            <w:sz w:val="16"/>
                            <w:szCs w:val="16"/>
                          </w:rPr>
                          <w:t>National and local</w:t>
                        </w:r>
                      </w:p>
                      <w:p w14:paraId="1B4795A4" w14:textId="77777777" w:rsidR="00427610" w:rsidRPr="0063598D" w:rsidRDefault="00427610" w:rsidP="00C649C6">
                        <w:pPr>
                          <w:pStyle w:val="NormalWeb"/>
                          <w:spacing w:before="0" w:beforeAutospacing="0" w:after="0" w:afterAutospacing="0"/>
                          <w:jc w:val="center"/>
                          <w:rPr>
                            <w:rFonts w:asciiTheme="minorHAnsi" w:hAnsiTheme="minorHAnsi" w:cs="Arial"/>
                            <w:color w:val="FFFFFF" w:themeColor="background1"/>
                            <w:sz w:val="16"/>
                            <w:szCs w:val="16"/>
                          </w:rPr>
                        </w:pPr>
                        <w:r w:rsidRPr="0063598D">
                          <w:rPr>
                            <w:rFonts w:asciiTheme="minorHAnsi" w:hAnsiTheme="minorHAnsi" w:cs="Arial"/>
                            <w:color w:val="FFFFFF" w:themeColor="background1"/>
                            <w:kern w:val="24"/>
                            <w:sz w:val="16"/>
                            <w:szCs w:val="16"/>
                          </w:rPr>
                          <w:t>research context</w:t>
                        </w:r>
                      </w:p>
                    </w:txbxContent>
                  </v:textbox>
                </v:shape>
                <v:shape id="TextBox 10" o:spid="_x0000_s1086" type="#_x0000_t202" style="position:absolute;left:11974;top:14439;width:11062;height:8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" fillcolor="#5594c7" stroked="f">
                  <v:textbox inset="0,0,0,0">
                    <w:txbxContent>
                      <w:p w14:paraId="707545F4" w14:textId="77777777" w:rsidR="00427610" w:rsidRPr="0063598D" w:rsidRDefault="00427610" w:rsidP="00C649C6">
                        <w:pPr>
                          <w:pStyle w:val="NormalWeb"/>
                          <w:spacing w:before="0" w:beforeAutospacing="0" w:after="0" w:afterAutospacing="0"/>
                          <w:jc w:val="center"/>
                          <w:rPr>
                            <w:rFonts w:asciiTheme="minorHAnsi" w:hAnsiTheme="minorHAnsi" w:cs="Arial"/>
                            <w:b/>
                            <w:color w:val="FFFFFF" w:themeColor="background1"/>
                            <w:sz w:val="16"/>
                            <w:szCs w:val="16"/>
                          </w:rPr>
                        </w:pPr>
                        <w:r w:rsidRPr="0063598D">
                          <w:rPr>
                            <w:rFonts w:asciiTheme="minorHAnsi" w:hAnsiTheme="minorHAnsi" w:cs="Arial"/>
                            <w:b/>
                            <w:color w:val="FFFFFF" w:themeColor="background1"/>
                            <w:kern w:val="24"/>
                            <w:sz w:val="16"/>
                            <w:szCs w:val="16"/>
                          </w:rPr>
                          <w:t>POLITICAL STREAM</w:t>
                        </w:r>
                      </w:p>
                      <w:p w14:paraId="5E09890A" w14:textId="77777777" w:rsidR="00427610" w:rsidRPr="0063598D" w:rsidRDefault="00427610" w:rsidP="00407B97">
                        <w:pPr>
                          <w:pStyle w:val="NormalWeb"/>
                          <w:spacing w:before="0" w:beforeAutospacing="0" w:after="0" w:afterAutospacing="0"/>
                          <w:ind w:right="15"/>
                          <w:jc w:val="center"/>
                          <w:rPr>
                            <w:rFonts w:asciiTheme="minorHAnsi" w:hAnsiTheme="minorHAnsi" w:cs="Arial"/>
                            <w:color w:val="FFFFFF" w:themeColor="background1"/>
                            <w:sz w:val="16"/>
                            <w:szCs w:val="16"/>
                          </w:rPr>
                        </w:pPr>
                        <w:r w:rsidRPr="0063598D">
                          <w:rPr>
                            <w:rFonts w:asciiTheme="minorHAnsi" w:hAnsiTheme="minorHAnsi" w:cs="Arial"/>
                            <w:color w:val="FFFFFF" w:themeColor="background1"/>
                            <w:kern w:val="24"/>
                            <w:sz w:val="16"/>
                            <w:szCs w:val="16"/>
                          </w:rPr>
                          <w:t>National mood, public opinion, electoral politics, regime change, jurisdictional authority, interest groups, consensus building</w:t>
                        </w:r>
                      </w:p>
                    </w:txbxContent>
                  </v:textbox>
                </v:shape>
                <v:shapetype id="_x0000_t33" coordsize="21600,21600" o:spt="33" o:oned="t" path="m,l21600,r,21600e" filled="f">
                  <v:stroke joinstyle="miter"/>
                  <v:path arrowok="t" fillok="f" o:connecttype="none"/>
                  <o:lock v:ext="edit" shapetype="t"/>
                </v:shapetype>
                <v:shape id="Elbow Connector 282" o:spid="_x0000_s1087" type="#_x0000_t33" style="position:absolute;left:6516;top:1669;width:4474;height:643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" strokecolor="#747070 [1614]" strokeweight=".5pt">
                  <v:stroke endarrow="block"/>
                </v:shape>
                <v:shape id="Elbow Connector 98" o:spid="_x0000_s1088" type="#_x0000_t33" style="position:absolute;left:23031;top:2650;width:6837;height:447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" strokecolor="#747070 [1614]" strokeweight=".5pt">
                  <v:stroke endarrow="block"/>
                </v:shape>
                <v:shape id="Elbow Connector 99" o:spid="_x0000_s1089" type="#_x0000_t33" style="position:absolute;left:23031;top:2650;width:18985;height:447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" strokecolor="#747070 [1614]" strokeweight=".5pt">
                  <v:stroke endarrow="block"/>
                </v:shape>
                <v:shapetype id="_x0000_t32" coordsize="21600,21600" o:spt="32" o:oned="t" path="m,l21600,21600e" filled="f">
                  <v:path arrowok="t" fillok="f" o:connecttype="none"/>
                  <o:lock v:ext="edit" shapetype="t"/>
                </v:shapetype>
                <v:shape id="Straight Arrow Connector 284" o:spid="_x0000_s1090" type="#_x0000_t32" style="position:absolute;left:17501;top:5295;width:3;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" strokecolor="#747070 [1614]" strokeweight=".5pt">
                  <v:stroke endarrow="block" joinstyle="miter"/>
                </v:shape>
                <v:shape id="Straight Arrow Connector 101" o:spid="_x0000_s1091" type="#_x0000_t32" style="position:absolute;left:11067;top:9865;width:90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" strokecolor="#747070 [1614]" strokeweight=".5pt">
                  <v:stroke endarrow="block" joinstyle="miter"/>
                </v:shape>
                <v:shape id="Straight Arrow Connector 102" o:spid="_x0000_s1092" type="#_x0000_t32" style="position:absolute;left:23036;top:9866;width:130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" strokecolor="#747070 [1614]" strokeweight=".5pt">
                  <v:stroke endarrow="block" joinstyle="miter"/>
                </v:shape>
                <v:shape id="Straight Arrow Connector 103" o:spid="_x0000_s1093" type="#_x0000_t32" style="position:absolute;left:35400;top:9866;width:108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" strokecolor="#747070 [1614]" strokeweight=".5pt">
                  <v:stroke endarrow="block" joinstyle="miter"/>
                </v:shape>
                <v:shape id="Elbow Connector 104" o:spid="_x0000_s1094" type="#_x0000_t33" style="position:absolute;left:23036;top:12609;width:6832;height:622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" strokecolor="#747070 [1614]" strokeweight=".5pt">
                  <v:stroke endarrow="block"/>
                </v:shape>
                <v:shape id="Elbow Connector 105" o:spid="_x0000_s1095" type="#_x0000_t33" style="position:absolute;left:23036;top:12609;width:18980;height:622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" strokecolor="#747070 [1614]" strokeweight=".5pt">
                  <v:stroke endarrow="block"/>
                </v:shape>
                <v:shape id="Elbow Connector 106" o:spid="_x0000_s1096" type="#_x0000_t33" style="position:absolute;left:5641;top:12504;width:6227;height:64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" strokecolor="#747070 [1614]" strokeweight=".5pt">
                  <v:stroke endarrow="block"/>
                </v:shape>
                <v:shape id="Straight Arrow Connector 107" o:spid="_x0000_s1097" type="#_x0000_t32" style="position:absolute;left:17502;top:12610;width:1;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" strokecolor="#747070 [1614]" strokeweight=".5pt">
                  <v:stroke endarrow="block" joinstyle="miter"/>
                </v:shape>
                <w10:anchorlock/>
              </v:group>
            </w:pict>
          </mc:Fallback>
        </mc:AlternateContent>
      </w:r>
    </w:p>
    <w:p w14:paraId="216DCA3E" w14:textId="1EB4EE2A" w:rsidR="00671C30" w:rsidRPr="00C649C6" w:rsidRDefault="000939B9" w:rsidP="00C649C6">
      <w:pPr>
        <w:spacing w:after="0" w:line="240" w:lineRule="auto"/>
        <w:jc w:val="both"/>
        <w:rPr>
          <w:rFonts w:eastAsia="Times New Roman" w:cs="Arial"/>
          <w:color w:val="767171" w:themeColor="background2" w:themeShade="80"/>
          <w:sz w:val="14"/>
          <w:szCs w:val="14"/>
        </w:rPr>
      </w:pPr>
      <w:r w:rsidRPr="00C649C6">
        <w:rPr>
          <w:rFonts w:eastAsia="Times New Roman" w:cs="Arial"/>
          <w:color w:val="5B9BD5" w:themeColor="accent1"/>
          <w:sz w:val="14"/>
          <w:szCs w:val="14"/>
        </w:rPr>
        <w:t xml:space="preserve">Figure 3 </w:t>
      </w:r>
      <w:r w:rsidRPr="00C649C6">
        <w:rPr>
          <w:rFonts w:eastAsia="Times New Roman" w:cs="Arial"/>
          <w:color w:val="767171" w:themeColor="background2" w:themeShade="80"/>
          <w:sz w:val="14"/>
          <w:szCs w:val="14"/>
        </w:rPr>
        <w:t xml:space="preserve">A flowchart illustrating the </w:t>
      </w:r>
      <w:proofErr w:type="spellStart"/>
      <w:r w:rsidRPr="00C649C6">
        <w:rPr>
          <w:rFonts w:eastAsia="Times New Roman" w:cs="Arial"/>
          <w:color w:val="767171" w:themeColor="background2" w:themeShade="80"/>
          <w:sz w:val="14"/>
          <w:szCs w:val="14"/>
        </w:rPr>
        <w:t>Kingdon</w:t>
      </w:r>
      <w:proofErr w:type="spellEnd"/>
      <w:r w:rsidRPr="00C649C6">
        <w:rPr>
          <w:rFonts w:eastAsia="Times New Roman" w:cs="Arial"/>
          <w:color w:val="767171" w:themeColor="background2" w:themeShade="80"/>
          <w:sz w:val="14"/>
          <w:szCs w:val="14"/>
        </w:rPr>
        <w:t xml:space="preserve"> Multiple Streams model on agenda-setting (1984)</w:t>
      </w:r>
    </w:p>
    <w:p w14:paraId="3A58830F" w14:textId="0890138B" w:rsidR="00AA4447" w:rsidRPr="00F7420D" w:rsidRDefault="00F7420D" w:rsidP="00C649C6">
      <w:pPr>
        <w:spacing w:after="0" w:line="240" w:lineRule="auto"/>
        <w:contextualSpacing/>
        <w:jc w:val="both"/>
        <w:rPr>
          <w:rFonts w:asciiTheme="majorHAnsi" w:eastAsia="Times New Roman" w:hAnsiTheme="majorHAnsi" w:cstheme="minorHAnsi"/>
          <w:color w:val="3B3838" w:themeColor="background2" w:themeShade="40"/>
          <w:sz w:val="18"/>
          <w:szCs w:val="18"/>
        </w:rPr>
      </w:pPr>
      <w:r w:rsidRPr="00F7420D">
        <w:rPr>
          <w:rFonts w:asciiTheme="majorHAnsi" w:hAnsiTheme="majorHAnsi"/>
          <w:color w:val="3B3838"/>
          <w:sz w:val="18"/>
          <w:szCs w:val="18"/>
        </w:rPr>
        <w:lastRenderedPageBreak/>
        <w:t>The alignment of these three streams provide</w:t>
      </w:r>
      <w:r w:rsidR="005953C9">
        <w:rPr>
          <w:rFonts w:asciiTheme="majorHAnsi" w:hAnsiTheme="majorHAnsi"/>
          <w:color w:val="3B3838"/>
          <w:sz w:val="18"/>
          <w:szCs w:val="18"/>
        </w:rPr>
        <w:t>d</w:t>
      </w:r>
      <w:r w:rsidRPr="00F7420D">
        <w:rPr>
          <w:rFonts w:asciiTheme="majorHAnsi" w:hAnsiTheme="majorHAnsi"/>
          <w:color w:val="3B3838"/>
          <w:sz w:val="18"/>
          <w:szCs w:val="18"/>
        </w:rPr>
        <w:t xml:space="preserve"> a window of opportunity for the elevation of an issue into public policy. Discussions during NUHRA development were centered around the awareness of these three streams.</w:t>
      </w:r>
    </w:p>
    <w:p w14:paraId="70A8AA84" w14:textId="77777777" w:rsidR="000939B9" w:rsidRDefault="000939B9" w:rsidP="00922055">
      <w:pPr>
        <w:spacing w:after="0" w:line="240" w:lineRule="auto"/>
        <w:contextualSpacing/>
        <w:jc w:val="both"/>
        <w:rPr>
          <w:rFonts w:eastAsia="Times New Roman" w:cs="Arial"/>
          <w:color w:val="3B3838" w:themeColor="background2" w:themeShade="40"/>
          <w:sz w:val="20"/>
          <w:szCs w:val="20"/>
        </w:rPr>
      </w:pPr>
    </w:p>
    <w:p w14:paraId="11A28284" w14:textId="477F4EE7" w:rsidR="000939B9" w:rsidRPr="00240FB1" w:rsidRDefault="00336154" w:rsidP="00922055">
      <w:pPr>
        <w:spacing w:after="0" w:line="240" w:lineRule="auto"/>
        <w:contextualSpacing/>
        <w:rPr>
          <w:rFonts w:asciiTheme="majorHAnsi" w:eastAsia="Times New Roman" w:hAnsiTheme="majorHAnsi" w:cs="Arial"/>
          <w:b/>
          <w:bCs/>
          <w:color w:val="5B9BD5" w:themeColor="accent1"/>
          <w:sz w:val="24"/>
          <w:szCs w:val="24"/>
        </w:rPr>
      </w:pPr>
      <w:r>
        <w:rPr>
          <w:rFonts w:asciiTheme="majorHAnsi" w:eastAsia="Times New Roman" w:hAnsiTheme="majorHAnsi" w:cs="Arial"/>
          <w:b/>
          <w:bCs/>
          <w:color w:val="5B9BD5" w:themeColor="accent1"/>
          <w:sz w:val="24"/>
          <w:szCs w:val="24"/>
        </w:rPr>
        <w:t>Inputs for Agenda Setting P</w:t>
      </w:r>
      <w:r w:rsidR="00A20862">
        <w:rPr>
          <w:rFonts w:asciiTheme="majorHAnsi" w:eastAsia="Times New Roman" w:hAnsiTheme="majorHAnsi" w:cs="Arial"/>
          <w:b/>
          <w:bCs/>
          <w:color w:val="5B9BD5" w:themeColor="accent1"/>
          <w:sz w:val="24"/>
          <w:szCs w:val="24"/>
        </w:rPr>
        <w:t>rocess</w:t>
      </w:r>
    </w:p>
    <w:p w14:paraId="4274A93F" w14:textId="77777777" w:rsidR="00922055" w:rsidRDefault="00922055" w:rsidP="00922055">
      <w:pPr>
        <w:spacing w:after="0" w:line="240" w:lineRule="auto"/>
        <w:contextualSpacing/>
        <w:jc w:val="both"/>
        <w:rPr>
          <w:rFonts w:eastAsia="Times New Roman" w:cs="Arial"/>
          <w:color w:val="3B3838" w:themeColor="background2" w:themeShade="40"/>
          <w:sz w:val="18"/>
          <w:szCs w:val="18"/>
        </w:rPr>
      </w:pPr>
    </w:p>
    <w:p w14:paraId="2275BF79" w14:textId="1A4A7F3C" w:rsidR="008D386D" w:rsidRPr="00F7420D" w:rsidRDefault="00F7420D" w:rsidP="00922055">
      <w:pPr>
        <w:spacing w:after="0" w:line="240" w:lineRule="auto"/>
        <w:contextualSpacing/>
        <w:jc w:val="both"/>
        <w:rPr>
          <w:rFonts w:asciiTheme="majorHAnsi" w:eastAsia="Times New Roman" w:hAnsiTheme="majorHAnsi" w:cs="Arial"/>
          <w:color w:val="3B3838" w:themeColor="background2" w:themeShade="40"/>
          <w:sz w:val="18"/>
          <w:szCs w:val="18"/>
        </w:rPr>
      </w:pPr>
      <w:r w:rsidRPr="00F7420D">
        <w:rPr>
          <w:rFonts w:asciiTheme="majorHAnsi" w:hAnsiTheme="majorHAnsi"/>
          <w:color w:val="3B3838"/>
          <w:sz w:val="18"/>
          <w:szCs w:val="18"/>
        </w:rPr>
        <w:t xml:space="preserve">In framing the research context for every region and at the national level, several reports, and papers were developed </w:t>
      </w:r>
      <w:r w:rsidR="0012487F">
        <w:rPr>
          <w:rFonts w:asciiTheme="majorHAnsi" w:hAnsiTheme="majorHAnsi"/>
          <w:color w:val="3B3838"/>
          <w:sz w:val="18"/>
          <w:szCs w:val="18"/>
        </w:rPr>
        <w:t xml:space="preserve">to provide </w:t>
      </w:r>
      <w:r w:rsidRPr="00F7420D">
        <w:rPr>
          <w:rFonts w:asciiTheme="majorHAnsi" w:hAnsiTheme="majorHAnsi"/>
          <w:color w:val="3B3838"/>
          <w:sz w:val="18"/>
          <w:szCs w:val="18"/>
        </w:rPr>
        <w:t>stakeholders with an objective basis and baseline information for determining health research priorities, alongside national and regional policies and political priorities.</w:t>
      </w:r>
    </w:p>
    <w:p w14:paraId="55B01875" w14:textId="77777777" w:rsidR="00922055" w:rsidRPr="008D386D" w:rsidRDefault="00922055" w:rsidP="00922055">
      <w:pPr>
        <w:spacing w:after="0" w:line="240" w:lineRule="auto"/>
        <w:contextualSpacing/>
        <w:jc w:val="both"/>
        <w:rPr>
          <w:rFonts w:eastAsia="Times New Roman" w:cs="Arial"/>
          <w:color w:val="3B3838" w:themeColor="background2" w:themeShade="40"/>
          <w:sz w:val="18"/>
          <w:szCs w:val="18"/>
        </w:rPr>
      </w:pPr>
    </w:p>
    <w:p w14:paraId="63D3B1EB" w14:textId="2150662B" w:rsidR="000939B9" w:rsidRDefault="00922055" w:rsidP="00C649C6">
      <w:pPr>
        <w:spacing w:after="0" w:line="240" w:lineRule="auto"/>
        <w:contextualSpacing/>
        <w:rPr>
          <w:rFonts w:asciiTheme="majorHAnsi" w:eastAsia="Times New Roman" w:hAnsiTheme="majorHAnsi" w:cs="Arial"/>
          <w:sz w:val="28"/>
          <w:szCs w:val="28"/>
        </w:rPr>
      </w:pPr>
      <w:r>
        <w:rPr>
          <w:rFonts w:ascii="Arial" w:eastAsia="Times New Roman" w:hAnsi="Arial" w:cs="Arial"/>
          <w:bCs/>
          <w:i/>
          <w:iCs/>
          <w:noProof/>
          <w:color w:val="000000"/>
          <w:sz w:val="18"/>
          <w:szCs w:val="18"/>
          <w:lang w:eastAsia="en-PH"/>
        </w:rPr>
        <mc:AlternateContent>
          <mc:Choice Requires="wpc">
            <w:drawing>
              <wp:inline distT="0" distB="0" distL="0" distR="0" wp14:anchorId="246C42C2" wp14:editId="50E636DA">
                <wp:extent cx="4727575" cy="2596515"/>
                <wp:effectExtent l="0" t="0" r="0" b="0"/>
                <wp:docPr id="55" name="Canvas 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Rectangle 6"/>
                        <wps:cNvSpPr/>
                        <wps:spPr>
                          <a:xfrm>
                            <a:off x="27" y="284477"/>
                            <a:ext cx="1336337" cy="365760"/>
                          </a:xfrm>
                          <a:prstGeom prst="rect">
                            <a:avLst/>
                          </a:prstGeom>
                          <a:solidFill>
                            <a:srgbClr val="9C89D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7F07C7" w14:textId="77777777" w:rsidR="00427610" w:rsidRPr="00922055" w:rsidRDefault="00427610" w:rsidP="00922055">
                              <w:pPr>
                                <w:spacing w:after="0"/>
                                <w:jc w:val="center"/>
                                <w:rPr>
                                  <w:rFonts w:cs="Arial"/>
                                  <w:color w:val="FFFFFF" w:themeColor="background1"/>
                                  <w:sz w:val="16"/>
                                  <w:szCs w:val="16"/>
                                </w:rPr>
                              </w:pPr>
                              <w:r w:rsidRPr="00922055">
                                <w:rPr>
                                  <w:rFonts w:cs="Arial"/>
                                  <w:color w:val="FFFFFF" w:themeColor="background1"/>
                                  <w:sz w:val="16"/>
                                  <w:szCs w:val="16"/>
                                </w:rPr>
                                <w:t>Regional situational reports</w:t>
                              </w:r>
                            </w:p>
                          </w:txbxContent>
                        </wps:txbx>
                        <wps:bodyPr rot="0" spcFirstLastPara="0" vertOverflow="overflow" horzOverflow="overflow" vert="horz" wrap="square" lIns="75413" tIns="37704" rIns="75413" bIns="37704" numCol="1" spcCol="0" rtlCol="0" fromWordArt="0" anchor="ctr" anchorCtr="0" forceAA="0" compatLnSpc="1">
                          <a:prstTxWarp prst="textNoShape">
                            <a:avLst/>
                          </a:prstTxWarp>
                          <a:noAutofit/>
                        </wps:bodyPr>
                      </wps:wsp>
                      <wps:wsp>
                        <wps:cNvPr id="7" name="Rectangle 7"/>
                        <wps:cNvSpPr/>
                        <wps:spPr>
                          <a:xfrm>
                            <a:off x="7019" y="1667082"/>
                            <a:ext cx="1329621" cy="365760"/>
                          </a:xfrm>
                          <a:prstGeom prst="rect">
                            <a:avLst/>
                          </a:prstGeom>
                          <a:solidFill>
                            <a:srgbClr val="9C89D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A6AE9" w14:textId="77777777" w:rsidR="00427610" w:rsidRPr="00922055" w:rsidRDefault="00427610" w:rsidP="00922055">
                              <w:pPr>
                                <w:spacing w:after="0"/>
                                <w:jc w:val="center"/>
                                <w:rPr>
                                  <w:rFonts w:cs="Arial"/>
                                  <w:color w:val="FFFFFF" w:themeColor="background1"/>
                                  <w:sz w:val="16"/>
                                  <w:szCs w:val="16"/>
                                </w:rPr>
                              </w:pPr>
                              <w:r w:rsidRPr="00922055">
                                <w:rPr>
                                  <w:rFonts w:cs="Arial"/>
                                  <w:color w:val="FFFFFF" w:themeColor="background1"/>
                                  <w:sz w:val="16"/>
                                  <w:szCs w:val="16"/>
                                </w:rPr>
                                <w:t>Technical papers</w:t>
                              </w:r>
                            </w:p>
                          </w:txbxContent>
                        </wps:txbx>
                        <wps:bodyPr rot="0" spcFirstLastPara="0" vertOverflow="overflow" horzOverflow="overflow" vert="horz" wrap="square" lIns="75413" tIns="37704" rIns="75413" bIns="37704" numCol="1" spcCol="0" rtlCol="0" fromWordArt="0" anchor="ctr" anchorCtr="0" forceAA="0" compatLnSpc="1">
                          <a:prstTxWarp prst="textNoShape">
                            <a:avLst/>
                          </a:prstTxWarp>
                          <a:noAutofit/>
                        </wps:bodyPr>
                      </wps:wsp>
                      <wps:wsp>
                        <wps:cNvPr id="9" name="Rectangle 9"/>
                        <wps:cNvSpPr/>
                        <wps:spPr>
                          <a:xfrm>
                            <a:off x="3" y="1"/>
                            <a:ext cx="1336637" cy="22097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42BD0" w14:textId="77777777" w:rsidR="00427610" w:rsidRPr="00922055" w:rsidRDefault="00427610" w:rsidP="00922055">
                              <w:pPr>
                                <w:spacing w:after="0"/>
                                <w:jc w:val="center"/>
                                <w:rPr>
                                  <w:rFonts w:cs="Arial"/>
                                  <w:color w:val="FFFFFF" w:themeColor="background1"/>
                                  <w:sz w:val="16"/>
                                  <w:szCs w:val="16"/>
                                  <w:lang w:val="en-US"/>
                                </w:rPr>
                              </w:pPr>
                              <w:r w:rsidRPr="00922055">
                                <w:rPr>
                                  <w:rFonts w:cs="Arial"/>
                                  <w:color w:val="FFFFFF" w:themeColor="background1"/>
                                  <w:sz w:val="16"/>
                                  <w:szCs w:val="16"/>
                                  <w:lang w:val="en-US"/>
                                </w:rPr>
                                <w:t>PREPARATORY PHASE</w:t>
                              </w:r>
                            </w:p>
                          </w:txbxContent>
                        </wps:txbx>
                        <wps:bodyPr rot="0" spcFirstLastPara="0" vertOverflow="overflow" horzOverflow="overflow" vert="horz" wrap="square" lIns="75413" tIns="37704" rIns="75413" bIns="37704" numCol="1" spcCol="0" rtlCol="0" fromWordArt="0" anchor="ctr" anchorCtr="0" forceAA="0" compatLnSpc="1">
                          <a:prstTxWarp prst="textNoShape">
                            <a:avLst/>
                          </a:prstTxWarp>
                          <a:noAutofit/>
                        </wps:bodyPr>
                      </wps:wsp>
                      <wps:wsp>
                        <wps:cNvPr id="11" name="Rectangle 11"/>
                        <wps:cNvSpPr/>
                        <wps:spPr>
                          <a:xfrm>
                            <a:off x="1" y="2006950"/>
                            <a:ext cx="4695290" cy="5541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D182C2" w14:textId="77777777" w:rsidR="00427610" w:rsidRPr="000939B9" w:rsidRDefault="00427610" w:rsidP="00922055">
                              <w:pPr>
                                <w:spacing w:after="0"/>
                                <w:rPr>
                                  <w:rFonts w:ascii="Arial" w:hAnsi="Arial" w:cs="Arial"/>
                                  <w:color w:val="000000" w:themeColor="text1"/>
                                  <w:sz w:val="12"/>
                                  <w:szCs w:val="12"/>
                                </w:rPr>
                              </w:pPr>
                              <w:r w:rsidRPr="000939B9">
                                <w:rPr>
                                  <w:rFonts w:ascii="Arial" w:hAnsi="Arial" w:cs="Arial"/>
                                  <w:color w:val="000000" w:themeColor="text1"/>
                                  <w:sz w:val="12"/>
                                  <w:szCs w:val="12"/>
                                </w:rPr>
                                <w:t>Technical Papers:</w:t>
                              </w:r>
                            </w:p>
                            <w:p w14:paraId="0F922F29" w14:textId="77777777" w:rsidR="00427610" w:rsidRPr="000939B9" w:rsidRDefault="00427610" w:rsidP="00922055">
                              <w:pPr>
                                <w:spacing w:after="0"/>
                                <w:rPr>
                                  <w:rFonts w:ascii="Arial" w:hAnsi="Arial" w:cs="Arial"/>
                                  <w:color w:val="000000" w:themeColor="text1"/>
                                  <w:sz w:val="12"/>
                                  <w:szCs w:val="12"/>
                                </w:rPr>
                              </w:pPr>
                              <w:r w:rsidRPr="000939B9">
                                <w:rPr>
                                  <w:rFonts w:ascii="Arial" w:hAnsi="Arial" w:cs="Arial"/>
                                  <w:color w:val="000000" w:themeColor="text1"/>
                                  <w:sz w:val="12"/>
                                  <w:szCs w:val="12"/>
                                </w:rPr>
                                <w:t>1. Synthesis of national socio-economic development and health directions, and setting the working framework for NUHRA 2017-2022</w:t>
                              </w:r>
                            </w:p>
                            <w:p w14:paraId="7627F3D6" w14:textId="77777777" w:rsidR="00427610" w:rsidRPr="000939B9" w:rsidRDefault="00427610" w:rsidP="00922055">
                              <w:pPr>
                                <w:spacing w:after="0"/>
                                <w:rPr>
                                  <w:rFonts w:ascii="Arial" w:hAnsi="Arial" w:cs="Arial"/>
                                  <w:color w:val="000000" w:themeColor="text1"/>
                                  <w:sz w:val="12"/>
                                  <w:szCs w:val="12"/>
                                </w:rPr>
                              </w:pPr>
                              <w:r w:rsidRPr="000939B9">
                                <w:rPr>
                                  <w:rFonts w:ascii="Arial" w:hAnsi="Arial" w:cs="Arial"/>
                                  <w:color w:val="000000" w:themeColor="text1"/>
                                  <w:sz w:val="12"/>
                                  <w:szCs w:val="12"/>
                                </w:rPr>
                                <w:t>2. A 20/20 vision of the Philippine health sector by 2040: review of current trends, developments, and challenges</w:t>
                              </w:r>
                            </w:p>
                            <w:p w14:paraId="75C23E91" w14:textId="77777777" w:rsidR="00427610" w:rsidRPr="000939B9" w:rsidRDefault="00427610" w:rsidP="00922055">
                              <w:pPr>
                                <w:spacing w:after="0"/>
                                <w:rPr>
                                  <w:rFonts w:ascii="Arial" w:hAnsi="Arial" w:cs="Arial"/>
                                  <w:color w:val="000000" w:themeColor="text1"/>
                                  <w:sz w:val="12"/>
                                  <w:szCs w:val="12"/>
                                </w:rPr>
                              </w:pPr>
                              <w:r w:rsidRPr="000939B9">
                                <w:rPr>
                                  <w:rFonts w:ascii="Arial" w:hAnsi="Arial" w:cs="Arial"/>
                                  <w:color w:val="000000" w:themeColor="text1"/>
                                  <w:sz w:val="12"/>
                                  <w:szCs w:val="12"/>
                                </w:rPr>
                                <w:t>3. Towards a relevant and actionable Philippine health research agenda: a review</w:t>
                              </w:r>
                            </w:p>
                            <w:p w14:paraId="37E73B2F" w14:textId="77777777" w:rsidR="00427610" w:rsidRPr="000939B9" w:rsidRDefault="00427610" w:rsidP="00922055">
                              <w:pPr>
                                <w:rPr>
                                  <w:rFonts w:ascii="Arial" w:hAnsi="Arial" w:cs="Arial"/>
                                  <w:color w:val="000000" w:themeColor="text1"/>
                                  <w:sz w:val="12"/>
                                  <w:szCs w:val="12"/>
                                </w:rPr>
                              </w:pPr>
                              <w:r w:rsidRPr="000939B9">
                                <w:rPr>
                                  <w:rFonts w:ascii="Arial" w:hAnsi="Arial" w:cs="Arial"/>
                                  <w:color w:val="000000" w:themeColor="text1"/>
                                  <w:sz w:val="12"/>
                                  <w:szCs w:val="12"/>
                                </w:rPr>
                                <w:t>4. Enabling greater private sector participation in health research in the Philippines</w:t>
                              </w:r>
                            </w:p>
                          </w:txbxContent>
                        </wps:txbx>
                        <wps:bodyPr rot="0" spcFirstLastPara="0" vertOverflow="overflow" horzOverflow="overflow" vert="horz" wrap="square" lIns="75413" tIns="37704" rIns="75413" bIns="37704" numCol="1" spcCol="0" rtlCol="0" fromWordArt="0" anchor="t" anchorCtr="0" forceAA="0" compatLnSpc="1">
                          <a:prstTxWarp prst="textNoShape">
                            <a:avLst/>
                          </a:prstTxWarp>
                          <a:noAutofit/>
                        </wps:bodyPr>
                      </wps:wsp>
                      <wps:wsp>
                        <wps:cNvPr id="13" name="Rectangle 13"/>
                        <wps:cNvSpPr/>
                        <wps:spPr>
                          <a:xfrm>
                            <a:off x="1482503" y="5440"/>
                            <a:ext cx="3142359" cy="215569"/>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65350" w14:textId="77777777" w:rsidR="00427610" w:rsidRPr="00922055" w:rsidRDefault="00427610" w:rsidP="00922055">
                              <w:pPr>
                                <w:spacing w:after="0"/>
                                <w:jc w:val="center"/>
                                <w:rPr>
                                  <w:rFonts w:cs="Arial"/>
                                  <w:color w:val="FFFFFF" w:themeColor="background1"/>
                                  <w:sz w:val="16"/>
                                  <w:szCs w:val="16"/>
                                </w:rPr>
                              </w:pPr>
                              <w:r w:rsidRPr="00922055">
                                <w:rPr>
                                  <w:rFonts w:cs="Arial"/>
                                  <w:color w:val="FFFFFF" w:themeColor="background1"/>
                                  <w:sz w:val="16"/>
                                  <w:szCs w:val="16"/>
                                </w:rPr>
                                <w:t>IMPLEMENTATION PHASE</w:t>
                              </w:r>
                            </w:p>
                          </w:txbxContent>
                        </wps:txbx>
                        <wps:bodyPr rot="0" spcFirstLastPara="0" vertOverflow="overflow" horzOverflow="overflow" vert="horz" wrap="square" lIns="75413" tIns="37704" rIns="75413" bIns="37704" numCol="1" spcCol="0" rtlCol="0" fromWordArt="0" anchor="ctr" anchorCtr="0" forceAA="0" compatLnSpc="1">
                          <a:prstTxWarp prst="textNoShape">
                            <a:avLst/>
                          </a:prstTxWarp>
                          <a:noAutofit/>
                        </wps:bodyPr>
                      </wps:wsp>
                      <wps:wsp>
                        <wps:cNvPr id="14" name="Rectangle 14"/>
                        <wps:cNvSpPr/>
                        <wps:spPr>
                          <a:xfrm>
                            <a:off x="1489492" y="1667816"/>
                            <a:ext cx="1037377" cy="365760"/>
                          </a:xfrm>
                          <a:prstGeom prst="rect">
                            <a:avLst/>
                          </a:prstGeom>
                          <a:solidFill>
                            <a:srgbClr val="9C89D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70AB8" w14:textId="77777777" w:rsidR="00427610" w:rsidRPr="00922055" w:rsidRDefault="00427610" w:rsidP="00922055">
                              <w:pPr>
                                <w:spacing w:after="0"/>
                                <w:jc w:val="center"/>
                                <w:rPr>
                                  <w:rFonts w:cs="Arial"/>
                                  <w:color w:val="FFFFFF" w:themeColor="background1"/>
                                  <w:sz w:val="16"/>
                                  <w:szCs w:val="16"/>
                                </w:rPr>
                              </w:pPr>
                              <w:r w:rsidRPr="00922055">
                                <w:rPr>
                                  <w:rFonts w:cs="Arial"/>
                                  <w:color w:val="FFFFFF" w:themeColor="background1"/>
                                  <w:sz w:val="16"/>
                                  <w:szCs w:val="16"/>
                                </w:rPr>
                                <w:t>Process documentation</w:t>
                              </w:r>
                            </w:p>
                          </w:txbxContent>
                        </wps:txbx>
                        <wps:bodyPr rot="0" spcFirstLastPara="0" vertOverflow="overflow" horzOverflow="overflow" vert="horz" wrap="square" lIns="75413" tIns="37704" rIns="75413" bIns="37704" numCol="1" spcCol="0" rtlCol="0" fromWordArt="0" anchor="ctr" anchorCtr="0" forceAA="0" compatLnSpc="1">
                          <a:prstTxWarp prst="textNoShape">
                            <a:avLst/>
                          </a:prstTxWarp>
                          <a:noAutofit/>
                        </wps:bodyPr>
                      </wps:wsp>
                      <wps:wsp>
                        <wps:cNvPr id="34" name="Rectangle 34"/>
                        <wps:cNvSpPr/>
                        <wps:spPr>
                          <a:xfrm>
                            <a:off x="3749122" y="1642358"/>
                            <a:ext cx="883257" cy="365760"/>
                          </a:xfrm>
                          <a:prstGeom prst="rect">
                            <a:avLst/>
                          </a:prstGeom>
                          <a:solidFill>
                            <a:srgbClr val="9C89D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E27A" w14:textId="77777777" w:rsidR="00427610" w:rsidRPr="00922055" w:rsidRDefault="00427610" w:rsidP="00922055">
                              <w:pPr>
                                <w:spacing w:after="0"/>
                                <w:jc w:val="center"/>
                                <w:rPr>
                                  <w:rFonts w:cs="Arial"/>
                                  <w:color w:val="FFFFFF" w:themeColor="background1"/>
                                  <w:sz w:val="16"/>
                                  <w:szCs w:val="16"/>
                                </w:rPr>
                              </w:pPr>
                              <w:r w:rsidRPr="00922055">
                                <w:rPr>
                                  <w:rFonts w:cs="Arial"/>
                                  <w:color w:val="FFFFFF" w:themeColor="background1"/>
                                  <w:sz w:val="16"/>
                                  <w:szCs w:val="16"/>
                                </w:rPr>
                                <w:t>NUHRA</w:t>
                              </w:r>
                              <w:r w:rsidRPr="00922055">
                                <w:rPr>
                                  <w:rFonts w:cs="Arial"/>
                                  <w:color w:val="FFFFFF" w:themeColor="background1"/>
                                  <w:sz w:val="16"/>
                                  <w:szCs w:val="16"/>
                                </w:rPr>
                                <w:br/>
                                <w:t>2017-2022</w:t>
                              </w:r>
                            </w:p>
                          </w:txbxContent>
                        </wps:txbx>
                        <wps:bodyPr rot="0" spcFirstLastPara="0" vertOverflow="overflow" horzOverflow="overflow" vert="horz" wrap="square" lIns="75413" tIns="37704" rIns="75413" bIns="37704" numCol="1" spcCol="0" rtlCol="0" fromWordArt="0" anchor="ctr" anchorCtr="0" forceAA="0" compatLnSpc="1">
                          <a:prstTxWarp prst="textNoShape">
                            <a:avLst/>
                          </a:prstTxWarp>
                          <a:noAutofit/>
                        </wps:bodyPr>
                      </wps:wsp>
                      <wps:wsp>
                        <wps:cNvPr id="35" name="Rectangle 35"/>
                        <wps:cNvSpPr/>
                        <wps:spPr>
                          <a:xfrm>
                            <a:off x="2654525" y="351774"/>
                            <a:ext cx="944256" cy="274320"/>
                          </a:xfrm>
                          <a:prstGeom prst="rect">
                            <a:avLst/>
                          </a:prstGeom>
                          <a:solidFill>
                            <a:srgbClr val="9C89D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672D8B" w14:textId="77777777" w:rsidR="00427610" w:rsidRPr="00922055" w:rsidRDefault="00427610" w:rsidP="00922055">
                              <w:pPr>
                                <w:pStyle w:val="NormalWeb"/>
                                <w:spacing w:before="0" w:beforeAutospacing="0" w:after="0" w:afterAutospacing="0" w:line="256" w:lineRule="auto"/>
                                <w:jc w:val="center"/>
                                <w:rPr>
                                  <w:rFonts w:asciiTheme="minorHAnsi" w:hAnsiTheme="minorHAnsi"/>
                                  <w:color w:val="FFFFFF" w:themeColor="background1"/>
                                  <w:sz w:val="16"/>
                                  <w:szCs w:val="16"/>
                                </w:rPr>
                              </w:pPr>
                              <w:r w:rsidRPr="00922055">
                                <w:rPr>
                                  <w:rFonts w:asciiTheme="minorHAnsi" w:eastAsia="Yu Mincho" w:hAnsiTheme="minorHAnsi"/>
                                  <w:color w:val="FFFFFF" w:themeColor="background1"/>
                                  <w:sz w:val="16"/>
                                  <w:szCs w:val="16"/>
                                </w:rPr>
                                <w:t>RUHRAs</w:t>
                              </w:r>
                            </w:p>
                          </w:txbxContent>
                        </wps:txbx>
                        <wps:bodyPr rot="0" spcFirstLastPara="0" vert="horz" wrap="square" lIns="75413" tIns="37704" rIns="75413" bIns="37704" numCol="1" spcCol="0" rtlCol="0" fromWordArt="0" anchor="ctr" anchorCtr="0" forceAA="0" compatLnSpc="1">
                          <a:prstTxWarp prst="textNoShape">
                            <a:avLst/>
                          </a:prstTxWarp>
                          <a:noAutofit/>
                        </wps:bodyPr>
                      </wps:wsp>
                      <wps:wsp>
                        <wps:cNvPr id="36" name="Rectangle 36"/>
                        <wps:cNvSpPr/>
                        <wps:spPr>
                          <a:xfrm>
                            <a:off x="1482336" y="284562"/>
                            <a:ext cx="1037399" cy="365760"/>
                          </a:xfrm>
                          <a:prstGeom prst="rect">
                            <a:avLst/>
                          </a:prstGeom>
                          <a:solidFill>
                            <a:srgbClr val="43BFF3"/>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B3BC9" w14:textId="77777777" w:rsidR="00427610" w:rsidRPr="00922055" w:rsidRDefault="00427610" w:rsidP="00922055">
                              <w:pPr>
                                <w:spacing w:after="0"/>
                                <w:jc w:val="center"/>
                                <w:rPr>
                                  <w:rFonts w:cs="Arial"/>
                                  <w:color w:val="000000" w:themeColor="text1"/>
                                  <w:sz w:val="16"/>
                                  <w:szCs w:val="16"/>
                                </w:rPr>
                              </w:pPr>
                              <w:r w:rsidRPr="00922055">
                                <w:rPr>
                                  <w:rFonts w:cs="Arial"/>
                                  <w:color w:val="000000" w:themeColor="text1"/>
                                  <w:sz w:val="16"/>
                                  <w:szCs w:val="16"/>
                                </w:rPr>
                                <w:t>Regional consultations</w:t>
                              </w:r>
                            </w:p>
                          </w:txbxContent>
                        </wps:txbx>
                        <wps:bodyPr rot="0" spcFirstLastPara="0" vertOverflow="overflow" horzOverflow="overflow" vert="horz" wrap="square" lIns="75413" tIns="37704" rIns="75413" bIns="37704" numCol="1" spcCol="0" rtlCol="0" fromWordArt="0" anchor="ctr" anchorCtr="0" forceAA="0" compatLnSpc="1">
                          <a:prstTxWarp prst="textNoShape">
                            <a:avLst/>
                          </a:prstTxWarp>
                          <a:noAutofit/>
                        </wps:bodyPr>
                      </wps:wsp>
                      <wps:wsp>
                        <wps:cNvPr id="37" name="Rectangle 37"/>
                        <wps:cNvSpPr/>
                        <wps:spPr>
                          <a:xfrm>
                            <a:off x="7018" y="836646"/>
                            <a:ext cx="1336419" cy="365760"/>
                          </a:xfrm>
                          <a:prstGeom prst="rect">
                            <a:avLst/>
                          </a:prstGeom>
                          <a:solidFill>
                            <a:srgbClr val="9C89D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416576" w14:textId="77777777" w:rsidR="00427610" w:rsidRPr="00922055" w:rsidRDefault="00427610" w:rsidP="00922055">
                              <w:pPr>
                                <w:spacing w:after="0"/>
                                <w:jc w:val="center"/>
                                <w:rPr>
                                  <w:rFonts w:cs="Arial"/>
                                  <w:color w:val="FFFFFF" w:themeColor="background1"/>
                                  <w:sz w:val="16"/>
                                  <w:szCs w:val="16"/>
                                </w:rPr>
                              </w:pPr>
                              <w:r w:rsidRPr="00922055">
                                <w:rPr>
                                  <w:rFonts w:cs="Arial"/>
                                  <w:color w:val="FFFFFF" w:themeColor="background1"/>
                                  <w:sz w:val="16"/>
                                  <w:szCs w:val="16"/>
                                </w:rPr>
                                <w:t>Infographics</w:t>
                              </w:r>
                            </w:p>
                          </w:txbxContent>
                        </wps:txbx>
                        <wps:bodyPr rot="0" spcFirstLastPara="0" vertOverflow="overflow" horzOverflow="overflow" vert="horz" wrap="square" lIns="75413" tIns="37704" rIns="75413" bIns="37704" numCol="1" spcCol="0" rtlCol="0" fromWordArt="0" anchor="ctr" anchorCtr="0" forceAA="0" compatLnSpc="1">
                          <a:prstTxWarp prst="textNoShape">
                            <a:avLst/>
                          </a:prstTxWarp>
                          <a:noAutofit/>
                        </wps:bodyPr>
                      </wps:wsp>
                      <wps:wsp>
                        <wps:cNvPr id="38" name="Rectangle 38"/>
                        <wps:cNvSpPr/>
                        <wps:spPr>
                          <a:xfrm>
                            <a:off x="3744817" y="1142032"/>
                            <a:ext cx="883257" cy="365760"/>
                          </a:xfrm>
                          <a:prstGeom prst="rect">
                            <a:avLst/>
                          </a:prstGeom>
                          <a:solidFill>
                            <a:srgbClr val="43BFF3"/>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DE38BB" w14:textId="77777777" w:rsidR="00427610" w:rsidRPr="00922055" w:rsidRDefault="00427610" w:rsidP="00922055">
                              <w:pPr>
                                <w:spacing w:after="0"/>
                                <w:jc w:val="center"/>
                                <w:rPr>
                                  <w:rFonts w:cs="Arial"/>
                                  <w:color w:val="000000" w:themeColor="text1"/>
                                  <w:sz w:val="16"/>
                                  <w:szCs w:val="16"/>
                                </w:rPr>
                              </w:pPr>
                              <w:r w:rsidRPr="00922055">
                                <w:rPr>
                                  <w:rFonts w:cs="Arial"/>
                                  <w:color w:val="000000" w:themeColor="text1"/>
                                  <w:sz w:val="16"/>
                                  <w:szCs w:val="16"/>
                                </w:rPr>
                                <w:t>National consultations</w:t>
                              </w:r>
                            </w:p>
                          </w:txbxContent>
                        </wps:txbx>
                        <wps:bodyPr rot="0" spcFirstLastPara="0" vertOverflow="overflow" horzOverflow="overflow" vert="horz" wrap="square" lIns="75413" tIns="37704" rIns="75413" bIns="37704" numCol="1" spcCol="0" rtlCol="0" fromWordArt="0" anchor="ctr" anchorCtr="0" forceAA="0" compatLnSpc="1">
                          <a:prstTxWarp prst="textNoShape">
                            <a:avLst/>
                          </a:prstTxWarp>
                          <a:noAutofit/>
                        </wps:bodyPr>
                      </wps:wsp>
                      <wps:wsp>
                        <wps:cNvPr id="39" name="Rectangle 39"/>
                        <wps:cNvSpPr/>
                        <wps:spPr>
                          <a:xfrm>
                            <a:off x="3741489" y="276723"/>
                            <a:ext cx="882833" cy="721105"/>
                          </a:xfrm>
                          <a:prstGeom prst="rect">
                            <a:avLst/>
                          </a:prstGeom>
                          <a:solidFill>
                            <a:srgbClr val="9C89D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3481C" w14:textId="77777777" w:rsidR="00427610" w:rsidRPr="00922055" w:rsidRDefault="00427610" w:rsidP="00922055">
                              <w:pPr>
                                <w:spacing w:after="0"/>
                                <w:jc w:val="center"/>
                                <w:rPr>
                                  <w:rFonts w:cs="Arial"/>
                                  <w:color w:val="FFFFFF" w:themeColor="background1"/>
                                  <w:sz w:val="16"/>
                                  <w:szCs w:val="16"/>
                                </w:rPr>
                              </w:pPr>
                              <w:r w:rsidRPr="00922055">
                                <w:rPr>
                                  <w:rFonts w:cs="Arial"/>
                                  <w:color w:val="FFFFFF" w:themeColor="background1"/>
                                  <w:sz w:val="16"/>
                                  <w:szCs w:val="16"/>
                                </w:rPr>
                                <w:t>Draft NUHRA</w:t>
                              </w:r>
                              <w:r w:rsidRPr="00922055">
                                <w:rPr>
                                  <w:rFonts w:cs="Arial"/>
                                  <w:color w:val="FFFFFF" w:themeColor="background1"/>
                                  <w:sz w:val="16"/>
                                  <w:szCs w:val="16"/>
                                </w:rPr>
                                <w:br/>
                                <w:t>2017-2022</w:t>
                              </w:r>
                            </w:p>
                          </w:txbxContent>
                        </wps:txbx>
                        <wps:bodyPr rot="0" spcFirstLastPara="0" vertOverflow="overflow" horzOverflow="overflow" vert="horz" wrap="square" lIns="75413" tIns="37704" rIns="75413" bIns="37704" numCol="1" spcCol="0" rtlCol="0" fromWordArt="0" anchor="ctr" anchorCtr="0" forceAA="0" compatLnSpc="1">
                          <a:prstTxWarp prst="textNoShape">
                            <a:avLst/>
                          </a:prstTxWarp>
                          <a:noAutofit/>
                        </wps:bodyPr>
                      </wps:wsp>
                      <wps:wsp>
                        <wps:cNvPr id="40" name="Rectangle 40"/>
                        <wps:cNvSpPr/>
                        <wps:spPr>
                          <a:xfrm>
                            <a:off x="2665930" y="691267"/>
                            <a:ext cx="944181" cy="365760"/>
                          </a:xfrm>
                          <a:prstGeom prst="rect">
                            <a:avLst/>
                          </a:prstGeom>
                          <a:solidFill>
                            <a:srgbClr val="43BF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21C7C" w14:textId="77777777" w:rsidR="00427610" w:rsidRPr="00922055" w:rsidRDefault="00427610" w:rsidP="00922055">
                              <w:pPr>
                                <w:pStyle w:val="NormalWeb"/>
                                <w:spacing w:before="0" w:beforeAutospacing="0" w:after="0" w:afterAutospacing="0" w:line="256" w:lineRule="auto"/>
                                <w:jc w:val="center"/>
                                <w:rPr>
                                  <w:rFonts w:asciiTheme="minorHAnsi" w:hAnsiTheme="minorHAnsi"/>
                                  <w:sz w:val="16"/>
                                  <w:szCs w:val="16"/>
                                </w:rPr>
                              </w:pPr>
                              <w:r w:rsidRPr="00922055">
                                <w:rPr>
                                  <w:rFonts w:asciiTheme="minorHAnsi" w:eastAsia="Yu Mincho" w:hAnsiTheme="minorHAnsi"/>
                                  <w:color w:val="000000"/>
                                  <w:sz w:val="16"/>
                                  <w:szCs w:val="16"/>
                                </w:rPr>
                                <w:t>Core agency priorities</w:t>
                              </w:r>
                            </w:p>
                          </w:txbxContent>
                        </wps:txbx>
                        <wps:bodyPr rot="0" spcFirstLastPara="0" vert="horz" wrap="square" lIns="75413" tIns="37704" rIns="75413" bIns="37704" numCol="1" spcCol="0" rtlCol="0" fromWordArt="0" anchor="ctr" anchorCtr="0" forceAA="0" compatLnSpc="1">
                          <a:prstTxWarp prst="textNoShape">
                            <a:avLst/>
                          </a:prstTxWarp>
                          <a:noAutofit/>
                        </wps:bodyPr>
                      </wps:wsp>
                      <wps:wsp>
                        <wps:cNvPr id="41" name="Straight Arrow Connector 41"/>
                        <wps:cNvCnPr/>
                        <wps:spPr>
                          <a:xfrm>
                            <a:off x="2519735" y="481682"/>
                            <a:ext cx="134790" cy="2476"/>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Rectangle 42"/>
                        <wps:cNvSpPr/>
                        <wps:spPr>
                          <a:xfrm>
                            <a:off x="3741690" y="390727"/>
                            <a:ext cx="193985" cy="1700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EB915F" w14:textId="77777777" w:rsidR="00427610" w:rsidRPr="00922055" w:rsidRDefault="00427610" w:rsidP="00922055">
                              <w:pPr>
                                <w:pStyle w:val="NormalWeb"/>
                                <w:spacing w:before="0" w:beforeAutospacing="0" w:after="0" w:afterAutospacing="0" w:line="254" w:lineRule="auto"/>
                                <w:jc w:val="center"/>
                                <w:rPr>
                                  <w:sz w:val="16"/>
                                  <w:szCs w:val="16"/>
                                </w:rPr>
                              </w:pPr>
                            </w:p>
                          </w:txbxContent>
                        </wps:txbx>
                        <wps:bodyPr rot="0" spcFirstLastPara="0" vert="horz" wrap="square" lIns="75413" tIns="37704" rIns="75413" bIns="37704" numCol="1" spcCol="0" rtlCol="0" fromWordArt="0" anchor="ctr" anchorCtr="0" forceAA="0" compatLnSpc="1">
                          <a:prstTxWarp prst="textNoShape">
                            <a:avLst/>
                          </a:prstTxWarp>
                          <a:noAutofit/>
                        </wps:bodyPr>
                      </wps:wsp>
                      <wps:wsp>
                        <wps:cNvPr id="43" name="Straight Arrow Connector 43"/>
                        <wps:cNvCnPr/>
                        <wps:spPr>
                          <a:xfrm flipV="1">
                            <a:off x="3598781" y="475734"/>
                            <a:ext cx="142909" cy="8424"/>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Rectangle 44"/>
                        <wps:cNvSpPr/>
                        <wps:spPr>
                          <a:xfrm>
                            <a:off x="3742004" y="789988"/>
                            <a:ext cx="193675" cy="169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34C6F2" w14:textId="77777777" w:rsidR="00427610" w:rsidRPr="00922055" w:rsidRDefault="00427610" w:rsidP="00922055">
                              <w:pPr>
                                <w:pStyle w:val="NormalWeb"/>
                                <w:spacing w:before="0" w:beforeAutospacing="0" w:after="0" w:afterAutospacing="0" w:line="252" w:lineRule="auto"/>
                                <w:jc w:val="center"/>
                                <w:rPr>
                                  <w:sz w:val="16"/>
                                  <w:szCs w:val="16"/>
                                </w:rPr>
                              </w:pPr>
                              <w:r w:rsidRPr="00922055">
                                <w:rPr>
                                  <w:rFonts w:eastAsia="Times New Roman"/>
                                  <w:sz w:val="16"/>
                                  <w:szCs w:val="16"/>
                                </w:rPr>
                                <w:t> </w:t>
                              </w:r>
                            </w:p>
                          </w:txbxContent>
                        </wps:txbx>
                        <wps:bodyPr rot="0" spcFirstLastPara="0" vert="horz" wrap="square" lIns="75413" tIns="37704" rIns="75413" bIns="37704" numCol="1" spcCol="0" rtlCol="0" fromWordArt="0" anchor="ctr" anchorCtr="0" forceAA="0" compatLnSpc="1">
                          <a:prstTxWarp prst="textNoShape">
                            <a:avLst/>
                          </a:prstTxWarp>
                          <a:noAutofit/>
                        </wps:bodyPr>
                      </wps:wsp>
                      <wps:wsp>
                        <wps:cNvPr id="45" name="Straight Arrow Connector 45"/>
                        <wps:cNvCnPr/>
                        <wps:spPr>
                          <a:xfrm>
                            <a:off x="3610111" y="872998"/>
                            <a:ext cx="131893" cy="1763"/>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4182906" y="997828"/>
                            <a:ext cx="3540" cy="144204"/>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4186446" y="1497296"/>
                            <a:ext cx="4305" cy="145062"/>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Rectangle 48"/>
                        <wps:cNvSpPr/>
                        <wps:spPr>
                          <a:xfrm>
                            <a:off x="1143103" y="1005734"/>
                            <a:ext cx="193675" cy="169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11F28" w14:textId="77777777" w:rsidR="00427610" w:rsidRPr="00922055" w:rsidRDefault="00427610" w:rsidP="00922055">
                              <w:pPr>
                                <w:pStyle w:val="NormalWeb"/>
                                <w:spacing w:before="0" w:beforeAutospacing="0" w:after="0" w:afterAutospacing="0" w:line="252" w:lineRule="auto"/>
                                <w:jc w:val="center"/>
                                <w:rPr>
                                  <w:sz w:val="16"/>
                                  <w:szCs w:val="16"/>
                                </w:rPr>
                              </w:pPr>
                              <w:r w:rsidRPr="00922055">
                                <w:rPr>
                                  <w:rFonts w:eastAsia="Times New Roman"/>
                                  <w:sz w:val="16"/>
                                  <w:szCs w:val="16"/>
                                </w:rPr>
                                <w:t> </w:t>
                              </w:r>
                            </w:p>
                          </w:txbxContent>
                        </wps:txbx>
                        <wps:bodyPr rot="0" spcFirstLastPara="0" vert="horz" wrap="square" lIns="75413" tIns="37704" rIns="75413" bIns="37704" numCol="1" spcCol="0" rtlCol="0" fromWordArt="0" anchor="ctr" anchorCtr="0" forceAA="0" compatLnSpc="1">
                          <a:prstTxWarp prst="textNoShape">
                            <a:avLst/>
                          </a:prstTxWarp>
                          <a:noAutofit/>
                        </wps:bodyPr>
                      </wps:wsp>
                      <wps:wsp>
                        <wps:cNvPr id="49" name="Straight Arrow Connector 49"/>
                        <wps:cNvCnPr/>
                        <wps:spPr>
                          <a:xfrm flipV="1">
                            <a:off x="671830" y="1197271"/>
                            <a:ext cx="3398" cy="460286"/>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V="1">
                            <a:off x="1336621" y="481610"/>
                            <a:ext cx="145541" cy="2476"/>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Rectangle 51"/>
                        <wps:cNvSpPr/>
                        <wps:spPr>
                          <a:xfrm>
                            <a:off x="483282" y="1484284"/>
                            <a:ext cx="193675" cy="169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D53B4A" w14:textId="77777777" w:rsidR="00427610" w:rsidRPr="00922055" w:rsidRDefault="00427610" w:rsidP="00922055">
                              <w:pPr>
                                <w:pStyle w:val="NormalWeb"/>
                                <w:spacing w:before="0" w:beforeAutospacing="0" w:after="0" w:afterAutospacing="0" w:line="252" w:lineRule="auto"/>
                                <w:jc w:val="center"/>
                                <w:rPr>
                                  <w:sz w:val="16"/>
                                  <w:szCs w:val="16"/>
                                </w:rPr>
                              </w:pPr>
                              <w:r w:rsidRPr="00922055">
                                <w:rPr>
                                  <w:rFonts w:eastAsia="Times New Roman"/>
                                  <w:sz w:val="16"/>
                                  <w:szCs w:val="16"/>
                                </w:rPr>
                                <w:t> </w:t>
                              </w:r>
                            </w:p>
                          </w:txbxContent>
                        </wps:txbx>
                        <wps:bodyPr rot="0" spcFirstLastPara="0" vert="horz" wrap="square" lIns="75413" tIns="37704" rIns="75413" bIns="37704" numCol="1" spcCol="0" rtlCol="0" fromWordArt="0" anchor="ctr" anchorCtr="0" forceAA="0" compatLnSpc="1">
                          <a:prstTxWarp prst="textNoShape">
                            <a:avLst/>
                          </a:prstTxWarp>
                          <a:noAutofit/>
                        </wps:bodyPr>
                      </wps:wsp>
                      <wps:wsp>
                        <wps:cNvPr id="52" name="Elbow Connector 146"/>
                        <wps:cNvCnPr/>
                        <wps:spPr>
                          <a:xfrm flipV="1">
                            <a:off x="676957" y="640702"/>
                            <a:ext cx="1324079" cy="890255"/>
                          </a:xfrm>
                          <a:prstGeom prst="bentConnector2">
                            <a:avLst/>
                          </a:prstGeom>
                          <a:ln>
                            <a:solidFill>
                              <a:schemeClr val="bg2">
                                <a:lumMod val="50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53" name="Connector: Elbow 53"/>
                        <wps:cNvCnPr/>
                        <wps:spPr>
                          <a:xfrm flipV="1">
                            <a:off x="1336464" y="650024"/>
                            <a:ext cx="525674" cy="299950"/>
                          </a:xfrm>
                          <a:prstGeom prst="bentConnector3">
                            <a:avLst>
                              <a:gd name="adj1" fmla="val 100246"/>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1343279" y="1171575"/>
                            <a:ext cx="2401098" cy="0"/>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46C42C2" id="Canvas 55" o:spid="_x0000_s1098" editas="canvas" style="width:372.25pt;height:204.45pt;mso-position-horizontal-relative:char;mso-position-vertical-relative:line" coordsize="47275,2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">
                <v:shape id="_x0000_s1099" type="#_x0000_t75" style="position:absolute;width:47275;height:25965;visibility:visible;mso-wrap-style:square">
                  <v:fill o:detectmouseclick="t"/>
                  <v:path o:connecttype="none"/>
                </v:shape>
                <v:rect id="Rectangle 6" o:spid="_x0000_s1100" style="position:absolute;top:2844;width:13363;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" fillcolor="#9c89da" stroked="f" strokeweight="1pt">
                  <v:textbox inset="2.09481mm,1.0473mm,2.09481mm,1.0473mm">
                    <w:txbxContent>
                      <w:p w14:paraId="7C7F07C7" w14:textId="77777777" w:rsidR="00427610" w:rsidRPr="00922055" w:rsidRDefault="00427610" w:rsidP="00922055">
                        <w:pPr>
                          <w:spacing w:after="0"/>
                          <w:jc w:val="center"/>
                          <w:rPr>
                            <w:rFonts w:cs="Arial"/>
                            <w:color w:val="FFFFFF" w:themeColor="background1"/>
                            <w:sz w:val="16"/>
                            <w:szCs w:val="16"/>
                          </w:rPr>
                        </w:pPr>
                        <w:r w:rsidRPr="00922055">
                          <w:rPr>
                            <w:rFonts w:cs="Arial"/>
                            <w:color w:val="FFFFFF" w:themeColor="background1"/>
                            <w:sz w:val="16"/>
                            <w:szCs w:val="16"/>
                          </w:rPr>
                          <w:t>Regional situational reports</w:t>
                        </w:r>
                      </w:p>
                    </w:txbxContent>
                  </v:textbox>
                </v:rect>
                <v:rect id="Rectangle 7" o:spid="_x0000_s1101" style="position:absolute;left:70;top:16670;width:13296;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" fillcolor="#9c89da" stroked="f" strokeweight="1pt">
                  <v:textbox inset="2.09481mm,1.0473mm,2.09481mm,1.0473mm">
                    <w:txbxContent>
                      <w:p w14:paraId="305A6AE9" w14:textId="77777777" w:rsidR="00427610" w:rsidRPr="00922055" w:rsidRDefault="00427610" w:rsidP="00922055">
                        <w:pPr>
                          <w:spacing w:after="0"/>
                          <w:jc w:val="center"/>
                          <w:rPr>
                            <w:rFonts w:cs="Arial"/>
                            <w:color w:val="FFFFFF" w:themeColor="background1"/>
                            <w:sz w:val="16"/>
                            <w:szCs w:val="16"/>
                          </w:rPr>
                        </w:pPr>
                        <w:r w:rsidRPr="00922055">
                          <w:rPr>
                            <w:rFonts w:cs="Arial"/>
                            <w:color w:val="FFFFFF" w:themeColor="background1"/>
                            <w:sz w:val="16"/>
                            <w:szCs w:val="16"/>
                          </w:rPr>
                          <w:t>Technical papers</w:t>
                        </w:r>
                      </w:p>
                    </w:txbxContent>
                  </v:textbox>
                </v:rect>
                <v:rect id="Rectangle 9" o:spid="_x0000_s1102" style="position:absolute;width:13366;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" fillcolor="#5b9bd5 [3204]" stroked="f" strokeweight=".5pt">
                  <v:textbox inset="2.09481mm,1.0473mm,2.09481mm,1.0473mm">
                    <w:txbxContent>
                      <w:p w14:paraId="17C42BD0" w14:textId="77777777" w:rsidR="00427610" w:rsidRPr="00922055" w:rsidRDefault="00427610" w:rsidP="00922055">
                        <w:pPr>
                          <w:spacing w:after="0"/>
                          <w:jc w:val="center"/>
                          <w:rPr>
                            <w:rFonts w:cs="Arial"/>
                            <w:color w:val="FFFFFF" w:themeColor="background1"/>
                            <w:sz w:val="16"/>
                            <w:szCs w:val="16"/>
                            <w:lang w:val="en-US"/>
                          </w:rPr>
                        </w:pPr>
                        <w:r w:rsidRPr="00922055">
                          <w:rPr>
                            <w:rFonts w:cs="Arial"/>
                            <w:color w:val="FFFFFF" w:themeColor="background1"/>
                            <w:sz w:val="16"/>
                            <w:szCs w:val="16"/>
                            <w:lang w:val="en-US"/>
                          </w:rPr>
                          <w:t>PREPARATORY PHASE</w:t>
                        </w:r>
                      </w:p>
                    </w:txbxContent>
                  </v:textbox>
                </v:rect>
                <v:rect id="Rectangle 11" o:spid="_x0000_s1103" style="position:absolute;top:20069;width:46952;height:5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" filled="f" stroked="f" strokeweight="1pt">
                  <v:textbox inset="2.09481mm,1.0473mm,2.09481mm,1.0473mm">
                    <w:txbxContent>
                      <w:p w14:paraId="5BD182C2" w14:textId="77777777" w:rsidR="00427610" w:rsidRPr="000939B9" w:rsidRDefault="00427610" w:rsidP="00922055">
                        <w:pPr>
                          <w:spacing w:after="0"/>
                          <w:rPr>
                            <w:rFonts w:ascii="Arial" w:hAnsi="Arial" w:cs="Arial"/>
                            <w:color w:val="000000" w:themeColor="text1"/>
                            <w:sz w:val="12"/>
                            <w:szCs w:val="12"/>
                          </w:rPr>
                        </w:pPr>
                        <w:r w:rsidRPr="000939B9">
                          <w:rPr>
                            <w:rFonts w:ascii="Arial" w:hAnsi="Arial" w:cs="Arial"/>
                            <w:color w:val="000000" w:themeColor="text1"/>
                            <w:sz w:val="12"/>
                            <w:szCs w:val="12"/>
                          </w:rPr>
                          <w:t>Technical Papers:</w:t>
                        </w:r>
                      </w:p>
                      <w:p w14:paraId="0F922F29" w14:textId="77777777" w:rsidR="00427610" w:rsidRPr="000939B9" w:rsidRDefault="00427610" w:rsidP="00922055">
                        <w:pPr>
                          <w:spacing w:after="0"/>
                          <w:rPr>
                            <w:rFonts w:ascii="Arial" w:hAnsi="Arial" w:cs="Arial"/>
                            <w:color w:val="000000" w:themeColor="text1"/>
                            <w:sz w:val="12"/>
                            <w:szCs w:val="12"/>
                          </w:rPr>
                        </w:pPr>
                        <w:r w:rsidRPr="000939B9">
                          <w:rPr>
                            <w:rFonts w:ascii="Arial" w:hAnsi="Arial" w:cs="Arial"/>
                            <w:color w:val="000000" w:themeColor="text1"/>
                            <w:sz w:val="12"/>
                            <w:szCs w:val="12"/>
                          </w:rPr>
                          <w:t>1. Synthesis of national socio-economic development and health directions, and setting the working framework for NUHRA 2017-2022</w:t>
                        </w:r>
                      </w:p>
                      <w:p w14:paraId="7627F3D6" w14:textId="77777777" w:rsidR="00427610" w:rsidRPr="000939B9" w:rsidRDefault="00427610" w:rsidP="00922055">
                        <w:pPr>
                          <w:spacing w:after="0"/>
                          <w:rPr>
                            <w:rFonts w:ascii="Arial" w:hAnsi="Arial" w:cs="Arial"/>
                            <w:color w:val="000000" w:themeColor="text1"/>
                            <w:sz w:val="12"/>
                            <w:szCs w:val="12"/>
                          </w:rPr>
                        </w:pPr>
                        <w:r w:rsidRPr="000939B9">
                          <w:rPr>
                            <w:rFonts w:ascii="Arial" w:hAnsi="Arial" w:cs="Arial"/>
                            <w:color w:val="000000" w:themeColor="text1"/>
                            <w:sz w:val="12"/>
                            <w:szCs w:val="12"/>
                          </w:rPr>
                          <w:t>2. A 20/20 vision of the Philippine health sector by 2040: review of current trends, developments, and challenges</w:t>
                        </w:r>
                      </w:p>
                      <w:p w14:paraId="75C23E91" w14:textId="77777777" w:rsidR="00427610" w:rsidRPr="000939B9" w:rsidRDefault="00427610" w:rsidP="00922055">
                        <w:pPr>
                          <w:spacing w:after="0"/>
                          <w:rPr>
                            <w:rFonts w:ascii="Arial" w:hAnsi="Arial" w:cs="Arial"/>
                            <w:color w:val="000000" w:themeColor="text1"/>
                            <w:sz w:val="12"/>
                            <w:szCs w:val="12"/>
                          </w:rPr>
                        </w:pPr>
                        <w:r w:rsidRPr="000939B9">
                          <w:rPr>
                            <w:rFonts w:ascii="Arial" w:hAnsi="Arial" w:cs="Arial"/>
                            <w:color w:val="000000" w:themeColor="text1"/>
                            <w:sz w:val="12"/>
                            <w:szCs w:val="12"/>
                          </w:rPr>
                          <w:t>3. Towards a relevant and actionable Philippine health research agenda: a review</w:t>
                        </w:r>
                      </w:p>
                      <w:p w14:paraId="37E73B2F" w14:textId="77777777" w:rsidR="00427610" w:rsidRPr="000939B9" w:rsidRDefault="00427610" w:rsidP="00922055">
                        <w:pPr>
                          <w:rPr>
                            <w:rFonts w:ascii="Arial" w:hAnsi="Arial" w:cs="Arial"/>
                            <w:color w:val="000000" w:themeColor="text1"/>
                            <w:sz w:val="12"/>
                            <w:szCs w:val="12"/>
                          </w:rPr>
                        </w:pPr>
                        <w:r w:rsidRPr="000939B9">
                          <w:rPr>
                            <w:rFonts w:ascii="Arial" w:hAnsi="Arial" w:cs="Arial"/>
                            <w:color w:val="000000" w:themeColor="text1"/>
                            <w:sz w:val="12"/>
                            <w:szCs w:val="12"/>
                          </w:rPr>
                          <w:t>4. Enabling greater private sector participation in health research in the Philippines</w:t>
                        </w:r>
                      </w:p>
                    </w:txbxContent>
                  </v:textbox>
                </v:rect>
                <v:rect id="Rectangle 13" o:spid="_x0000_s1104" style="position:absolute;left:14825;top:54;width:31423;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" fillcolor="#5b9bd5 [3204]" stroked="f" strokeweight=".5pt">
                  <v:textbox inset="2.09481mm,1.0473mm,2.09481mm,1.0473mm">
                    <w:txbxContent>
                      <w:p w14:paraId="3CD65350" w14:textId="77777777" w:rsidR="00427610" w:rsidRPr="00922055" w:rsidRDefault="00427610" w:rsidP="00922055">
                        <w:pPr>
                          <w:spacing w:after="0"/>
                          <w:jc w:val="center"/>
                          <w:rPr>
                            <w:rFonts w:cs="Arial"/>
                            <w:color w:val="FFFFFF" w:themeColor="background1"/>
                            <w:sz w:val="16"/>
                            <w:szCs w:val="16"/>
                          </w:rPr>
                        </w:pPr>
                        <w:r w:rsidRPr="00922055">
                          <w:rPr>
                            <w:rFonts w:cs="Arial"/>
                            <w:color w:val="FFFFFF" w:themeColor="background1"/>
                            <w:sz w:val="16"/>
                            <w:szCs w:val="16"/>
                          </w:rPr>
                          <w:t>IMPLEMENTATION PHASE</w:t>
                        </w:r>
                      </w:p>
                    </w:txbxContent>
                  </v:textbox>
                </v:rect>
                <v:rect id="Rectangle 14" o:spid="_x0000_s1105" style="position:absolute;left:14894;top:16678;width:10374;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" fillcolor="#9c89da" stroked="f" strokeweight="1pt">
                  <v:textbox inset="2.09481mm,1.0473mm,2.09481mm,1.0473mm">
                    <w:txbxContent>
                      <w:p w14:paraId="05470AB8" w14:textId="77777777" w:rsidR="00427610" w:rsidRPr="00922055" w:rsidRDefault="00427610" w:rsidP="00922055">
                        <w:pPr>
                          <w:spacing w:after="0"/>
                          <w:jc w:val="center"/>
                          <w:rPr>
                            <w:rFonts w:cs="Arial"/>
                            <w:color w:val="FFFFFF" w:themeColor="background1"/>
                            <w:sz w:val="16"/>
                            <w:szCs w:val="16"/>
                          </w:rPr>
                        </w:pPr>
                        <w:r w:rsidRPr="00922055">
                          <w:rPr>
                            <w:rFonts w:cs="Arial"/>
                            <w:color w:val="FFFFFF" w:themeColor="background1"/>
                            <w:sz w:val="16"/>
                            <w:szCs w:val="16"/>
                          </w:rPr>
                          <w:t>Process documentation</w:t>
                        </w:r>
                      </w:p>
                    </w:txbxContent>
                  </v:textbox>
                </v:rect>
                <v:rect id="Rectangle 34" o:spid="_x0000_s1106" style="position:absolute;left:37491;top:16423;width:8832;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" fillcolor="#9c89da" stroked="f" strokeweight="1pt">
                  <v:textbox inset="2.09481mm,1.0473mm,2.09481mm,1.0473mm">
                    <w:txbxContent>
                      <w:p w14:paraId="1172E27A" w14:textId="77777777" w:rsidR="00427610" w:rsidRPr="00922055" w:rsidRDefault="00427610" w:rsidP="00922055">
                        <w:pPr>
                          <w:spacing w:after="0"/>
                          <w:jc w:val="center"/>
                          <w:rPr>
                            <w:rFonts w:cs="Arial"/>
                            <w:color w:val="FFFFFF" w:themeColor="background1"/>
                            <w:sz w:val="16"/>
                            <w:szCs w:val="16"/>
                          </w:rPr>
                        </w:pPr>
                        <w:r w:rsidRPr="00922055">
                          <w:rPr>
                            <w:rFonts w:cs="Arial"/>
                            <w:color w:val="FFFFFF" w:themeColor="background1"/>
                            <w:sz w:val="16"/>
                            <w:szCs w:val="16"/>
                          </w:rPr>
                          <w:t>NUHRA</w:t>
                        </w:r>
                        <w:r w:rsidRPr="00922055">
                          <w:rPr>
                            <w:rFonts w:cs="Arial"/>
                            <w:color w:val="FFFFFF" w:themeColor="background1"/>
                            <w:sz w:val="16"/>
                            <w:szCs w:val="16"/>
                          </w:rPr>
                          <w:br/>
                          <w:t>2017-2022</w:t>
                        </w:r>
                      </w:p>
                    </w:txbxContent>
                  </v:textbox>
                </v:rect>
                <v:rect id="Rectangle 35" o:spid="_x0000_s1107" style="position:absolute;left:26545;top:3517;width:9442;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" fillcolor="#9c89da" stroked="f" strokeweight="1pt">
                  <v:textbox inset="2.09481mm,1.0473mm,2.09481mm,1.0473mm">
                    <w:txbxContent>
                      <w:p w14:paraId="7F672D8B" w14:textId="77777777" w:rsidR="00427610" w:rsidRPr="00922055" w:rsidRDefault="00427610" w:rsidP="00922055">
                        <w:pPr>
                          <w:pStyle w:val="NormalWeb"/>
                          <w:spacing w:before="0" w:beforeAutospacing="0" w:after="0" w:afterAutospacing="0" w:line="256" w:lineRule="auto"/>
                          <w:jc w:val="center"/>
                          <w:rPr>
                            <w:rFonts w:asciiTheme="minorHAnsi" w:hAnsiTheme="minorHAnsi"/>
                            <w:color w:val="FFFFFF" w:themeColor="background1"/>
                            <w:sz w:val="16"/>
                            <w:szCs w:val="16"/>
                          </w:rPr>
                        </w:pPr>
                        <w:r w:rsidRPr="00922055">
                          <w:rPr>
                            <w:rFonts w:asciiTheme="minorHAnsi" w:eastAsia="Yu Mincho" w:hAnsiTheme="minorHAnsi"/>
                            <w:color w:val="FFFFFF" w:themeColor="background1"/>
                            <w:sz w:val="16"/>
                            <w:szCs w:val="16"/>
                          </w:rPr>
                          <w:t>RUHRAs</w:t>
                        </w:r>
                      </w:p>
                    </w:txbxContent>
                  </v:textbox>
                </v:rect>
                <v:rect id="Rectangle 36" o:spid="_x0000_s1108" style="position:absolute;left:14823;top:2845;width:10374;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" fillcolor="#43bff3" stroked="f" strokeweight="1pt">
                  <v:textbox inset="2.09481mm,1.0473mm,2.09481mm,1.0473mm">
                    <w:txbxContent>
                      <w:p w14:paraId="344B3BC9" w14:textId="77777777" w:rsidR="00427610" w:rsidRPr="00922055" w:rsidRDefault="00427610" w:rsidP="00922055">
                        <w:pPr>
                          <w:spacing w:after="0"/>
                          <w:jc w:val="center"/>
                          <w:rPr>
                            <w:rFonts w:cs="Arial"/>
                            <w:color w:val="000000" w:themeColor="text1"/>
                            <w:sz w:val="16"/>
                            <w:szCs w:val="16"/>
                          </w:rPr>
                        </w:pPr>
                        <w:r w:rsidRPr="00922055">
                          <w:rPr>
                            <w:rFonts w:cs="Arial"/>
                            <w:color w:val="000000" w:themeColor="text1"/>
                            <w:sz w:val="16"/>
                            <w:szCs w:val="16"/>
                          </w:rPr>
                          <w:t>Regional consultations</w:t>
                        </w:r>
                      </w:p>
                    </w:txbxContent>
                  </v:textbox>
                </v:rect>
                <v:rect id="Rectangle 37" o:spid="_x0000_s1109" style="position:absolute;left:70;top:8366;width:13364;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" fillcolor="#9c89da" stroked="f" strokeweight="1pt">
                  <v:textbox inset="2.09481mm,1.0473mm,2.09481mm,1.0473mm">
                    <w:txbxContent>
                      <w:p w14:paraId="45416576" w14:textId="77777777" w:rsidR="00427610" w:rsidRPr="00922055" w:rsidRDefault="00427610" w:rsidP="00922055">
                        <w:pPr>
                          <w:spacing w:after="0"/>
                          <w:jc w:val="center"/>
                          <w:rPr>
                            <w:rFonts w:cs="Arial"/>
                            <w:color w:val="FFFFFF" w:themeColor="background1"/>
                            <w:sz w:val="16"/>
                            <w:szCs w:val="16"/>
                          </w:rPr>
                        </w:pPr>
                        <w:r w:rsidRPr="00922055">
                          <w:rPr>
                            <w:rFonts w:cs="Arial"/>
                            <w:color w:val="FFFFFF" w:themeColor="background1"/>
                            <w:sz w:val="16"/>
                            <w:szCs w:val="16"/>
                          </w:rPr>
                          <w:t>Infographics</w:t>
                        </w:r>
                      </w:p>
                    </w:txbxContent>
                  </v:textbox>
                </v:rect>
                <v:rect id="Rectangle 38" o:spid="_x0000_s1110" style="position:absolute;left:37448;top:11420;width:8832;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" fillcolor="#43bff3" stroked="f" strokeweight="1pt">
                  <v:textbox inset="2.09481mm,1.0473mm,2.09481mm,1.0473mm">
                    <w:txbxContent>
                      <w:p w14:paraId="78DE38BB" w14:textId="77777777" w:rsidR="00427610" w:rsidRPr="00922055" w:rsidRDefault="00427610" w:rsidP="00922055">
                        <w:pPr>
                          <w:spacing w:after="0"/>
                          <w:jc w:val="center"/>
                          <w:rPr>
                            <w:rFonts w:cs="Arial"/>
                            <w:color w:val="000000" w:themeColor="text1"/>
                            <w:sz w:val="16"/>
                            <w:szCs w:val="16"/>
                          </w:rPr>
                        </w:pPr>
                        <w:r w:rsidRPr="00922055">
                          <w:rPr>
                            <w:rFonts w:cs="Arial"/>
                            <w:color w:val="000000" w:themeColor="text1"/>
                            <w:sz w:val="16"/>
                            <w:szCs w:val="16"/>
                          </w:rPr>
                          <w:t>National consultations</w:t>
                        </w:r>
                      </w:p>
                    </w:txbxContent>
                  </v:textbox>
                </v:rect>
                <v:rect id="Rectangle 39" o:spid="_x0000_s1111" style="position:absolute;left:37414;top:2767;width:8829;height:7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" fillcolor="#9c89da" stroked="f" strokeweight="1pt">
                  <v:textbox inset="2.09481mm,1.0473mm,2.09481mm,1.0473mm">
                    <w:txbxContent>
                      <w:p w14:paraId="0033481C" w14:textId="77777777" w:rsidR="00427610" w:rsidRPr="00922055" w:rsidRDefault="00427610" w:rsidP="00922055">
                        <w:pPr>
                          <w:spacing w:after="0"/>
                          <w:jc w:val="center"/>
                          <w:rPr>
                            <w:rFonts w:cs="Arial"/>
                            <w:color w:val="FFFFFF" w:themeColor="background1"/>
                            <w:sz w:val="16"/>
                            <w:szCs w:val="16"/>
                          </w:rPr>
                        </w:pPr>
                        <w:r w:rsidRPr="00922055">
                          <w:rPr>
                            <w:rFonts w:cs="Arial"/>
                            <w:color w:val="FFFFFF" w:themeColor="background1"/>
                            <w:sz w:val="16"/>
                            <w:szCs w:val="16"/>
                          </w:rPr>
                          <w:t>Draft NUHRA</w:t>
                        </w:r>
                        <w:r w:rsidRPr="00922055">
                          <w:rPr>
                            <w:rFonts w:cs="Arial"/>
                            <w:color w:val="FFFFFF" w:themeColor="background1"/>
                            <w:sz w:val="16"/>
                            <w:szCs w:val="16"/>
                          </w:rPr>
                          <w:br/>
                          <w:t>2017-2022</w:t>
                        </w:r>
                      </w:p>
                    </w:txbxContent>
                  </v:textbox>
                </v:rect>
                <v:rect id="Rectangle 40" o:spid="_x0000_s1112" style="position:absolute;left:26659;top:6912;width:9442;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" fillcolor="#43bff3" stroked="f" strokeweight="1pt">
                  <v:textbox inset="2.09481mm,1.0473mm,2.09481mm,1.0473mm">
                    <w:txbxContent>
                      <w:p w14:paraId="4A621C7C" w14:textId="77777777" w:rsidR="00427610" w:rsidRPr="00922055" w:rsidRDefault="00427610" w:rsidP="00922055">
                        <w:pPr>
                          <w:pStyle w:val="NormalWeb"/>
                          <w:spacing w:before="0" w:beforeAutospacing="0" w:after="0" w:afterAutospacing="0" w:line="256" w:lineRule="auto"/>
                          <w:jc w:val="center"/>
                          <w:rPr>
                            <w:rFonts w:asciiTheme="minorHAnsi" w:hAnsiTheme="minorHAnsi"/>
                            <w:sz w:val="16"/>
                            <w:szCs w:val="16"/>
                          </w:rPr>
                        </w:pPr>
                        <w:r w:rsidRPr="00922055">
                          <w:rPr>
                            <w:rFonts w:asciiTheme="minorHAnsi" w:eastAsia="Yu Mincho" w:hAnsiTheme="minorHAnsi"/>
                            <w:color w:val="000000"/>
                            <w:sz w:val="16"/>
                            <w:szCs w:val="16"/>
                          </w:rPr>
                          <w:t>Core agency priorities</w:t>
                        </w:r>
                      </w:p>
                    </w:txbxContent>
                  </v:textbox>
                </v:rect>
                <v:shape id="Straight Arrow Connector 41" o:spid="_x0000_s1113" type="#_x0000_t32" style="position:absolute;left:25197;top:4816;width:1348;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" strokecolor="#747070 [1614]" strokeweight=".5pt">
                  <v:stroke endarrow="block" joinstyle="miter"/>
                </v:shape>
                <v:rect id="Rectangle 42" o:spid="_x0000_s1114" style="position:absolute;left:37416;top:3907;width:1940;height:1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" filled="f" stroked="f" strokeweight="1pt">
                  <v:textbox inset="2.09481mm,1.0473mm,2.09481mm,1.0473mm">
                    <w:txbxContent>
                      <w:p w14:paraId="30EB915F" w14:textId="77777777" w:rsidR="00427610" w:rsidRPr="00922055" w:rsidRDefault="00427610" w:rsidP="00922055">
                        <w:pPr>
                          <w:pStyle w:val="NormalWeb"/>
                          <w:spacing w:before="0" w:beforeAutospacing="0" w:after="0" w:afterAutospacing="0" w:line="254" w:lineRule="auto"/>
                          <w:jc w:val="center"/>
                          <w:rPr>
                            <w:sz w:val="16"/>
                            <w:szCs w:val="16"/>
                          </w:rPr>
                        </w:pPr>
                      </w:p>
                    </w:txbxContent>
                  </v:textbox>
                </v:rect>
                <v:shape id="Straight Arrow Connector 43" o:spid="_x0000_s1115" type="#_x0000_t32" style="position:absolute;left:35987;top:4757;width:1429;height: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" strokecolor="#747070 [1614]" strokeweight=".5pt">
                  <v:stroke endarrow="block" joinstyle="miter"/>
                </v:shape>
                <v:rect id="Rectangle 44" o:spid="_x0000_s1116" style="position:absolute;left:37420;top:7899;width:1936;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" filled="f" stroked="f" strokeweight="1pt">
                  <v:textbox inset="2.09481mm,1.0473mm,2.09481mm,1.0473mm">
                    <w:txbxContent>
                      <w:p w14:paraId="5834C6F2" w14:textId="77777777" w:rsidR="00427610" w:rsidRPr="00922055" w:rsidRDefault="00427610" w:rsidP="00922055">
                        <w:pPr>
                          <w:pStyle w:val="NormalWeb"/>
                          <w:spacing w:before="0" w:beforeAutospacing="0" w:after="0" w:afterAutospacing="0" w:line="252" w:lineRule="auto"/>
                          <w:jc w:val="center"/>
                          <w:rPr>
                            <w:sz w:val="16"/>
                            <w:szCs w:val="16"/>
                          </w:rPr>
                        </w:pPr>
                        <w:r w:rsidRPr="00922055">
                          <w:rPr>
                            <w:rFonts w:eastAsia="Times New Roman"/>
                            <w:sz w:val="16"/>
                            <w:szCs w:val="16"/>
                          </w:rPr>
                          <w:t> </w:t>
                        </w:r>
                      </w:p>
                    </w:txbxContent>
                  </v:textbox>
                </v:rect>
                <v:shape id="Straight Arrow Connector 45" o:spid="_x0000_s1117" type="#_x0000_t32" style="position:absolute;left:36101;top:8729;width:1319;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" strokecolor="#747070 [1614]" strokeweight=".5pt">
                  <v:stroke endarrow="block" joinstyle="miter"/>
                </v:shape>
                <v:shape id="Straight Arrow Connector 46" o:spid="_x0000_s1118" type="#_x0000_t32" style="position:absolute;left:41829;top:9978;width:35;height:1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" strokecolor="#747070 [1614]" strokeweight=".5pt">
                  <v:stroke endarrow="block" joinstyle="miter"/>
                </v:shape>
                <v:shape id="Straight Arrow Connector 47" o:spid="_x0000_s1119" type="#_x0000_t32" style="position:absolute;left:41864;top:14972;width:43;height:1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" strokecolor="#747070 [1614]" strokeweight=".5pt">
                  <v:stroke endarrow="block" joinstyle="miter"/>
                </v:shape>
                <v:rect id="Rectangle 48" o:spid="_x0000_s1120" style="position:absolute;left:11431;top:10057;width:1936;height:1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" filled="f" stroked="f" strokeweight="1pt">
                  <v:textbox inset="2.09481mm,1.0473mm,2.09481mm,1.0473mm">
                    <w:txbxContent>
                      <w:p w14:paraId="7BC11F28" w14:textId="77777777" w:rsidR="00427610" w:rsidRPr="00922055" w:rsidRDefault="00427610" w:rsidP="00922055">
                        <w:pPr>
                          <w:pStyle w:val="NormalWeb"/>
                          <w:spacing w:before="0" w:beforeAutospacing="0" w:after="0" w:afterAutospacing="0" w:line="252" w:lineRule="auto"/>
                          <w:jc w:val="center"/>
                          <w:rPr>
                            <w:sz w:val="16"/>
                            <w:szCs w:val="16"/>
                          </w:rPr>
                        </w:pPr>
                        <w:r w:rsidRPr="00922055">
                          <w:rPr>
                            <w:rFonts w:eastAsia="Times New Roman"/>
                            <w:sz w:val="16"/>
                            <w:szCs w:val="16"/>
                          </w:rPr>
                          <w:t> </w:t>
                        </w:r>
                      </w:p>
                    </w:txbxContent>
                  </v:textbox>
                </v:rect>
                <v:shape id="Straight Arrow Connector 49" o:spid="_x0000_s1121" type="#_x0000_t32" style="position:absolute;left:6718;top:11972;width:34;height:46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" strokecolor="#747070 [1614]" strokeweight=".5pt">
                  <v:stroke endarrow="block" joinstyle="miter"/>
                </v:shape>
                <v:shape id="Straight Arrow Connector 50" o:spid="_x0000_s1122" type="#_x0000_t32" style="position:absolute;left:13366;top:4816;width:1455;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" strokecolor="#747070 [1614]" strokeweight=".5pt">
                  <v:stroke endarrow="block" joinstyle="miter"/>
                </v:shape>
                <v:rect id="Rectangle 51" o:spid="_x0000_s1123" style="position:absolute;left:4832;top:14842;width:1937;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" filled="f" stroked="f" strokeweight="1pt">
                  <v:textbox inset="2.09481mm,1.0473mm,2.09481mm,1.0473mm">
                    <w:txbxContent>
                      <w:p w14:paraId="3AD53B4A" w14:textId="77777777" w:rsidR="00427610" w:rsidRPr="00922055" w:rsidRDefault="00427610" w:rsidP="00922055">
                        <w:pPr>
                          <w:pStyle w:val="NormalWeb"/>
                          <w:spacing w:before="0" w:beforeAutospacing="0" w:after="0" w:afterAutospacing="0" w:line="252" w:lineRule="auto"/>
                          <w:jc w:val="center"/>
                          <w:rPr>
                            <w:sz w:val="16"/>
                            <w:szCs w:val="16"/>
                          </w:rPr>
                        </w:pPr>
                        <w:r w:rsidRPr="00922055">
                          <w:rPr>
                            <w:rFonts w:eastAsia="Times New Roman"/>
                            <w:sz w:val="16"/>
                            <w:szCs w:val="16"/>
                          </w:rPr>
                          <w:t> </w:t>
                        </w:r>
                      </w:p>
                    </w:txbxContent>
                  </v:textbox>
                </v:rect>
                <v:shape id="Elbow Connector 146" o:spid="_x0000_s1124" type="#_x0000_t33" style="position:absolute;left:6769;top:6407;width:13241;height:890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" strokecolor="#747070 [1614]" strokeweight=".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3" o:spid="_x0000_s1125" type="#_x0000_t34" style="position:absolute;left:13364;top:6500;width:5257;height:299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" adj="21653" strokecolor="#747070 [1614]" strokeweight=".5pt">
                  <v:stroke endarrow="block"/>
                </v:shape>
                <v:shape id="Straight Arrow Connector 54" o:spid="_x0000_s1126" type="#_x0000_t32" style="position:absolute;left:13432;top:11715;width:24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" strokecolor="#747070 [1614]" strokeweight=".5pt">
                  <v:stroke endarrow="block" joinstyle="miter"/>
                </v:shape>
                <w10:anchorlock/>
              </v:group>
            </w:pict>
          </mc:Fallback>
        </mc:AlternateContent>
      </w:r>
    </w:p>
    <w:p w14:paraId="4B5D6AF3" w14:textId="36FFDC11" w:rsidR="00321438" w:rsidRPr="00C649C6" w:rsidRDefault="00321438" w:rsidP="00C649C6">
      <w:pPr>
        <w:spacing w:after="0" w:line="240" w:lineRule="auto"/>
        <w:contextualSpacing/>
        <w:jc w:val="both"/>
        <w:rPr>
          <w:rFonts w:eastAsia="Times New Roman" w:cs="Arial"/>
          <w:color w:val="767171" w:themeColor="background2" w:themeShade="80"/>
          <w:sz w:val="14"/>
          <w:szCs w:val="14"/>
        </w:rPr>
      </w:pPr>
      <w:r w:rsidRPr="00C649C6">
        <w:rPr>
          <w:rFonts w:eastAsia="Times New Roman" w:cs="Arial"/>
          <w:color w:val="5B9BD5" w:themeColor="accent1"/>
          <w:sz w:val="14"/>
          <w:szCs w:val="14"/>
        </w:rPr>
        <w:t xml:space="preserve">Figure 4 </w:t>
      </w:r>
      <w:r w:rsidRPr="00C649C6">
        <w:rPr>
          <w:rFonts w:eastAsia="Times New Roman" w:cs="Arial"/>
          <w:color w:val="767171" w:themeColor="background2" w:themeShade="80"/>
          <w:sz w:val="14"/>
          <w:szCs w:val="14"/>
        </w:rPr>
        <w:t xml:space="preserve">A flowchart illustrating the outputs during the </w:t>
      </w:r>
      <w:r w:rsidR="0012487F">
        <w:rPr>
          <w:rFonts w:eastAsia="Times New Roman" w:cs="Arial"/>
          <w:color w:val="767171" w:themeColor="background2" w:themeShade="80"/>
          <w:sz w:val="14"/>
          <w:szCs w:val="14"/>
        </w:rPr>
        <w:t xml:space="preserve">development of </w:t>
      </w:r>
      <w:r w:rsidRPr="00C649C6">
        <w:rPr>
          <w:rFonts w:eastAsia="Times New Roman" w:cs="Arial"/>
          <w:color w:val="767171" w:themeColor="background2" w:themeShade="80"/>
          <w:sz w:val="14"/>
          <w:szCs w:val="14"/>
        </w:rPr>
        <w:t xml:space="preserve">the NUHRA 2017-2022. </w:t>
      </w:r>
      <w:r w:rsidR="00AD424B">
        <w:rPr>
          <w:rFonts w:eastAsia="Times New Roman" w:cs="Arial"/>
          <w:color w:val="767171" w:themeColor="background2" w:themeShade="80"/>
          <w:sz w:val="14"/>
          <w:szCs w:val="14"/>
        </w:rPr>
        <w:t>Purple</w:t>
      </w:r>
      <w:r w:rsidRPr="00C649C6">
        <w:rPr>
          <w:rFonts w:eastAsia="Times New Roman" w:cs="Arial"/>
          <w:color w:val="767171" w:themeColor="background2" w:themeShade="80"/>
          <w:sz w:val="14"/>
          <w:szCs w:val="14"/>
        </w:rPr>
        <w:t xml:space="preserve"> boxes indicate the output documents.</w:t>
      </w:r>
    </w:p>
    <w:p w14:paraId="585069B3" w14:textId="536BFDED" w:rsidR="00F7420D" w:rsidRDefault="00F7420D" w:rsidP="00436666">
      <w:pPr>
        <w:spacing w:after="0" w:line="240" w:lineRule="auto"/>
        <w:contextualSpacing/>
        <w:jc w:val="both"/>
        <w:rPr>
          <w:rFonts w:asciiTheme="majorHAnsi" w:eastAsia="Times New Roman" w:hAnsiTheme="majorHAnsi" w:cs="Arial"/>
          <w:color w:val="3B3838" w:themeColor="background2" w:themeShade="40"/>
          <w:sz w:val="18"/>
          <w:szCs w:val="18"/>
        </w:rPr>
      </w:pPr>
    </w:p>
    <w:p w14:paraId="181D615B" w14:textId="06E3E5B5" w:rsidR="00225A99" w:rsidRDefault="00225A99" w:rsidP="00225A99">
      <w:pPr>
        <w:spacing w:after="0" w:line="240" w:lineRule="auto"/>
        <w:contextualSpacing/>
        <w:jc w:val="both"/>
        <w:rPr>
          <w:rFonts w:eastAsia="Times New Roman" w:cs="Arial"/>
          <w:color w:val="5B9BD5" w:themeColor="accent1"/>
          <w:sz w:val="14"/>
          <w:szCs w:val="14"/>
        </w:rPr>
      </w:pPr>
    </w:p>
    <w:p w14:paraId="4D3AF720" w14:textId="3BA1C92B" w:rsidR="00225A99" w:rsidRPr="00F7420D" w:rsidRDefault="00225A99" w:rsidP="00225A99">
      <w:pPr>
        <w:spacing w:after="0" w:line="240" w:lineRule="auto"/>
        <w:contextualSpacing/>
        <w:jc w:val="both"/>
        <w:rPr>
          <w:rFonts w:asciiTheme="majorHAnsi" w:hAnsiTheme="majorHAnsi"/>
          <w:color w:val="3B3838"/>
          <w:sz w:val="18"/>
          <w:szCs w:val="18"/>
        </w:rPr>
      </w:pPr>
      <w:r w:rsidRPr="00F7420D">
        <w:rPr>
          <w:rFonts w:asciiTheme="majorHAnsi" w:hAnsiTheme="majorHAnsi"/>
          <w:color w:val="3B3838"/>
          <w:sz w:val="18"/>
          <w:szCs w:val="18"/>
        </w:rPr>
        <w:t>Each region developed a regional situational report describing the stakeholders, health research context, and the health challenges, issues, gaps, and threats in the region. The report was drafted by focal persons and key informants with knowledge of local health needs. Four technical papers were also developed to frame key issues surrounding health, health sector, and health research needs at the national level</w:t>
      </w:r>
      <w:r>
        <w:rPr>
          <w:rFonts w:asciiTheme="majorHAnsi" w:hAnsiTheme="majorHAnsi"/>
          <w:color w:val="3B3838"/>
          <w:sz w:val="18"/>
          <w:szCs w:val="18"/>
        </w:rPr>
        <w:t xml:space="preserve"> (Box 1)</w:t>
      </w:r>
      <w:r w:rsidRPr="00F7420D">
        <w:rPr>
          <w:rFonts w:asciiTheme="majorHAnsi" w:hAnsiTheme="majorHAnsi"/>
          <w:color w:val="3B3838"/>
          <w:sz w:val="18"/>
          <w:szCs w:val="18"/>
        </w:rPr>
        <w:t>. These papers include a) Synthesis of national socio-economic development and health directions, and setting the working framework for NUHRA 2017-2022 (</w:t>
      </w:r>
      <w:proofErr w:type="spellStart"/>
      <w:r w:rsidRPr="00F7420D">
        <w:rPr>
          <w:rFonts w:asciiTheme="majorHAnsi" w:hAnsiTheme="majorHAnsi"/>
          <w:color w:val="3B3838"/>
          <w:sz w:val="18"/>
          <w:szCs w:val="18"/>
        </w:rPr>
        <w:t>Salisi</w:t>
      </w:r>
      <w:proofErr w:type="spellEnd"/>
      <w:r w:rsidRPr="00F7420D">
        <w:rPr>
          <w:rFonts w:asciiTheme="majorHAnsi" w:hAnsiTheme="majorHAnsi"/>
          <w:color w:val="3B3838"/>
          <w:sz w:val="18"/>
          <w:szCs w:val="18"/>
        </w:rPr>
        <w:t xml:space="preserve"> and </w:t>
      </w:r>
      <w:proofErr w:type="spellStart"/>
      <w:r w:rsidRPr="00F7420D">
        <w:rPr>
          <w:rFonts w:asciiTheme="majorHAnsi" w:hAnsiTheme="majorHAnsi"/>
          <w:color w:val="3B3838"/>
          <w:sz w:val="18"/>
          <w:szCs w:val="18"/>
        </w:rPr>
        <w:t>Ora</w:t>
      </w:r>
      <w:r w:rsidR="00CE4118">
        <w:rPr>
          <w:rFonts w:asciiTheme="majorHAnsi" w:hAnsiTheme="majorHAnsi"/>
          <w:color w:val="3B3838"/>
          <w:sz w:val="18"/>
          <w:szCs w:val="18"/>
        </w:rPr>
        <w:t>ñ</w:t>
      </w:r>
      <w:r w:rsidRPr="00F7420D">
        <w:rPr>
          <w:rFonts w:asciiTheme="majorHAnsi" w:hAnsiTheme="majorHAnsi"/>
          <w:color w:val="3B3838"/>
          <w:sz w:val="18"/>
          <w:szCs w:val="18"/>
        </w:rPr>
        <w:t>o</w:t>
      </w:r>
      <w:proofErr w:type="spellEnd"/>
      <w:r w:rsidRPr="00F7420D">
        <w:rPr>
          <w:rFonts w:asciiTheme="majorHAnsi" w:hAnsiTheme="majorHAnsi"/>
          <w:color w:val="3B3838"/>
          <w:sz w:val="18"/>
          <w:szCs w:val="18"/>
        </w:rPr>
        <w:t>, 2017); b) A 20/20 vision of the Philippine health sector by 2040: review of current trends, developments, and challenges (</w:t>
      </w:r>
      <w:proofErr w:type="spellStart"/>
      <w:r w:rsidRPr="00F7420D">
        <w:rPr>
          <w:rFonts w:asciiTheme="majorHAnsi" w:hAnsiTheme="majorHAnsi"/>
          <w:color w:val="3B3838"/>
          <w:sz w:val="18"/>
          <w:szCs w:val="18"/>
        </w:rPr>
        <w:t>Klingel</w:t>
      </w:r>
      <w:proofErr w:type="spellEnd"/>
      <w:r w:rsidRPr="00F7420D">
        <w:rPr>
          <w:rFonts w:asciiTheme="majorHAnsi" w:hAnsiTheme="majorHAnsi"/>
          <w:color w:val="3B3838"/>
          <w:sz w:val="18"/>
          <w:szCs w:val="18"/>
        </w:rPr>
        <w:t xml:space="preserve"> and </w:t>
      </w:r>
      <w:proofErr w:type="spellStart"/>
      <w:r w:rsidRPr="00F7420D">
        <w:rPr>
          <w:rFonts w:asciiTheme="majorHAnsi" w:hAnsiTheme="majorHAnsi"/>
          <w:color w:val="3B3838"/>
          <w:sz w:val="18"/>
          <w:szCs w:val="18"/>
        </w:rPr>
        <w:t>Zu</w:t>
      </w:r>
      <w:r w:rsidR="00CE4118">
        <w:rPr>
          <w:rFonts w:asciiTheme="majorHAnsi" w:hAnsiTheme="majorHAnsi"/>
          <w:color w:val="3B3838"/>
          <w:sz w:val="18"/>
          <w:szCs w:val="18"/>
        </w:rPr>
        <w:t>ñ</w:t>
      </w:r>
      <w:r w:rsidRPr="00F7420D">
        <w:rPr>
          <w:rFonts w:asciiTheme="majorHAnsi" w:hAnsiTheme="majorHAnsi"/>
          <w:color w:val="3B3838"/>
          <w:sz w:val="18"/>
          <w:szCs w:val="18"/>
        </w:rPr>
        <w:t>iga</w:t>
      </w:r>
      <w:proofErr w:type="spellEnd"/>
      <w:r w:rsidRPr="00F7420D">
        <w:rPr>
          <w:rFonts w:asciiTheme="majorHAnsi" w:hAnsiTheme="majorHAnsi"/>
          <w:color w:val="3B3838"/>
          <w:sz w:val="18"/>
          <w:szCs w:val="18"/>
        </w:rPr>
        <w:t xml:space="preserve">, 2017); c) Towards a relevant and actionable Philippine health research agenda: a review (Lopez and </w:t>
      </w:r>
      <w:proofErr w:type="spellStart"/>
      <w:r w:rsidRPr="00F7420D">
        <w:rPr>
          <w:rFonts w:asciiTheme="majorHAnsi" w:hAnsiTheme="majorHAnsi"/>
          <w:color w:val="3B3838"/>
          <w:sz w:val="18"/>
          <w:szCs w:val="18"/>
        </w:rPr>
        <w:t>Dizon</w:t>
      </w:r>
      <w:proofErr w:type="spellEnd"/>
      <w:r w:rsidRPr="00F7420D">
        <w:rPr>
          <w:rFonts w:asciiTheme="majorHAnsi" w:hAnsiTheme="majorHAnsi"/>
          <w:color w:val="3B3838"/>
          <w:sz w:val="18"/>
          <w:szCs w:val="18"/>
        </w:rPr>
        <w:t xml:space="preserve">, 2017); and, </w:t>
      </w:r>
      <w:r w:rsidR="00302954">
        <w:rPr>
          <w:rFonts w:asciiTheme="majorHAnsi" w:hAnsiTheme="majorHAnsi"/>
          <w:color w:val="3B3838"/>
          <w:sz w:val="18"/>
          <w:szCs w:val="18"/>
        </w:rPr>
        <w:t>d</w:t>
      </w:r>
      <w:r w:rsidRPr="00F7420D">
        <w:rPr>
          <w:rFonts w:asciiTheme="majorHAnsi" w:hAnsiTheme="majorHAnsi"/>
          <w:color w:val="3B3838"/>
          <w:sz w:val="18"/>
          <w:szCs w:val="18"/>
        </w:rPr>
        <w:t>) Enabling greater private sector participation in health research in the Philippines (</w:t>
      </w:r>
      <w:proofErr w:type="spellStart"/>
      <w:r w:rsidRPr="00F7420D">
        <w:rPr>
          <w:rFonts w:asciiTheme="majorHAnsi" w:hAnsiTheme="majorHAnsi"/>
          <w:color w:val="3B3838"/>
          <w:sz w:val="18"/>
          <w:szCs w:val="18"/>
        </w:rPr>
        <w:t>Magtubo</w:t>
      </w:r>
      <w:proofErr w:type="spellEnd"/>
      <w:r w:rsidRPr="00F7420D">
        <w:rPr>
          <w:rFonts w:asciiTheme="majorHAnsi" w:hAnsiTheme="majorHAnsi"/>
          <w:color w:val="3B3838"/>
          <w:sz w:val="18"/>
          <w:szCs w:val="18"/>
        </w:rPr>
        <w:t xml:space="preserve"> and Mauricio, 2017). Together, these papers provided the current research context and policies of government and multinational agencies based on published data, reports, and other documents. These also offered an assessment of the status of </w:t>
      </w:r>
      <w:r w:rsidR="00663AEA">
        <w:rPr>
          <w:rFonts w:asciiTheme="majorHAnsi" w:hAnsiTheme="majorHAnsi"/>
          <w:color w:val="3B3838"/>
          <w:sz w:val="18"/>
          <w:szCs w:val="18"/>
        </w:rPr>
        <w:t xml:space="preserve">the </w:t>
      </w:r>
      <w:r w:rsidRPr="00F7420D">
        <w:rPr>
          <w:rFonts w:asciiTheme="majorHAnsi" w:hAnsiTheme="majorHAnsi"/>
          <w:color w:val="3B3838"/>
          <w:sz w:val="18"/>
          <w:szCs w:val="18"/>
        </w:rPr>
        <w:t>Philippine health research and reviewed private sector participation in health research.</w:t>
      </w:r>
    </w:p>
    <w:p w14:paraId="6FEFFB50" w14:textId="00D6B151" w:rsidR="00225A99" w:rsidRDefault="00225A99" w:rsidP="00225A99">
      <w:pPr>
        <w:spacing w:after="0" w:line="240" w:lineRule="auto"/>
        <w:contextualSpacing/>
        <w:jc w:val="both"/>
        <w:rPr>
          <w:rFonts w:eastAsia="Times New Roman" w:cs="Arial"/>
          <w:color w:val="5B9BD5" w:themeColor="accent1"/>
          <w:sz w:val="14"/>
          <w:szCs w:val="14"/>
        </w:rPr>
      </w:pPr>
    </w:p>
    <w:p w14:paraId="26FAAC7D" w14:textId="62B04438" w:rsidR="00225A99" w:rsidRPr="00F7420D" w:rsidRDefault="00225A99" w:rsidP="00225A99">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 xml:space="preserve">Participants of the regional and national consultations expressed their agreement to health sector and health research challenges from their experiences. Introduction of new opportunities and directions was essential to raise the potential of health research’s contribution to scientific and social growth. NUHRA 2017-2022 </w:t>
      </w:r>
      <w:r w:rsidR="00663AEA">
        <w:rPr>
          <w:rFonts w:asciiTheme="majorHAnsi" w:eastAsia="Times New Roman" w:hAnsiTheme="majorHAnsi" w:cs="Times New Roman"/>
          <w:color w:val="3B3838"/>
          <w:sz w:val="18"/>
          <w:szCs w:val="18"/>
          <w:lang w:val="en-US"/>
        </w:rPr>
        <w:t>aims to</w:t>
      </w:r>
      <w:r w:rsidR="00663AEA" w:rsidRPr="00F7420D">
        <w:rPr>
          <w:rFonts w:asciiTheme="majorHAnsi" w:eastAsia="Times New Roman" w:hAnsiTheme="majorHAnsi" w:cs="Times New Roman"/>
          <w:color w:val="3B3838"/>
          <w:sz w:val="18"/>
          <w:szCs w:val="18"/>
          <w:lang w:val="en-US"/>
        </w:rPr>
        <w:t xml:space="preserve"> </w:t>
      </w:r>
      <w:r w:rsidRPr="00F7420D">
        <w:rPr>
          <w:rFonts w:asciiTheme="majorHAnsi" w:eastAsia="Times New Roman" w:hAnsiTheme="majorHAnsi" w:cs="Times New Roman"/>
          <w:color w:val="3B3838"/>
          <w:sz w:val="18"/>
          <w:szCs w:val="18"/>
          <w:lang w:val="en-US"/>
        </w:rPr>
        <w:t>usher promising ideas and possibilities to health decision makers, researchers, innovators, scientists, funders, investors and advocates.</w:t>
      </w:r>
    </w:p>
    <w:p w14:paraId="205EB0C4" w14:textId="1F361015" w:rsidR="00225A99" w:rsidRPr="00F7420D" w:rsidRDefault="00225A99" w:rsidP="00225A99">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 xml:space="preserve">Infographics </w:t>
      </w:r>
      <w:r w:rsidR="00663AEA">
        <w:rPr>
          <w:rFonts w:asciiTheme="majorHAnsi" w:eastAsia="Times New Roman" w:hAnsiTheme="majorHAnsi" w:cs="Times New Roman"/>
          <w:color w:val="3B3838"/>
          <w:sz w:val="18"/>
          <w:szCs w:val="18"/>
          <w:lang w:val="en-US"/>
        </w:rPr>
        <w:t xml:space="preserve">on </w:t>
      </w:r>
      <w:r w:rsidRPr="00F7420D">
        <w:rPr>
          <w:rFonts w:asciiTheme="majorHAnsi" w:eastAsia="Times New Roman" w:hAnsiTheme="majorHAnsi" w:cs="Times New Roman"/>
          <w:color w:val="3B3838"/>
          <w:sz w:val="18"/>
          <w:szCs w:val="18"/>
          <w:lang w:val="en-US"/>
        </w:rPr>
        <w:t xml:space="preserve">main findings of the technical papers and the methodology </w:t>
      </w:r>
      <w:r w:rsidR="00663AEA">
        <w:rPr>
          <w:rFonts w:asciiTheme="majorHAnsi" w:eastAsia="Times New Roman" w:hAnsiTheme="majorHAnsi" w:cs="Times New Roman"/>
          <w:color w:val="3B3838"/>
          <w:sz w:val="18"/>
          <w:szCs w:val="18"/>
          <w:lang w:val="en-US"/>
        </w:rPr>
        <w:t xml:space="preserve">used </w:t>
      </w:r>
      <w:r w:rsidRPr="00F7420D">
        <w:rPr>
          <w:rFonts w:asciiTheme="majorHAnsi" w:eastAsia="Times New Roman" w:hAnsiTheme="majorHAnsi" w:cs="Times New Roman"/>
          <w:color w:val="3B3838"/>
          <w:sz w:val="18"/>
          <w:szCs w:val="18"/>
          <w:lang w:val="en-US"/>
        </w:rPr>
        <w:t>were also developed for the general audience and non-academics to assist interpretation of key results during the conduct of regional and national consultations.</w:t>
      </w:r>
    </w:p>
    <w:p w14:paraId="6BB023F2" w14:textId="77777777" w:rsidR="00225A99" w:rsidRPr="00F7420D" w:rsidRDefault="00225A99" w:rsidP="00225A99">
      <w:pPr>
        <w:spacing w:after="0" w:line="240" w:lineRule="auto"/>
        <w:rPr>
          <w:rFonts w:asciiTheme="majorHAnsi" w:eastAsia="Times New Roman" w:hAnsiTheme="majorHAnsi" w:cs="Times New Roman"/>
          <w:sz w:val="18"/>
          <w:szCs w:val="18"/>
          <w:lang w:val="en-US"/>
        </w:rPr>
      </w:pPr>
    </w:p>
    <w:p w14:paraId="5F5FE576" w14:textId="1E60D513" w:rsidR="00225A99" w:rsidRPr="00F7420D" w:rsidRDefault="00225A99" w:rsidP="00225A99">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 xml:space="preserve">Process documentation was employed during consultations to ensure the transparency and integrity of the outputs leading to the development of the research agenda. Seventeen regional consultations produced 17 Regional Unified Health Research Agendas (RUHRAs). The </w:t>
      </w:r>
      <w:r w:rsidR="00491814">
        <w:rPr>
          <w:rFonts w:asciiTheme="majorHAnsi" w:eastAsia="Times New Roman" w:hAnsiTheme="majorHAnsi" w:cs="Times New Roman"/>
          <w:color w:val="3B3838"/>
          <w:sz w:val="18"/>
          <w:szCs w:val="18"/>
          <w:lang w:val="en-US"/>
        </w:rPr>
        <w:t>Department of Health (</w:t>
      </w:r>
      <w:r w:rsidRPr="00F7420D">
        <w:rPr>
          <w:rFonts w:asciiTheme="majorHAnsi" w:eastAsia="Times New Roman" w:hAnsiTheme="majorHAnsi" w:cs="Times New Roman"/>
          <w:color w:val="3B3838"/>
          <w:sz w:val="18"/>
          <w:szCs w:val="18"/>
          <w:lang w:val="en-US"/>
        </w:rPr>
        <w:t>DOH</w:t>
      </w:r>
      <w:r w:rsidR="00491814">
        <w:rPr>
          <w:rFonts w:asciiTheme="majorHAnsi" w:eastAsia="Times New Roman" w:hAnsiTheme="majorHAnsi" w:cs="Times New Roman"/>
          <w:color w:val="3B3838"/>
          <w:sz w:val="18"/>
          <w:szCs w:val="18"/>
          <w:lang w:val="en-US"/>
        </w:rPr>
        <w:t>)</w:t>
      </w:r>
      <w:r w:rsidRPr="00F7420D">
        <w:rPr>
          <w:rFonts w:asciiTheme="majorHAnsi" w:eastAsia="Times New Roman" w:hAnsiTheme="majorHAnsi" w:cs="Times New Roman"/>
          <w:color w:val="3B3838"/>
          <w:sz w:val="18"/>
          <w:szCs w:val="18"/>
          <w:lang w:val="en-US"/>
        </w:rPr>
        <w:t xml:space="preserve"> and DOST-PCHRD’s national health research priorities and the 17 regional outputs from the regions were combined and analyzed by thematic analysis (Braun &amp; Clarke, 2006) to yield the first draft </w:t>
      </w:r>
      <w:r w:rsidRPr="00500AFB">
        <w:rPr>
          <w:rFonts w:asciiTheme="majorHAnsi" w:eastAsia="Times New Roman" w:hAnsiTheme="majorHAnsi" w:cs="Times New Roman"/>
          <w:color w:val="3B3838"/>
          <w:sz w:val="18"/>
          <w:szCs w:val="18"/>
          <w:lang w:val="en-US"/>
        </w:rPr>
        <w:t>of NUHRA 2017-2022. The documents highlighted above are available for download and review from the PCHRD website</w:t>
      </w:r>
      <w:r w:rsidR="00663AEA" w:rsidRPr="00500AFB">
        <w:rPr>
          <w:rFonts w:asciiTheme="majorHAnsi" w:eastAsia="Times New Roman" w:hAnsiTheme="majorHAnsi" w:cs="Times New Roman"/>
          <w:color w:val="3B3838"/>
          <w:sz w:val="18"/>
          <w:szCs w:val="18"/>
          <w:lang w:val="en-US"/>
        </w:rPr>
        <w:t xml:space="preserve"> (visit </w:t>
      </w:r>
      <w:r w:rsidR="00733AAB" w:rsidRPr="00500AFB">
        <w:rPr>
          <w:rFonts w:asciiTheme="majorHAnsi" w:eastAsia="Times New Roman" w:hAnsiTheme="majorHAnsi" w:cs="Times New Roman"/>
          <w:color w:val="3B3838"/>
          <w:sz w:val="18"/>
          <w:szCs w:val="18"/>
          <w:lang w:val="en-US"/>
        </w:rPr>
        <w:t>http://www.pchrd.dost.gov.ph/</w:t>
      </w:r>
      <w:r w:rsidR="00663AEA" w:rsidRPr="00500AFB">
        <w:rPr>
          <w:rFonts w:asciiTheme="majorHAnsi" w:eastAsia="Times New Roman" w:hAnsiTheme="majorHAnsi" w:cs="Times New Roman"/>
          <w:color w:val="3B3838"/>
          <w:sz w:val="18"/>
          <w:szCs w:val="18"/>
          <w:lang w:val="en-US"/>
        </w:rPr>
        <w:t>)</w:t>
      </w:r>
      <w:r w:rsidRPr="00500AFB">
        <w:rPr>
          <w:rFonts w:asciiTheme="majorHAnsi" w:eastAsia="Times New Roman" w:hAnsiTheme="majorHAnsi" w:cs="Times New Roman"/>
          <w:color w:val="3B3838"/>
          <w:sz w:val="18"/>
          <w:szCs w:val="18"/>
          <w:lang w:val="en-US"/>
        </w:rPr>
        <w:t>.</w:t>
      </w:r>
    </w:p>
    <w:p w14:paraId="59CDCA56" w14:textId="77777777" w:rsidR="00225A99" w:rsidRDefault="00225A99" w:rsidP="00225A99">
      <w:pPr>
        <w:spacing w:after="0" w:line="240" w:lineRule="auto"/>
        <w:contextualSpacing/>
        <w:jc w:val="both"/>
        <w:rPr>
          <w:rFonts w:eastAsia="Times New Roman" w:cs="Arial"/>
          <w:color w:val="5B9BD5" w:themeColor="accent1"/>
          <w:sz w:val="14"/>
          <w:szCs w:val="14"/>
        </w:rPr>
      </w:pPr>
    </w:p>
    <w:p w14:paraId="5A77B1CF" w14:textId="26CC7127" w:rsidR="00225A99" w:rsidRPr="00C649C6" w:rsidRDefault="00225A99" w:rsidP="00225A99">
      <w:pPr>
        <w:spacing w:after="0" w:line="240" w:lineRule="auto"/>
        <w:contextualSpacing/>
        <w:jc w:val="both"/>
        <w:rPr>
          <w:rFonts w:eastAsia="Times New Roman" w:cs="Arial"/>
          <w:color w:val="767171" w:themeColor="background2" w:themeShade="80"/>
          <w:sz w:val="14"/>
          <w:szCs w:val="14"/>
        </w:rPr>
      </w:pPr>
      <w:r>
        <w:rPr>
          <w:rFonts w:eastAsia="Times New Roman" w:cs="Arial"/>
          <w:color w:val="5B9BD5" w:themeColor="accent1"/>
          <w:sz w:val="14"/>
          <w:szCs w:val="14"/>
        </w:rPr>
        <w:t>Box 1</w:t>
      </w:r>
      <w:r w:rsidRPr="00C649C6">
        <w:rPr>
          <w:rFonts w:eastAsia="Times New Roman" w:cs="Arial"/>
          <w:color w:val="5B9BD5" w:themeColor="accent1"/>
          <w:sz w:val="14"/>
          <w:szCs w:val="14"/>
        </w:rPr>
        <w:t xml:space="preserve"> </w:t>
      </w:r>
      <w:r>
        <w:rPr>
          <w:rFonts w:eastAsia="Times New Roman" w:cs="Arial"/>
          <w:color w:val="767171" w:themeColor="background2" w:themeShade="80"/>
          <w:sz w:val="14"/>
          <w:szCs w:val="14"/>
        </w:rPr>
        <w:t xml:space="preserve">Summary of </w:t>
      </w:r>
      <w:r w:rsidR="00663AEA">
        <w:rPr>
          <w:rFonts w:eastAsia="Times New Roman" w:cs="Arial"/>
          <w:color w:val="767171" w:themeColor="background2" w:themeShade="80"/>
          <w:sz w:val="14"/>
          <w:szCs w:val="14"/>
        </w:rPr>
        <w:t xml:space="preserve">the </w:t>
      </w:r>
      <w:r>
        <w:rPr>
          <w:rFonts w:eastAsia="Times New Roman" w:cs="Arial"/>
          <w:color w:val="767171" w:themeColor="background2" w:themeShade="80"/>
          <w:sz w:val="14"/>
          <w:szCs w:val="14"/>
        </w:rPr>
        <w:t>technical papers that helped frame key issues surrounding health, health sector, and health research needs at the national level.</w:t>
      </w:r>
    </w:p>
    <w:p w14:paraId="6645EB16" w14:textId="77777777" w:rsidR="00491814" w:rsidRPr="00491814" w:rsidRDefault="00491814" w:rsidP="00F7420D">
      <w:pPr>
        <w:pBdr>
          <w:top w:val="single" w:sz="4" w:space="1" w:color="auto"/>
          <w:left w:val="single" w:sz="4" w:space="4" w:color="auto"/>
          <w:bottom w:val="single" w:sz="4" w:space="1" w:color="auto"/>
          <w:right w:val="single" w:sz="4" w:space="4" w:color="auto"/>
        </w:pBdr>
        <w:spacing w:after="0" w:line="240" w:lineRule="auto"/>
        <w:contextualSpacing/>
        <w:jc w:val="both"/>
        <w:rPr>
          <w:rFonts w:asciiTheme="majorHAnsi" w:hAnsiTheme="majorHAnsi"/>
          <w:color w:val="3B3838" w:themeColor="background2" w:themeShade="40"/>
          <w:sz w:val="4"/>
          <w:szCs w:val="18"/>
        </w:rPr>
      </w:pPr>
    </w:p>
    <w:p w14:paraId="6484BAAD" w14:textId="7E6D6FAD" w:rsidR="00A20862" w:rsidRPr="00436666" w:rsidRDefault="00A20862" w:rsidP="00F7420D">
      <w:pPr>
        <w:pBdr>
          <w:top w:val="single" w:sz="4" w:space="1" w:color="auto"/>
          <w:left w:val="single" w:sz="4" w:space="4" w:color="auto"/>
          <w:bottom w:val="single" w:sz="4" w:space="1" w:color="auto"/>
          <w:right w:val="single" w:sz="4" w:space="4" w:color="auto"/>
        </w:pBdr>
        <w:spacing w:after="0" w:line="240" w:lineRule="auto"/>
        <w:contextualSpacing/>
        <w:jc w:val="both"/>
        <w:rPr>
          <w:rFonts w:asciiTheme="majorHAnsi" w:hAnsiTheme="majorHAnsi"/>
          <w:color w:val="3B3838" w:themeColor="background2" w:themeShade="40"/>
          <w:sz w:val="18"/>
          <w:szCs w:val="18"/>
        </w:rPr>
      </w:pPr>
      <w:r w:rsidRPr="00436666">
        <w:rPr>
          <w:rFonts w:asciiTheme="majorHAnsi" w:hAnsiTheme="majorHAnsi"/>
          <w:color w:val="3B3838" w:themeColor="background2" w:themeShade="40"/>
          <w:sz w:val="18"/>
          <w:szCs w:val="18"/>
        </w:rPr>
        <w:t>Various influences arising from international, national</w:t>
      </w:r>
      <w:r w:rsidR="00407B97">
        <w:rPr>
          <w:rFonts w:asciiTheme="majorHAnsi" w:hAnsiTheme="majorHAnsi"/>
          <w:color w:val="3B3838" w:themeColor="background2" w:themeShade="40"/>
          <w:sz w:val="18"/>
          <w:szCs w:val="18"/>
        </w:rPr>
        <w:t>,</w:t>
      </w:r>
      <w:r w:rsidRPr="00436666">
        <w:rPr>
          <w:rFonts w:asciiTheme="majorHAnsi" w:hAnsiTheme="majorHAnsi"/>
          <w:color w:val="3B3838" w:themeColor="background2" w:themeShade="40"/>
          <w:sz w:val="18"/>
          <w:szCs w:val="18"/>
        </w:rPr>
        <w:t xml:space="preserve"> and local actors characterized the country’s health sector and agenda setting (</w:t>
      </w:r>
      <w:proofErr w:type="spellStart"/>
      <w:r w:rsidRPr="00436666">
        <w:rPr>
          <w:rFonts w:asciiTheme="majorHAnsi" w:hAnsiTheme="majorHAnsi"/>
          <w:color w:val="3B3838" w:themeColor="background2" w:themeShade="40"/>
          <w:sz w:val="18"/>
          <w:szCs w:val="18"/>
        </w:rPr>
        <w:t>Salisi</w:t>
      </w:r>
      <w:proofErr w:type="spellEnd"/>
      <w:r w:rsidRPr="00436666">
        <w:rPr>
          <w:rFonts w:asciiTheme="majorHAnsi" w:hAnsiTheme="majorHAnsi"/>
          <w:color w:val="3B3838" w:themeColor="background2" w:themeShade="40"/>
          <w:sz w:val="18"/>
          <w:szCs w:val="18"/>
        </w:rPr>
        <w:t xml:space="preserve"> and </w:t>
      </w:r>
      <w:proofErr w:type="spellStart"/>
      <w:r w:rsidRPr="00436666">
        <w:rPr>
          <w:rFonts w:asciiTheme="majorHAnsi" w:hAnsiTheme="majorHAnsi"/>
          <w:color w:val="3B3838" w:themeColor="background2" w:themeShade="40"/>
          <w:sz w:val="18"/>
          <w:szCs w:val="18"/>
        </w:rPr>
        <w:t>Ora</w:t>
      </w:r>
      <w:r w:rsidR="00CE4118">
        <w:rPr>
          <w:rFonts w:asciiTheme="majorHAnsi" w:hAnsiTheme="majorHAnsi"/>
          <w:color w:val="3B3838" w:themeColor="background2" w:themeShade="40"/>
          <w:sz w:val="18"/>
          <w:szCs w:val="18"/>
        </w:rPr>
        <w:t>ñ</w:t>
      </w:r>
      <w:r w:rsidRPr="00436666">
        <w:rPr>
          <w:rFonts w:asciiTheme="majorHAnsi" w:hAnsiTheme="majorHAnsi"/>
          <w:color w:val="3B3838" w:themeColor="background2" w:themeShade="40"/>
          <w:sz w:val="18"/>
          <w:szCs w:val="18"/>
        </w:rPr>
        <w:t>o</w:t>
      </w:r>
      <w:proofErr w:type="spellEnd"/>
      <w:r w:rsidRPr="00436666">
        <w:rPr>
          <w:rFonts w:asciiTheme="majorHAnsi" w:hAnsiTheme="majorHAnsi"/>
          <w:color w:val="3B3838" w:themeColor="background2" w:themeShade="40"/>
          <w:sz w:val="18"/>
          <w:szCs w:val="18"/>
        </w:rPr>
        <w:t xml:space="preserve">, 2017). Landmark national developments and initiatives – recent economic growth, sin taxes, </w:t>
      </w:r>
      <w:r w:rsidR="00407B97">
        <w:rPr>
          <w:rFonts w:asciiTheme="majorHAnsi" w:hAnsiTheme="majorHAnsi"/>
          <w:color w:val="3B3838" w:themeColor="background2" w:themeShade="40"/>
          <w:sz w:val="18"/>
          <w:szCs w:val="18"/>
        </w:rPr>
        <w:t xml:space="preserve">and </w:t>
      </w:r>
      <w:r w:rsidRPr="00436666">
        <w:rPr>
          <w:rFonts w:asciiTheme="majorHAnsi" w:hAnsiTheme="majorHAnsi"/>
          <w:color w:val="3B3838" w:themeColor="background2" w:themeShade="40"/>
          <w:sz w:val="18"/>
          <w:szCs w:val="18"/>
        </w:rPr>
        <w:t xml:space="preserve">social protection mechanisms </w:t>
      </w:r>
      <w:r w:rsidR="00407B97">
        <w:rPr>
          <w:rFonts w:asciiTheme="majorHAnsi" w:hAnsiTheme="majorHAnsi"/>
          <w:color w:val="3B3838" w:themeColor="background2" w:themeShade="40"/>
          <w:sz w:val="18"/>
          <w:szCs w:val="18"/>
        </w:rPr>
        <w:t>(</w:t>
      </w:r>
      <w:r w:rsidRPr="00436666">
        <w:rPr>
          <w:rFonts w:asciiTheme="majorHAnsi" w:hAnsiTheme="majorHAnsi"/>
          <w:color w:val="3B3838" w:themeColor="background2" w:themeShade="40"/>
          <w:sz w:val="18"/>
          <w:szCs w:val="18"/>
        </w:rPr>
        <w:t>e.g.</w:t>
      </w:r>
      <w:r w:rsidR="00663AEA">
        <w:rPr>
          <w:rFonts w:asciiTheme="majorHAnsi" w:hAnsiTheme="majorHAnsi"/>
          <w:color w:val="3B3838" w:themeColor="background2" w:themeShade="40"/>
          <w:sz w:val="18"/>
          <w:szCs w:val="18"/>
        </w:rPr>
        <w:t>,</w:t>
      </w:r>
      <w:r w:rsidRPr="00436666">
        <w:rPr>
          <w:rFonts w:asciiTheme="majorHAnsi" w:hAnsiTheme="majorHAnsi"/>
          <w:color w:val="3B3838" w:themeColor="background2" w:themeShade="40"/>
          <w:sz w:val="18"/>
          <w:szCs w:val="18"/>
        </w:rPr>
        <w:t xml:space="preserve"> conditional cash transfers and PhilHealth packages, health facility enhancement, deployment of health workforce to </w:t>
      </w:r>
      <w:r w:rsidR="0048098E">
        <w:rPr>
          <w:rFonts w:asciiTheme="majorHAnsi" w:hAnsiTheme="majorHAnsi"/>
          <w:color w:val="3B3838" w:themeColor="background2" w:themeShade="40"/>
          <w:sz w:val="18"/>
          <w:szCs w:val="18"/>
        </w:rPr>
        <w:t xml:space="preserve">geographically isolated and disadvantaged </w:t>
      </w:r>
      <w:r w:rsidRPr="00436666">
        <w:rPr>
          <w:rFonts w:asciiTheme="majorHAnsi" w:hAnsiTheme="majorHAnsi"/>
          <w:color w:val="3B3838" w:themeColor="background2" w:themeShade="40"/>
          <w:sz w:val="18"/>
          <w:szCs w:val="18"/>
        </w:rPr>
        <w:t>areas, and increased PhilHealth</w:t>
      </w:r>
      <w:r w:rsidR="0048098E">
        <w:rPr>
          <w:rFonts w:asciiTheme="majorHAnsi" w:hAnsiTheme="majorHAnsi"/>
          <w:color w:val="3B3838" w:themeColor="background2" w:themeShade="40"/>
          <w:sz w:val="18"/>
          <w:szCs w:val="18"/>
        </w:rPr>
        <w:t xml:space="preserve"> coverage</w:t>
      </w:r>
      <w:r w:rsidR="00407B97">
        <w:rPr>
          <w:rFonts w:asciiTheme="majorHAnsi" w:hAnsiTheme="majorHAnsi"/>
          <w:color w:val="3B3838" w:themeColor="background2" w:themeShade="40"/>
          <w:sz w:val="18"/>
          <w:szCs w:val="18"/>
        </w:rPr>
        <w:t>)</w:t>
      </w:r>
      <w:r w:rsidRPr="00436666">
        <w:rPr>
          <w:rFonts w:asciiTheme="majorHAnsi" w:hAnsiTheme="majorHAnsi"/>
          <w:color w:val="3B3838" w:themeColor="background2" w:themeShade="40"/>
          <w:sz w:val="18"/>
          <w:szCs w:val="18"/>
        </w:rPr>
        <w:t xml:space="preserve"> – are expected to influence how the health system advances. The Philippine Development Plan 2017-2022 and </w:t>
      </w:r>
      <w:proofErr w:type="spellStart"/>
      <w:r w:rsidRPr="00436666">
        <w:rPr>
          <w:rFonts w:asciiTheme="majorHAnsi" w:hAnsiTheme="majorHAnsi"/>
          <w:i/>
          <w:color w:val="3B3838" w:themeColor="background2" w:themeShade="40"/>
          <w:sz w:val="18"/>
          <w:szCs w:val="18"/>
        </w:rPr>
        <w:t>AmBisyon</w:t>
      </w:r>
      <w:proofErr w:type="spellEnd"/>
      <w:r w:rsidRPr="00436666">
        <w:rPr>
          <w:rFonts w:asciiTheme="majorHAnsi" w:hAnsiTheme="majorHAnsi"/>
          <w:i/>
          <w:color w:val="3B3838" w:themeColor="background2" w:themeShade="40"/>
          <w:sz w:val="18"/>
          <w:szCs w:val="18"/>
        </w:rPr>
        <w:t xml:space="preserve"> </w:t>
      </w:r>
      <w:proofErr w:type="spellStart"/>
      <w:r w:rsidRPr="00436666">
        <w:rPr>
          <w:rFonts w:asciiTheme="majorHAnsi" w:hAnsiTheme="majorHAnsi"/>
          <w:i/>
          <w:color w:val="3B3838" w:themeColor="background2" w:themeShade="40"/>
          <w:sz w:val="18"/>
          <w:szCs w:val="18"/>
        </w:rPr>
        <w:t>Natin</w:t>
      </w:r>
      <w:proofErr w:type="spellEnd"/>
      <w:r w:rsidRPr="00436666">
        <w:rPr>
          <w:rFonts w:asciiTheme="majorHAnsi" w:hAnsiTheme="majorHAnsi"/>
          <w:color w:val="3B3838" w:themeColor="background2" w:themeShade="40"/>
          <w:sz w:val="18"/>
          <w:szCs w:val="18"/>
        </w:rPr>
        <w:t xml:space="preserve"> 2040 are setting directions that will also guide health care, health technology development</w:t>
      </w:r>
      <w:r w:rsidR="00407B97">
        <w:rPr>
          <w:rFonts w:asciiTheme="majorHAnsi" w:hAnsiTheme="majorHAnsi"/>
          <w:color w:val="3B3838" w:themeColor="background2" w:themeShade="40"/>
          <w:sz w:val="18"/>
          <w:szCs w:val="18"/>
        </w:rPr>
        <w:t>,</w:t>
      </w:r>
      <w:r w:rsidRPr="00436666">
        <w:rPr>
          <w:rFonts w:asciiTheme="majorHAnsi" w:hAnsiTheme="majorHAnsi"/>
          <w:color w:val="3B3838" w:themeColor="background2" w:themeShade="40"/>
          <w:sz w:val="18"/>
          <w:szCs w:val="18"/>
        </w:rPr>
        <w:t xml:space="preserve"> and research. Despite the potential borne from these health system achievements and the greater attention afforded towards health, persisting health problems of global and national scale continue to challenge the gains of the health system. Apart from reinforcing a robust service delivery network and supporting universal health insurance, central to the Philippine Health Agenda 2016-2022 is the recognition of the problems of maternal and infant mortality, communicable diseases, non-communicable diseases, diseases of industrialization and globalization, and increasing costs of healthcare.</w:t>
      </w:r>
    </w:p>
    <w:p w14:paraId="52FA686C" w14:textId="77777777" w:rsidR="00A20862" w:rsidRPr="00436666" w:rsidRDefault="00A20862" w:rsidP="00F7420D">
      <w:pPr>
        <w:pBdr>
          <w:top w:val="single" w:sz="4" w:space="1" w:color="auto"/>
          <w:left w:val="single" w:sz="4" w:space="4" w:color="auto"/>
          <w:bottom w:val="single" w:sz="4" w:space="1" w:color="auto"/>
          <w:right w:val="single" w:sz="4" w:space="4" w:color="auto"/>
        </w:pBdr>
        <w:spacing w:after="0" w:line="240" w:lineRule="auto"/>
        <w:contextualSpacing/>
        <w:jc w:val="both"/>
        <w:rPr>
          <w:rFonts w:asciiTheme="majorHAnsi" w:hAnsiTheme="majorHAnsi"/>
          <w:color w:val="3B3838" w:themeColor="background2" w:themeShade="40"/>
          <w:sz w:val="18"/>
          <w:szCs w:val="18"/>
        </w:rPr>
      </w:pPr>
    </w:p>
    <w:p w14:paraId="6B84CE73" w14:textId="46CDB409" w:rsidR="00A20862" w:rsidRPr="00436666" w:rsidRDefault="00A20862" w:rsidP="00F7420D">
      <w:pPr>
        <w:pBdr>
          <w:top w:val="single" w:sz="4" w:space="1" w:color="auto"/>
          <w:left w:val="single" w:sz="4" w:space="4" w:color="auto"/>
          <w:bottom w:val="single" w:sz="4" w:space="1" w:color="auto"/>
          <w:right w:val="single" w:sz="4" w:space="4" w:color="auto"/>
        </w:pBdr>
        <w:spacing w:after="0" w:line="240" w:lineRule="auto"/>
        <w:contextualSpacing/>
        <w:jc w:val="both"/>
        <w:rPr>
          <w:rFonts w:asciiTheme="majorHAnsi" w:eastAsia="Calibri" w:hAnsiTheme="majorHAnsi" w:cs="Calibri"/>
          <w:color w:val="3B3838" w:themeColor="background2" w:themeShade="40"/>
          <w:sz w:val="18"/>
          <w:szCs w:val="18"/>
        </w:rPr>
      </w:pPr>
      <w:r w:rsidRPr="00436666">
        <w:rPr>
          <w:rFonts w:asciiTheme="majorHAnsi" w:hAnsiTheme="majorHAnsi"/>
          <w:color w:val="3B3838" w:themeColor="background2" w:themeShade="40"/>
          <w:sz w:val="18"/>
          <w:szCs w:val="18"/>
        </w:rPr>
        <w:t xml:space="preserve">While current efforts are directed towards subduing present health problems, the study of future and evolving health issues merit equal attention. A responsive </w:t>
      </w:r>
      <w:r w:rsidRPr="00436666">
        <w:rPr>
          <w:rFonts w:asciiTheme="majorHAnsi" w:eastAsia="Calibri" w:hAnsiTheme="majorHAnsi" w:cs="Calibri"/>
          <w:color w:val="3B3838" w:themeColor="background2" w:themeShade="40"/>
          <w:sz w:val="18"/>
          <w:szCs w:val="18"/>
        </w:rPr>
        <w:t>health system is crucial to accommodate the changing needs and manage potential issues in an evolving societal, economic and political landscape (</w:t>
      </w:r>
      <w:proofErr w:type="spellStart"/>
      <w:r w:rsidRPr="00436666">
        <w:rPr>
          <w:rFonts w:asciiTheme="majorHAnsi" w:eastAsia="Calibri" w:hAnsiTheme="majorHAnsi" w:cs="Calibri"/>
          <w:color w:val="3B3838" w:themeColor="background2" w:themeShade="40"/>
          <w:sz w:val="18"/>
          <w:szCs w:val="18"/>
        </w:rPr>
        <w:t>Klingel</w:t>
      </w:r>
      <w:proofErr w:type="spellEnd"/>
      <w:r w:rsidRPr="00436666">
        <w:rPr>
          <w:rFonts w:asciiTheme="majorHAnsi" w:eastAsia="Calibri" w:hAnsiTheme="majorHAnsi" w:cs="Calibri"/>
          <w:color w:val="3B3838" w:themeColor="background2" w:themeShade="40"/>
          <w:sz w:val="18"/>
          <w:szCs w:val="18"/>
        </w:rPr>
        <w:t xml:space="preserve"> and </w:t>
      </w:r>
      <w:proofErr w:type="spellStart"/>
      <w:r w:rsidRPr="00436666">
        <w:rPr>
          <w:rFonts w:asciiTheme="majorHAnsi" w:eastAsia="Calibri" w:hAnsiTheme="majorHAnsi" w:cs="Calibri"/>
          <w:color w:val="3B3838" w:themeColor="background2" w:themeShade="40"/>
          <w:sz w:val="18"/>
          <w:szCs w:val="18"/>
        </w:rPr>
        <w:t>Zu</w:t>
      </w:r>
      <w:r w:rsidR="00CE4118">
        <w:rPr>
          <w:rFonts w:asciiTheme="majorHAnsi" w:eastAsia="Calibri" w:hAnsiTheme="majorHAnsi" w:cs="Calibri"/>
          <w:color w:val="3B3838" w:themeColor="background2" w:themeShade="40"/>
          <w:sz w:val="18"/>
          <w:szCs w:val="18"/>
        </w:rPr>
        <w:t>ñ</w:t>
      </w:r>
      <w:r w:rsidRPr="00436666">
        <w:rPr>
          <w:rFonts w:asciiTheme="majorHAnsi" w:eastAsia="Calibri" w:hAnsiTheme="majorHAnsi" w:cs="Calibri"/>
          <w:color w:val="3B3838" w:themeColor="background2" w:themeShade="40"/>
          <w:sz w:val="18"/>
          <w:szCs w:val="18"/>
        </w:rPr>
        <w:t>iga</w:t>
      </w:r>
      <w:proofErr w:type="spellEnd"/>
      <w:r w:rsidRPr="00436666">
        <w:rPr>
          <w:rFonts w:asciiTheme="majorHAnsi" w:eastAsia="Calibri" w:hAnsiTheme="majorHAnsi" w:cs="Calibri"/>
          <w:color w:val="3B3838" w:themeColor="background2" w:themeShade="40"/>
          <w:sz w:val="18"/>
          <w:szCs w:val="18"/>
        </w:rPr>
        <w:t>, 2017). This can be achieved through better delivery and fiscal management of government health services in the face of increasing fiscal and political decentralization. Integrated service delivery models and networks with strong thrusts in primary care and health promotion must be designed to meet the needs of increasing workforce and ageing population. Increasing investments in human and intellectual capital through research and development, and an enabling policy environment for public-private-people collaboration are essential to facilitate reforms.</w:t>
      </w:r>
    </w:p>
    <w:p w14:paraId="60F0FC19" w14:textId="77777777" w:rsidR="00A20862" w:rsidRPr="00436666" w:rsidRDefault="00A20862" w:rsidP="00F7420D">
      <w:pPr>
        <w:pBdr>
          <w:top w:val="single" w:sz="4" w:space="1" w:color="auto"/>
          <w:left w:val="single" w:sz="4" w:space="4" w:color="auto"/>
          <w:bottom w:val="single" w:sz="4" w:space="1" w:color="auto"/>
          <w:right w:val="single" w:sz="4" w:space="4" w:color="auto"/>
        </w:pBdr>
        <w:spacing w:after="0" w:line="240" w:lineRule="auto"/>
        <w:contextualSpacing/>
        <w:jc w:val="both"/>
        <w:rPr>
          <w:rFonts w:asciiTheme="majorHAnsi" w:hAnsiTheme="majorHAnsi"/>
          <w:color w:val="3B3838" w:themeColor="background2" w:themeShade="40"/>
          <w:sz w:val="18"/>
          <w:szCs w:val="18"/>
        </w:rPr>
      </w:pPr>
    </w:p>
    <w:p w14:paraId="180441B2" w14:textId="2DC7D7EC" w:rsidR="00A20862" w:rsidRPr="00436666" w:rsidRDefault="00A20862" w:rsidP="00F7420D">
      <w:pPr>
        <w:pBdr>
          <w:top w:val="single" w:sz="4" w:space="1" w:color="auto"/>
          <w:left w:val="single" w:sz="4" w:space="4" w:color="auto"/>
          <w:bottom w:val="single" w:sz="4" w:space="1" w:color="auto"/>
          <w:right w:val="single" w:sz="4" w:space="4" w:color="auto"/>
        </w:pBdr>
        <w:spacing w:after="0" w:line="240" w:lineRule="auto"/>
        <w:contextualSpacing/>
        <w:jc w:val="both"/>
        <w:rPr>
          <w:rFonts w:asciiTheme="majorHAnsi" w:hAnsiTheme="majorHAnsi"/>
          <w:color w:val="3B3838" w:themeColor="background2" w:themeShade="40"/>
          <w:sz w:val="18"/>
          <w:szCs w:val="18"/>
        </w:rPr>
      </w:pPr>
      <w:r w:rsidRPr="00436666">
        <w:rPr>
          <w:rFonts w:asciiTheme="majorHAnsi" w:hAnsiTheme="majorHAnsi"/>
          <w:color w:val="3B3838" w:themeColor="background2" w:themeShade="40"/>
          <w:sz w:val="18"/>
          <w:szCs w:val="18"/>
        </w:rPr>
        <w:t>Health research has produced innovation and marketable products that benefited patients and healthcare (</w:t>
      </w:r>
      <w:proofErr w:type="spellStart"/>
      <w:r w:rsidRPr="00436666">
        <w:rPr>
          <w:rFonts w:asciiTheme="majorHAnsi" w:hAnsiTheme="majorHAnsi"/>
          <w:color w:val="3B3838" w:themeColor="background2" w:themeShade="40"/>
          <w:sz w:val="18"/>
          <w:szCs w:val="18"/>
        </w:rPr>
        <w:t>Magtubo</w:t>
      </w:r>
      <w:proofErr w:type="spellEnd"/>
      <w:r w:rsidRPr="00436666">
        <w:rPr>
          <w:rFonts w:asciiTheme="majorHAnsi" w:hAnsiTheme="majorHAnsi"/>
          <w:color w:val="3B3838" w:themeColor="background2" w:themeShade="40"/>
          <w:sz w:val="18"/>
          <w:szCs w:val="18"/>
        </w:rPr>
        <w:t xml:space="preserve"> and Mauricio, 2017). The government remains a strong generator, driver and funder of health research, but there is increasing evidence in support of engaging the private sector in health care in view of their positive impact on advancing scientific knowledge, productivity and economic growth. Two case studies highlighted successful collaboration </w:t>
      </w:r>
      <w:r w:rsidR="00294FEA">
        <w:rPr>
          <w:rFonts w:asciiTheme="majorHAnsi" w:hAnsiTheme="majorHAnsi"/>
          <w:color w:val="3B3838" w:themeColor="background2" w:themeShade="40"/>
          <w:sz w:val="18"/>
          <w:szCs w:val="18"/>
        </w:rPr>
        <w:t>on</w:t>
      </w:r>
      <w:r w:rsidRPr="00436666">
        <w:rPr>
          <w:rFonts w:asciiTheme="majorHAnsi" w:hAnsiTheme="majorHAnsi"/>
          <w:color w:val="3B3838" w:themeColor="background2" w:themeShade="40"/>
          <w:sz w:val="18"/>
          <w:szCs w:val="18"/>
        </w:rPr>
        <w:t xml:space="preserve"> health research.  The products included the Axis Knee System, a collaboration of the DOST and Orthopedic International, Inc., and the development of the </w:t>
      </w:r>
      <w:proofErr w:type="spellStart"/>
      <w:r w:rsidRPr="00436666">
        <w:rPr>
          <w:rFonts w:asciiTheme="majorHAnsi" w:hAnsiTheme="majorHAnsi"/>
          <w:i/>
          <w:color w:val="3B3838" w:themeColor="background2" w:themeShade="40"/>
          <w:sz w:val="18"/>
          <w:szCs w:val="18"/>
        </w:rPr>
        <w:t>Blumea</w:t>
      </w:r>
      <w:proofErr w:type="spellEnd"/>
      <w:r w:rsidRPr="00436666">
        <w:rPr>
          <w:rFonts w:asciiTheme="majorHAnsi" w:hAnsiTheme="majorHAnsi"/>
          <w:i/>
          <w:color w:val="3B3838" w:themeColor="background2" w:themeShade="40"/>
          <w:sz w:val="18"/>
          <w:szCs w:val="18"/>
        </w:rPr>
        <w:t xml:space="preserve"> balsamifera</w:t>
      </w:r>
      <w:r w:rsidRPr="00436666">
        <w:rPr>
          <w:rFonts w:asciiTheme="majorHAnsi" w:hAnsiTheme="majorHAnsi"/>
          <w:color w:val="3B3838" w:themeColor="background2" w:themeShade="40"/>
          <w:sz w:val="18"/>
          <w:szCs w:val="18"/>
        </w:rPr>
        <w:t xml:space="preserve"> (</w:t>
      </w:r>
      <w:proofErr w:type="spellStart"/>
      <w:r w:rsidRPr="00436666">
        <w:rPr>
          <w:rFonts w:asciiTheme="majorHAnsi" w:hAnsiTheme="majorHAnsi"/>
          <w:color w:val="3B3838" w:themeColor="background2" w:themeShade="40"/>
          <w:sz w:val="18"/>
          <w:szCs w:val="18"/>
        </w:rPr>
        <w:t>Sambong</w:t>
      </w:r>
      <w:proofErr w:type="spellEnd"/>
      <w:r w:rsidRPr="00436666">
        <w:rPr>
          <w:rFonts w:asciiTheme="majorHAnsi" w:hAnsiTheme="majorHAnsi"/>
          <w:color w:val="3B3838" w:themeColor="background2" w:themeShade="40"/>
          <w:sz w:val="18"/>
          <w:szCs w:val="18"/>
        </w:rPr>
        <w:t xml:space="preserve">) as a medicinal drug through </w:t>
      </w:r>
      <w:r w:rsidR="00294FEA">
        <w:rPr>
          <w:rFonts w:asciiTheme="majorHAnsi" w:hAnsiTheme="majorHAnsi"/>
          <w:color w:val="3B3838" w:themeColor="background2" w:themeShade="40"/>
          <w:sz w:val="18"/>
          <w:szCs w:val="18"/>
        </w:rPr>
        <w:t xml:space="preserve">the </w:t>
      </w:r>
      <w:r w:rsidRPr="00436666">
        <w:rPr>
          <w:rFonts w:asciiTheme="majorHAnsi" w:hAnsiTheme="majorHAnsi"/>
          <w:color w:val="3B3838" w:themeColor="background2" w:themeShade="40"/>
          <w:sz w:val="18"/>
          <w:szCs w:val="18"/>
        </w:rPr>
        <w:t xml:space="preserve">partnerships of </w:t>
      </w:r>
      <w:r w:rsidR="00294FEA">
        <w:rPr>
          <w:rFonts w:asciiTheme="majorHAnsi" w:hAnsiTheme="majorHAnsi"/>
          <w:color w:val="3B3838" w:themeColor="background2" w:themeShade="40"/>
          <w:sz w:val="18"/>
          <w:szCs w:val="18"/>
        </w:rPr>
        <w:t xml:space="preserve">the </w:t>
      </w:r>
      <w:r w:rsidRPr="00436666">
        <w:rPr>
          <w:rFonts w:asciiTheme="majorHAnsi" w:hAnsiTheme="majorHAnsi"/>
          <w:color w:val="3B3838" w:themeColor="background2" w:themeShade="40"/>
          <w:sz w:val="18"/>
          <w:szCs w:val="18"/>
        </w:rPr>
        <w:t>University of the Philippines Manila</w:t>
      </w:r>
      <w:r w:rsidR="006B1AF2">
        <w:rPr>
          <w:rFonts w:asciiTheme="majorHAnsi" w:hAnsiTheme="majorHAnsi"/>
          <w:color w:val="3B3838" w:themeColor="background2" w:themeShade="40"/>
          <w:sz w:val="18"/>
          <w:szCs w:val="18"/>
        </w:rPr>
        <w:t xml:space="preserve"> (UPM)</w:t>
      </w:r>
      <w:r w:rsidR="009F7BB8">
        <w:rPr>
          <w:rFonts w:asciiTheme="majorHAnsi" w:hAnsiTheme="majorHAnsi"/>
          <w:color w:val="3B3838" w:themeColor="background2" w:themeShade="40"/>
          <w:sz w:val="18"/>
          <w:szCs w:val="18"/>
        </w:rPr>
        <w:t>, DOST</w:t>
      </w:r>
      <w:r w:rsidR="00294FEA">
        <w:rPr>
          <w:rFonts w:asciiTheme="majorHAnsi" w:hAnsiTheme="majorHAnsi"/>
          <w:color w:val="3B3838" w:themeColor="background2" w:themeShade="40"/>
          <w:sz w:val="18"/>
          <w:szCs w:val="18"/>
        </w:rPr>
        <w:t>-</w:t>
      </w:r>
      <w:r w:rsidRPr="00436666">
        <w:rPr>
          <w:rFonts w:asciiTheme="majorHAnsi" w:hAnsiTheme="majorHAnsi"/>
          <w:color w:val="3B3838" w:themeColor="background2" w:themeShade="40"/>
          <w:sz w:val="18"/>
          <w:szCs w:val="18"/>
        </w:rPr>
        <w:t>PCHRD and Pascual Laboratories, Inc. Essential actions and lessons learnt are outlined in the paper. Through the NUHRA, DOST aims to further enhance collaborative work towards the development of new products that can contribute to healthcare in the Philippines and in other countries.</w:t>
      </w:r>
    </w:p>
    <w:p w14:paraId="765911BE" w14:textId="77777777" w:rsidR="00A20862" w:rsidRPr="00436666" w:rsidRDefault="00A20862" w:rsidP="00F7420D">
      <w:pPr>
        <w:pBdr>
          <w:top w:val="single" w:sz="4" w:space="1" w:color="auto"/>
          <w:left w:val="single" w:sz="4" w:space="4" w:color="auto"/>
          <w:bottom w:val="single" w:sz="4" w:space="1" w:color="auto"/>
          <w:right w:val="single" w:sz="4" w:space="4" w:color="auto"/>
        </w:pBdr>
        <w:spacing w:after="0" w:line="240" w:lineRule="auto"/>
        <w:contextualSpacing/>
        <w:jc w:val="both"/>
        <w:rPr>
          <w:rFonts w:asciiTheme="majorHAnsi" w:hAnsiTheme="majorHAnsi"/>
          <w:color w:val="3B3838" w:themeColor="background2" w:themeShade="40"/>
          <w:sz w:val="18"/>
          <w:szCs w:val="18"/>
        </w:rPr>
      </w:pPr>
    </w:p>
    <w:p w14:paraId="520A9C2F" w14:textId="7B6C9833" w:rsidR="00A20862" w:rsidRDefault="00A20862" w:rsidP="00F7420D">
      <w:pPr>
        <w:pBdr>
          <w:top w:val="single" w:sz="4" w:space="1" w:color="auto"/>
          <w:left w:val="single" w:sz="4" w:space="4" w:color="auto"/>
          <w:bottom w:val="single" w:sz="4" w:space="1" w:color="auto"/>
          <w:right w:val="single" w:sz="4" w:space="4" w:color="auto"/>
        </w:pBdr>
        <w:spacing w:after="0" w:line="240" w:lineRule="auto"/>
        <w:contextualSpacing/>
        <w:jc w:val="both"/>
        <w:rPr>
          <w:rFonts w:asciiTheme="majorHAnsi" w:hAnsiTheme="majorHAnsi"/>
          <w:color w:val="3B3838" w:themeColor="background2" w:themeShade="40"/>
          <w:sz w:val="18"/>
          <w:szCs w:val="18"/>
        </w:rPr>
      </w:pPr>
      <w:r w:rsidRPr="00436666">
        <w:rPr>
          <w:rFonts w:asciiTheme="majorHAnsi" w:hAnsiTheme="majorHAnsi"/>
          <w:color w:val="3B3838" w:themeColor="background2" w:themeShade="40"/>
          <w:sz w:val="18"/>
          <w:szCs w:val="18"/>
        </w:rPr>
        <w:t xml:space="preserve">Healthcare and academic practitioners however are highly aware of the gaps and challenges that limit a healthy environment for health research (Lopez and </w:t>
      </w:r>
      <w:proofErr w:type="spellStart"/>
      <w:r w:rsidRPr="00436666">
        <w:rPr>
          <w:rFonts w:asciiTheme="majorHAnsi" w:hAnsiTheme="majorHAnsi"/>
          <w:color w:val="3B3838" w:themeColor="background2" w:themeShade="40"/>
          <w:sz w:val="18"/>
          <w:szCs w:val="18"/>
        </w:rPr>
        <w:t>Dizon</w:t>
      </w:r>
      <w:proofErr w:type="spellEnd"/>
      <w:r w:rsidRPr="00436666">
        <w:rPr>
          <w:rFonts w:asciiTheme="majorHAnsi" w:hAnsiTheme="majorHAnsi"/>
          <w:color w:val="3B3838" w:themeColor="background2" w:themeShade="40"/>
          <w:sz w:val="18"/>
          <w:szCs w:val="18"/>
        </w:rPr>
        <w:t>, 2017). These policy, funding, management and capacity gaps require a more proactive role by core government agencies. There is a call for national institutions to initiate steps, namely:</w:t>
      </w:r>
      <w:r w:rsidR="005971A8">
        <w:rPr>
          <w:rFonts w:asciiTheme="majorHAnsi" w:hAnsiTheme="majorHAnsi"/>
          <w:color w:val="3B3838" w:themeColor="background2" w:themeShade="40"/>
          <w:sz w:val="18"/>
          <w:szCs w:val="18"/>
        </w:rPr>
        <w:t xml:space="preserve"> </w:t>
      </w:r>
      <w:r w:rsidRPr="00436666">
        <w:rPr>
          <w:rFonts w:asciiTheme="majorHAnsi" w:hAnsiTheme="majorHAnsi"/>
          <w:color w:val="3B3838" w:themeColor="background2" w:themeShade="40"/>
          <w:sz w:val="18"/>
          <w:szCs w:val="18"/>
        </w:rPr>
        <w:t xml:space="preserve">1) </w:t>
      </w:r>
      <w:r w:rsidR="00294FEA">
        <w:rPr>
          <w:rFonts w:asciiTheme="majorHAnsi" w:hAnsiTheme="majorHAnsi"/>
          <w:color w:val="3B3838" w:themeColor="background2" w:themeShade="40"/>
          <w:sz w:val="18"/>
          <w:szCs w:val="18"/>
        </w:rPr>
        <w:t>i</w:t>
      </w:r>
      <w:r w:rsidRPr="00436666">
        <w:rPr>
          <w:rFonts w:asciiTheme="majorHAnsi" w:hAnsiTheme="majorHAnsi"/>
          <w:color w:val="3B3838" w:themeColor="background2" w:themeShade="40"/>
          <w:sz w:val="18"/>
          <w:szCs w:val="18"/>
        </w:rPr>
        <w:t xml:space="preserve">ncrease budgetary allocation to strengthen the capacity of regional consortia; 2) </w:t>
      </w:r>
      <w:r w:rsidR="00294FEA">
        <w:rPr>
          <w:rFonts w:asciiTheme="majorHAnsi" w:hAnsiTheme="majorHAnsi"/>
          <w:color w:val="3B3838" w:themeColor="background2" w:themeShade="40"/>
          <w:sz w:val="18"/>
          <w:szCs w:val="18"/>
        </w:rPr>
        <w:t>i</w:t>
      </w:r>
      <w:r w:rsidRPr="00436666">
        <w:rPr>
          <w:rFonts w:asciiTheme="majorHAnsi" w:hAnsiTheme="majorHAnsi"/>
          <w:color w:val="3B3838" w:themeColor="background2" w:themeShade="40"/>
          <w:sz w:val="18"/>
          <w:szCs w:val="18"/>
        </w:rPr>
        <w:t xml:space="preserve">mprove policies for procurement/ </w:t>
      </w:r>
      <w:r w:rsidRPr="00436666">
        <w:rPr>
          <w:rFonts w:asciiTheme="majorHAnsi" w:hAnsiTheme="majorHAnsi"/>
          <w:color w:val="3B3838" w:themeColor="background2" w:themeShade="40"/>
          <w:sz w:val="18"/>
          <w:szCs w:val="18"/>
        </w:rPr>
        <w:lastRenderedPageBreak/>
        <w:t xml:space="preserve">funding of research; 3) </w:t>
      </w:r>
      <w:r w:rsidR="00294FEA">
        <w:rPr>
          <w:rFonts w:asciiTheme="majorHAnsi" w:hAnsiTheme="majorHAnsi"/>
          <w:color w:val="3B3838" w:themeColor="background2" w:themeShade="40"/>
          <w:sz w:val="18"/>
          <w:szCs w:val="18"/>
        </w:rPr>
        <w:t>s</w:t>
      </w:r>
      <w:r w:rsidRPr="00436666">
        <w:rPr>
          <w:rFonts w:asciiTheme="majorHAnsi" w:hAnsiTheme="majorHAnsi"/>
          <w:color w:val="3B3838" w:themeColor="background2" w:themeShade="40"/>
          <w:sz w:val="18"/>
          <w:szCs w:val="18"/>
        </w:rPr>
        <w:t xml:space="preserve">treamline technical, ethical and funding approval processes; </w:t>
      </w:r>
      <w:r w:rsidR="00294FEA">
        <w:rPr>
          <w:rFonts w:asciiTheme="majorHAnsi" w:hAnsiTheme="majorHAnsi"/>
          <w:color w:val="3B3838" w:themeColor="background2" w:themeShade="40"/>
          <w:sz w:val="18"/>
          <w:szCs w:val="18"/>
        </w:rPr>
        <w:t>4</w:t>
      </w:r>
      <w:r w:rsidRPr="00436666">
        <w:rPr>
          <w:rFonts w:asciiTheme="majorHAnsi" w:hAnsiTheme="majorHAnsi"/>
          <w:color w:val="3B3838" w:themeColor="background2" w:themeShade="40"/>
          <w:sz w:val="18"/>
          <w:szCs w:val="18"/>
        </w:rPr>
        <w:t xml:space="preserve">) </w:t>
      </w:r>
      <w:r w:rsidR="00294FEA">
        <w:rPr>
          <w:rFonts w:asciiTheme="majorHAnsi" w:hAnsiTheme="majorHAnsi"/>
          <w:color w:val="3B3838" w:themeColor="background2" w:themeShade="40"/>
          <w:sz w:val="18"/>
          <w:szCs w:val="18"/>
        </w:rPr>
        <w:t>b</w:t>
      </w:r>
      <w:r w:rsidRPr="00436666">
        <w:rPr>
          <w:rFonts w:asciiTheme="majorHAnsi" w:hAnsiTheme="majorHAnsi"/>
          <w:color w:val="3B3838" w:themeColor="background2" w:themeShade="40"/>
          <w:sz w:val="18"/>
          <w:szCs w:val="18"/>
        </w:rPr>
        <w:t xml:space="preserve">uild capacity </w:t>
      </w:r>
      <w:r w:rsidR="00294FEA">
        <w:rPr>
          <w:rFonts w:asciiTheme="majorHAnsi" w:hAnsiTheme="majorHAnsi"/>
          <w:color w:val="3B3838" w:themeColor="background2" w:themeShade="40"/>
          <w:sz w:val="18"/>
          <w:szCs w:val="18"/>
        </w:rPr>
        <w:t>of</w:t>
      </w:r>
      <w:r w:rsidRPr="00436666">
        <w:rPr>
          <w:rFonts w:asciiTheme="majorHAnsi" w:hAnsiTheme="majorHAnsi"/>
          <w:color w:val="3B3838" w:themeColor="background2" w:themeShade="40"/>
          <w:sz w:val="18"/>
          <w:szCs w:val="18"/>
        </w:rPr>
        <w:t xml:space="preserve"> researchers in research proposal, management and implementation; </w:t>
      </w:r>
      <w:r w:rsidR="00294FEA">
        <w:rPr>
          <w:rFonts w:asciiTheme="majorHAnsi" w:hAnsiTheme="majorHAnsi"/>
          <w:color w:val="3B3838" w:themeColor="background2" w:themeShade="40"/>
          <w:sz w:val="18"/>
          <w:szCs w:val="18"/>
        </w:rPr>
        <w:t>5</w:t>
      </w:r>
      <w:r w:rsidRPr="00436666">
        <w:rPr>
          <w:rFonts w:asciiTheme="majorHAnsi" w:hAnsiTheme="majorHAnsi"/>
          <w:color w:val="3B3838" w:themeColor="background2" w:themeShade="40"/>
          <w:sz w:val="18"/>
          <w:szCs w:val="18"/>
        </w:rPr>
        <w:t xml:space="preserve">) </w:t>
      </w:r>
      <w:r w:rsidR="00294FEA">
        <w:rPr>
          <w:rFonts w:asciiTheme="majorHAnsi" w:hAnsiTheme="majorHAnsi"/>
          <w:color w:val="3B3838" w:themeColor="background2" w:themeShade="40"/>
          <w:sz w:val="18"/>
          <w:szCs w:val="18"/>
        </w:rPr>
        <w:t>c</w:t>
      </w:r>
      <w:r w:rsidRPr="00436666">
        <w:rPr>
          <w:rFonts w:asciiTheme="majorHAnsi" w:hAnsiTheme="majorHAnsi"/>
          <w:color w:val="3B3838" w:themeColor="background2" w:themeShade="40"/>
          <w:sz w:val="18"/>
          <w:szCs w:val="18"/>
        </w:rPr>
        <w:t xml:space="preserve">apacitate end-user agencies and stakeholders in utilizing research for policy/ program implementation, decision making and creation of technologies; and </w:t>
      </w:r>
      <w:r w:rsidR="00294FEA">
        <w:rPr>
          <w:rFonts w:asciiTheme="majorHAnsi" w:hAnsiTheme="majorHAnsi"/>
          <w:color w:val="3B3838" w:themeColor="background2" w:themeShade="40"/>
          <w:sz w:val="18"/>
          <w:szCs w:val="18"/>
        </w:rPr>
        <w:t>6</w:t>
      </w:r>
      <w:r w:rsidRPr="00436666">
        <w:rPr>
          <w:rFonts w:asciiTheme="majorHAnsi" w:hAnsiTheme="majorHAnsi"/>
          <w:color w:val="3B3838" w:themeColor="background2" w:themeShade="40"/>
          <w:sz w:val="18"/>
          <w:szCs w:val="18"/>
        </w:rPr>
        <w:t xml:space="preserve">) </w:t>
      </w:r>
      <w:r w:rsidR="00294FEA">
        <w:rPr>
          <w:rFonts w:asciiTheme="majorHAnsi" w:hAnsiTheme="majorHAnsi"/>
          <w:color w:val="3B3838" w:themeColor="background2" w:themeShade="40"/>
          <w:sz w:val="18"/>
          <w:szCs w:val="18"/>
        </w:rPr>
        <w:t>e</w:t>
      </w:r>
      <w:r w:rsidRPr="00436666">
        <w:rPr>
          <w:rFonts w:asciiTheme="majorHAnsi" w:hAnsiTheme="majorHAnsi"/>
          <w:color w:val="3B3838" w:themeColor="background2" w:themeShade="40"/>
          <w:sz w:val="18"/>
          <w:szCs w:val="18"/>
        </w:rPr>
        <w:t>stablish a monitoring and evaluation system for</w:t>
      </w:r>
      <w:r w:rsidR="00294FEA">
        <w:rPr>
          <w:rFonts w:asciiTheme="majorHAnsi" w:hAnsiTheme="majorHAnsi"/>
          <w:color w:val="3B3838" w:themeColor="background2" w:themeShade="40"/>
          <w:sz w:val="18"/>
          <w:szCs w:val="18"/>
        </w:rPr>
        <w:t xml:space="preserve"> health</w:t>
      </w:r>
      <w:r w:rsidRPr="00436666">
        <w:rPr>
          <w:rFonts w:asciiTheme="majorHAnsi" w:hAnsiTheme="majorHAnsi"/>
          <w:color w:val="3B3838" w:themeColor="background2" w:themeShade="40"/>
          <w:sz w:val="18"/>
          <w:szCs w:val="18"/>
        </w:rPr>
        <w:t xml:space="preserve"> research utilization.</w:t>
      </w:r>
    </w:p>
    <w:p w14:paraId="1017DE02" w14:textId="77777777" w:rsidR="00491814" w:rsidRPr="00491814" w:rsidRDefault="00491814" w:rsidP="00F7420D">
      <w:pPr>
        <w:pBdr>
          <w:top w:val="single" w:sz="4" w:space="1" w:color="auto"/>
          <w:left w:val="single" w:sz="4" w:space="4" w:color="auto"/>
          <w:bottom w:val="single" w:sz="4" w:space="1" w:color="auto"/>
          <w:right w:val="single" w:sz="4" w:space="4" w:color="auto"/>
        </w:pBdr>
        <w:spacing w:after="0" w:line="240" w:lineRule="auto"/>
        <w:contextualSpacing/>
        <w:jc w:val="both"/>
        <w:rPr>
          <w:rFonts w:asciiTheme="majorHAnsi" w:hAnsiTheme="majorHAnsi"/>
          <w:color w:val="3B3838" w:themeColor="background2" w:themeShade="40"/>
          <w:sz w:val="4"/>
          <w:szCs w:val="18"/>
        </w:rPr>
      </w:pPr>
    </w:p>
    <w:p w14:paraId="7C16A225" w14:textId="77777777" w:rsidR="00A20862" w:rsidRPr="00436666" w:rsidRDefault="00A20862" w:rsidP="00436666">
      <w:pPr>
        <w:spacing w:after="0" w:line="240" w:lineRule="auto"/>
        <w:contextualSpacing/>
        <w:jc w:val="both"/>
        <w:rPr>
          <w:rFonts w:asciiTheme="majorHAnsi" w:hAnsiTheme="majorHAnsi"/>
          <w:color w:val="3B3838" w:themeColor="background2" w:themeShade="40"/>
          <w:sz w:val="18"/>
          <w:szCs w:val="18"/>
        </w:rPr>
      </w:pPr>
    </w:p>
    <w:p w14:paraId="48148A1D" w14:textId="77777777" w:rsidR="00F7420D" w:rsidRPr="00240FB1" w:rsidRDefault="00F7420D" w:rsidP="00F7420D">
      <w:pPr>
        <w:spacing w:after="0" w:line="240" w:lineRule="auto"/>
        <w:contextualSpacing/>
        <w:jc w:val="both"/>
        <w:rPr>
          <w:rFonts w:asciiTheme="majorHAnsi" w:eastAsia="Times New Roman" w:hAnsiTheme="majorHAnsi" w:cs="Arial"/>
          <w:b/>
          <w:color w:val="5B9BD5" w:themeColor="accent1"/>
          <w:sz w:val="24"/>
          <w:szCs w:val="24"/>
        </w:rPr>
      </w:pPr>
      <w:r>
        <w:rPr>
          <w:rFonts w:asciiTheme="majorHAnsi" w:eastAsia="Times New Roman" w:hAnsiTheme="majorHAnsi" w:cs="Arial"/>
          <w:b/>
          <w:color w:val="5B9BD5" w:themeColor="accent1"/>
          <w:sz w:val="24"/>
          <w:szCs w:val="24"/>
        </w:rPr>
        <w:t>Documents Reviewed</w:t>
      </w:r>
    </w:p>
    <w:p w14:paraId="5703557F" w14:textId="77777777" w:rsidR="00F7420D" w:rsidRPr="00F7420D" w:rsidRDefault="00F7420D" w:rsidP="00F7420D">
      <w:pPr>
        <w:spacing w:after="0" w:line="240" w:lineRule="auto"/>
        <w:contextualSpacing/>
        <w:rPr>
          <w:rFonts w:asciiTheme="majorHAnsi" w:eastAsia="Times New Roman" w:hAnsiTheme="majorHAnsi" w:cs="Arial"/>
          <w:sz w:val="18"/>
          <w:szCs w:val="18"/>
        </w:rPr>
      </w:pPr>
    </w:p>
    <w:p w14:paraId="6BB0D091" w14:textId="0AAEA6F3" w:rsidR="00F7420D" w:rsidRPr="00F7420D" w:rsidRDefault="00294FEA" w:rsidP="00F7420D">
      <w:pPr>
        <w:spacing w:after="0" w:line="240" w:lineRule="auto"/>
        <w:rPr>
          <w:rFonts w:asciiTheme="majorHAnsi" w:eastAsia="Times New Roman" w:hAnsiTheme="majorHAnsi" w:cs="Times New Roman"/>
          <w:sz w:val="18"/>
          <w:szCs w:val="18"/>
          <w:lang w:val="en-US"/>
        </w:rPr>
      </w:pPr>
      <w:r>
        <w:rPr>
          <w:rFonts w:asciiTheme="majorHAnsi" w:eastAsia="Times New Roman" w:hAnsiTheme="majorHAnsi" w:cs="Times New Roman"/>
          <w:color w:val="3B3838"/>
          <w:sz w:val="18"/>
          <w:szCs w:val="18"/>
          <w:lang w:val="en-US"/>
        </w:rPr>
        <w:t xml:space="preserve">Among the </w:t>
      </w:r>
      <w:r w:rsidR="00F7420D" w:rsidRPr="00F7420D">
        <w:rPr>
          <w:rFonts w:asciiTheme="majorHAnsi" w:eastAsia="Times New Roman" w:hAnsiTheme="majorHAnsi" w:cs="Times New Roman"/>
          <w:color w:val="3B3838"/>
          <w:sz w:val="18"/>
          <w:szCs w:val="18"/>
          <w:lang w:val="en-US"/>
        </w:rPr>
        <w:t xml:space="preserve">documents reviewed </w:t>
      </w:r>
      <w:r>
        <w:rPr>
          <w:rFonts w:asciiTheme="majorHAnsi" w:eastAsia="Times New Roman" w:hAnsiTheme="majorHAnsi" w:cs="Times New Roman"/>
          <w:color w:val="3B3838"/>
          <w:sz w:val="18"/>
          <w:szCs w:val="18"/>
          <w:lang w:val="en-US"/>
        </w:rPr>
        <w:t xml:space="preserve">to complement </w:t>
      </w:r>
      <w:r w:rsidR="00F7420D" w:rsidRPr="00F7420D">
        <w:rPr>
          <w:rFonts w:asciiTheme="majorHAnsi" w:eastAsia="Times New Roman" w:hAnsiTheme="majorHAnsi" w:cs="Times New Roman"/>
          <w:color w:val="3B3838"/>
          <w:sz w:val="18"/>
          <w:szCs w:val="18"/>
          <w:lang w:val="en-US"/>
        </w:rPr>
        <w:t>the consultations conducted</w:t>
      </w:r>
      <w:r>
        <w:rPr>
          <w:rFonts w:asciiTheme="majorHAnsi" w:eastAsia="Times New Roman" w:hAnsiTheme="majorHAnsi" w:cs="Times New Roman"/>
          <w:color w:val="3B3838"/>
          <w:sz w:val="18"/>
          <w:szCs w:val="18"/>
          <w:lang w:val="en-US"/>
        </w:rPr>
        <w:t xml:space="preserve"> were as follows: </w:t>
      </w:r>
    </w:p>
    <w:p w14:paraId="793E31D9"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620B56AE" w14:textId="71A3268E" w:rsidR="00F7420D" w:rsidRPr="00C81BF5" w:rsidRDefault="00F7420D" w:rsidP="00C81BF5">
      <w:pPr>
        <w:pStyle w:val="ListParagraph"/>
        <w:numPr>
          <w:ilvl w:val="0"/>
          <w:numId w:val="3"/>
        </w:numPr>
        <w:spacing w:after="0" w:line="240" w:lineRule="auto"/>
        <w:jc w:val="both"/>
        <w:rPr>
          <w:rFonts w:asciiTheme="majorHAnsi" w:eastAsia="Times New Roman" w:hAnsiTheme="majorHAnsi" w:cs="Times New Roman"/>
          <w:sz w:val="18"/>
          <w:szCs w:val="18"/>
          <w:lang w:val="en-US"/>
        </w:rPr>
      </w:pPr>
      <w:r w:rsidRPr="00C81BF5">
        <w:rPr>
          <w:rFonts w:asciiTheme="majorHAnsi" w:eastAsia="Times New Roman" w:hAnsiTheme="majorHAnsi" w:cs="Times New Roman"/>
          <w:b/>
          <w:bCs/>
          <w:color w:val="3B3838"/>
          <w:sz w:val="18"/>
          <w:szCs w:val="18"/>
          <w:lang w:val="en-US"/>
        </w:rPr>
        <w:t>Philippine Health Agenda 2016-2022</w:t>
      </w:r>
      <w:r w:rsidR="00294FEA">
        <w:rPr>
          <w:rFonts w:asciiTheme="majorHAnsi" w:eastAsia="Times New Roman" w:hAnsiTheme="majorHAnsi" w:cs="Times New Roman"/>
          <w:b/>
          <w:bCs/>
          <w:color w:val="3B3838"/>
          <w:sz w:val="18"/>
          <w:szCs w:val="18"/>
          <w:lang w:val="en-US"/>
        </w:rPr>
        <w:t xml:space="preserve">. </w:t>
      </w:r>
      <w:r w:rsidR="00294FEA" w:rsidRPr="00C81BF5">
        <w:rPr>
          <w:rFonts w:asciiTheme="majorHAnsi" w:eastAsia="Times New Roman" w:hAnsiTheme="majorHAnsi" w:cs="Times New Roman"/>
          <w:bCs/>
          <w:color w:val="3B3838"/>
          <w:sz w:val="18"/>
          <w:szCs w:val="18"/>
          <w:lang w:val="en-US"/>
        </w:rPr>
        <w:t>This</w:t>
      </w:r>
      <w:r w:rsidRPr="00C81BF5">
        <w:rPr>
          <w:rFonts w:asciiTheme="majorHAnsi" w:eastAsia="Times New Roman" w:hAnsiTheme="majorHAnsi" w:cs="Times New Roman"/>
          <w:color w:val="3B3838"/>
          <w:sz w:val="18"/>
          <w:szCs w:val="18"/>
          <w:lang w:val="en-US"/>
        </w:rPr>
        <w:t xml:space="preserve"> is an issuance that guides design and implementation of relevant policies, plans, and programs of DOH central and regional offices, attached agencies, public and private healthcare facilities, </w:t>
      </w:r>
      <w:r w:rsidR="00294FEA">
        <w:rPr>
          <w:rFonts w:asciiTheme="majorHAnsi" w:eastAsia="Times New Roman" w:hAnsiTheme="majorHAnsi" w:cs="Times New Roman"/>
          <w:color w:val="3B3838"/>
          <w:sz w:val="18"/>
          <w:szCs w:val="18"/>
          <w:lang w:val="en-US"/>
        </w:rPr>
        <w:t>local government units</w:t>
      </w:r>
      <w:r w:rsidRPr="00C81BF5">
        <w:rPr>
          <w:rFonts w:asciiTheme="majorHAnsi" w:eastAsia="Times New Roman" w:hAnsiTheme="majorHAnsi" w:cs="Times New Roman"/>
          <w:color w:val="3B3838"/>
          <w:sz w:val="18"/>
          <w:szCs w:val="18"/>
          <w:lang w:val="en-US"/>
        </w:rPr>
        <w:t xml:space="preserve">, and all other institutions relevant </w:t>
      </w:r>
      <w:r w:rsidR="00294FEA">
        <w:rPr>
          <w:rFonts w:asciiTheme="majorHAnsi" w:eastAsia="Times New Roman" w:hAnsiTheme="majorHAnsi" w:cs="Times New Roman"/>
          <w:color w:val="3B3838"/>
          <w:sz w:val="18"/>
          <w:szCs w:val="18"/>
          <w:lang w:val="en-US"/>
        </w:rPr>
        <w:t>to</w:t>
      </w:r>
      <w:r w:rsidRPr="00C81BF5">
        <w:rPr>
          <w:rFonts w:asciiTheme="majorHAnsi" w:eastAsia="Times New Roman" w:hAnsiTheme="majorHAnsi" w:cs="Times New Roman"/>
          <w:color w:val="3B3838"/>
          <w:sz w:val="18"/>
          <w:szCs w:val="18"/>
          <w:lang w:val="en-US"/>
        </w:rPr>
        <w:t xml:space="preserve"> the implementation of the agenda. The Agenda consists of three guarantees, namely, population and individual interventions for all life stages on the triple burden of disease, access to health interventions through functional Service Delivery Networks, and financial freedom when accessing interventions through Universal Health Insurance. </w:t>
      </w:r>
    </w:p>
    <w:p w14:paraId="68092CFF"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43102008" w14:textId="2790CED7" w:rsidR="00F7420D" w:rsidRPr="00C81BF5" w:rsidRDefault="00F7420D" w:rsidP="00C81BF5">
      <w:pPr>
        <w:pStyle w:val="ListParagraph"/>
        <w:numPr>
          <w:ilvl w:val="0"/>
          <w:numId w:val="3"/>
        </w:numPr>
        <w:spacing w:after="0" w:line="240" w:lineRule="auto"/>
        <w:jc w:val="both"/>
        <w:rPr>
          <w:rFonts w:asciiTheme="majorHAnsi" w:eastAsia="Times New Roman" w:hAnsiTheme="majorHAnsi" w:cs="Times New Roman"/>
          <w:sz w:val="18"/>
          <w:szCs w:val="18"/>
          <w:lang w:val="en-US"/>
        </w:rPr>
      </w:pPr>
      <w:r w:rsidRPr="00C81BF5">
        <w:rPr>
          <w:rFonts w:asciiTheme="majorHAnsi" w:eastAsia="Times New Roman" w:hAnsiTheme="majorHAnsi" w:cs="Times New Roman"/>
          <w:b/>
          <w:bCs/>
          <w:color w:val="3B3838"/>
          <w:sz w:val="18"/>
          <w:szCs w:val="18"/>
          <w:lang w:val="en-US"/>
        </w:rPr>
        <w:t>DOH</w:t>
      </w:r>
      <w:r w:rsidRPr="00C81BF5">
        <w:rPr>
          <w:rFonts w:asciiTheme="majorHAnsi" w:eastAsia="Times New Roman" w:hAnsiTheme="majorHAnsi" w:cs="Times New Roman"/>
          <w:color w:val="3B3838"/>
          <w:sz w:val="18"/>
          <w:szCs w:val="18"/>
          <w:lang w:val="en-US"/>
        </w:rPr>
        <w:t xml:space="preserve"> </w:t>
      </w:r>
      <w:r w:rsidRPr="00C81BF5">
        <w:rPr>
          <w:rFonts w:asciiTheme="majorHAnsi" w:eastAsia="Times New Roman" w:hAnsiTheme="majorHAnsi" w:cs="Times New Roman"/>
          <w:b/>
          <w:bCs/>
          <w:color w:val="3B3838"/>
          <w:sz w:val="18"/>
          <w:szCs w:val="18"/>
          <w:lang w:val="en-US"/>
        </w:rPr>
        <w:t xml:space="preserve">Philippine </w:t>
      </w:r>
      <w:proofErr w:type="gramStart"/>
      <w:r w:rsidRPr="00C81BF5">
        <w:rPr>
          <w:rFonts w:asciiTheme="majorHAnsi" w:eastAsia="Times New Roman" w:hAnsiTheme="majorHAnsi" w:cs="Times New Roman"/>
          <w:b/>
          <w:bCs/>
          <w:color w:val="3B3838"/>
          <w:sz w:val="18"/>
          <w:szCs w:val="18"/>
          <w:lang w:val="en-US"/>
        </w:rPr>
        <w:t>Medium Term</w:t>
      </w:r>
      <w:proofErr w:type="gramEnd"/>
      <w:r w:rsidRPr="00C81BF5">
        <w:rPr>
          <w:rFonts w:asciiTheme="majorHAnsi" w:eastAsia="Times New Roman" w:hAnsiTheme="majorHAnsi" w:cs="Times New Roman"/>
          <w:b/>
          <w:bCs/>
          <w:color w:val="3B3838"/>
          <w:sz w:val="18"/>
          <w:szCs w:val="18"/>
          <w:lang w:val="en-US"/>
        </w:rPr>
        <w:t xml:space="preserve"> Research Agenda</w:t>
      </w:r>
      <w:r w:rsidR="00294FEA">
        <w:rPr>
          <w:rFonts w:asciiTheme="majorHAnsi" w:eastAsia="Times New Roman" w:hAnsiTheme="majorHAnsi" w:cs="Times New Roman"/>
          <w:b/>
          <w:bCs/>
          <w:color w:val="3B3838"/>
          <w:sz w:val="18"/>
          <w:szCs w:val="18"/>
          <w:lang w:val="en-US"/>
        </w:rPr>
        <w:t>.</w:t>
      </w:r>
      <w:r w:rsidRPr="00C81BF5">
        <w:rPr>
          <w:rFonts w:asciiTheme="majorHAnsi" w:eastAsia="Times New Roman" w:hAnsiTheme="majorHAnsi" w:cs="Times New Roman"/>
          <w:color w:val="3B3838"/>
          <w:sz w:val="18"/>
          <w:szCs w:val="18"/>
          <w:lang w:val="en-US"/>
        </w:rPr>
        <w:t xml:space="preserve"> </w:t>
      </w:r>
      <w:r w:rsidR="00294FEA">
        <w:rPr>
          <w:rFonts w:asciiTheme="majorHAnsi" w:eastAsia="Times New Roman" w:hAnsiTheme="majorHAnsi" w:cs="Times New Roman"/>
          <w:color w:val="3B3838"/>
          <w:sz w:val="18"/>
          <w:szCs w:val="18"/>
          <w:lang w:val="en-US"/>
        </w:rPr>
        <w:t xml:space="preserve">This </w:t>
      </w:r>
      <w:r w:rsidRPr="00C81BF5">
        <w:rPr>
          <w:rFonts w:asciiTheme="majorHAnsi" w:eastAsia="Times New Roman" w:hAnsiTheme="majorHAnsi" w:cs="Times New Roman"/>
          <w:color w:val="3B3838"/>
          <w:sz w:val="18"/>
          <w:szCs w:val="18"/>
          <w:lang w:val="en-US"/>
        </w:rPr>
        <w:t xml:space="preserve">highlights the health policy and systems research areas where evidence is most needed to realize the </w:t>
      </w:r>
      <w:r w:rsidR="00BD4E4C" w:rsidRPr="00436666">
        <w:rPr>
          <w:rFonts w:eastAsia="Times New Roman" w:cstheme="minorHAnsi"/>
          <w:color w:val="3B3838" w:themeColor="background2" w:themeShade="40"/>
          <w:sz w:val="18"/>
          <w:szCs w:val="18"/>
        </w:rPr>
        <w:t>Philippine Health Agenda</w:t>
      </w:r>
      <w:r w:rsidR="00BD4E4C">
        <w:rPr>
          <w:rFonts w:eastAsia="Times New Roman" w:cstheme="minorHAnsi"/>
          <w:color w:val="3B3838" w:themeColor="background2" w:themeShade="40"/>
          <w:sz w:val="18"/>
          <w:szCs w:val="18"/>
        </w:rPr>
        <w:t>’s</w:t>
      </w:r>
      <w:r w:rsidR="00BD4E4C" w:rsidRPr="00BD4E4C">
        <w:rPr>
          <w:rFonts w:asciiTheme="majorHAnsi" w:eastAsia="Times New Roman" w:hAnsiTheme="majorHAnsi" w:cs="Times New Roman"/>
          <w:color w:val="3B3838"/>
          <w:sz w:val="18"/>
          <w:szCs w:val="18"/>
          <w:lang w:val="en-US"/>
        </w:rPr>
        <w:t xml:space="preserve"> </w:t>
      </w:r>
      <w:r w:rsidR="00BD4E4C">
        <w:rPr>
          <w:rFonts w:asciiTheme="majorHAnsi" w:eastAsia="Times New Roman" w:hAnsiTheme="majorHAnsi" w:cs="Times New Roman"/>
          <w:color w:val="3B3838"/>
          <w:sz w:val="18"/>
          <w:szCs w:val="18"/>
          <w:lang w:val="en-US"/>
        </w:rPr>
        <w:t>(</w:t>
      </w:r>
      <w:r w:rsidRPr="00C81BF5">
        <w:rPr>
          <w:rFonts w:asciiTheme="majorHAnsi" w:eastAsia="Times New Roman" w:hAnsiTheme="majorHAnsi" w:cs="Times New Roman"/>
          <w:color w:val="3B3838"/>
          <w:sz w:val="18"/>
          <w:szCs w:val="18"/>
          <w:lang w:val="en-US"/>
        </w:rPr>
        <w:t>PHA</w:t>
      </w:r>
      <w:r w:rsidR="00BD4E4C">
        <w:rPr>
          <w:rFonts w:asciiTheme="majorHAnsi" w:eastAsia="Times New Roman" w:hAnsiTheme="majorHAnsi" w:cs="Times New Roman"/>
          <w:color w:val="3B3838"/>
          <w:sz w:val="18"/>
          <w:szCs w:val="18"/>
          <w:lang w:val="en-US"/>
        </w:rPr>
        <w:t>)</w:t>
      </w:r>
      <w:r w:rsidRPr="00C81BF5">
        <w:rPr>
          <w:rFonts w:asciiTheme="majorHAnsi" w:eastAsia="Times New Roman" w:hAnsiTheme="majorHAnsi" w:cs="Times New Roman"/>
          <w:color w:val="3B3838"/>
          <w:sz w:val="18"/>
          <w:szCs w:val="18"/>
          <w:lang w:val="en-US"/>
        </w:rPr>
        <w:t xml:space="preserve"> three guarantees. The agenda adopts the three guarantees of the PHA and further divides these into four thematic areas, namely, establishing need, identifying solutions, setting standards, and ensuring accountability. </w:t>
      </w:r>
    </w:p>
    <w:p w14:paraId="5CA9B43D"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7574601F" w14:textId="25EAA0C7" w:rsidR="00F7420D" w:rsidRPr="00C81BF5" w:rsidRDefault="00F7420D" w:rsidP="00C81BF5">
      <w:pPr>
        <w:pStyle w:val="ListParagraph"/>
        <w:numPr>
          <w:ilvl w:val="0"/>
          <w:numId w:val="3"/>
        </w:numPr>
        <w:spacing w:after="0" w:line="240" w:lineRule="auto"/>
        <w:jc w:val="both"/>
        <w:rPr>
          <w:rFonts w:asciiTheme="majorHAnsi" w:eastAsia="Times New Roman" w:hAnsiTheme="majorHAnsi" w:cs="Times New Roman"/>
          <w:sz w:val="18"/>
          <w:szCs w:val="18"/>
          <w:lang w:val="en-US"/>
        </w:rPr>
      </w:pPr>
      <w:r w:rsidRPr="00C81BF5">
        <w:rPr>
          <w:rFonts w:asciiTheme="majorHAnsi" w:eastAsia="Times New Roman" w:hAnsiTheme="majorHAnsi" w:cs="Times New Roman"/>
          <w:b/>
          <w:bCs/>
          <w:color w:val="3B3838"/>
          <w:sz w:val="18"/>
          <w:szCs w:val="18"/>
          <w:lang w:val="en-US"/>
        </w:rPr>
        <w:t>DOST Harmonized Research Agenda</w:t>
      </w:r>
      <w:r w:rsidR="00294FEA">
        <w:rPr>
          <w:rFonts w:asciiTheme="majorHAnsi" w:eastAsia="Times New Roman" w:hAnsiTheme="majorHAnsi" w:cs="Times New Roman"/>
          <w:b/>
          <w:bCs/>
          <w:color w:val="3B3838"/>
          <w:sz w:val="18"/>
          <w:szCs w:val="18"/>
          <w:lang w:val="en-US"/>
        </w:rPr>
        <w:t>.</w:t>
      </w:r>
      <w:r w:rsidRPr="00C81BF5">
        <w:rPr>
          <w:rFonts w:asciiTheme="majorHAnsi" w:eastAsia="Times New Roman" w:hAnsiTheme="majorHAnsi" w:cs="Times New Roman"/>
          <w:color w:val="3B3838"/>
          <w:sz w:val="18"/>
          <w:szCs w:val="18"/>
          <w:lang w:val="en-US"/>
        </w:rPr>
        <w:t xml:space="preserve"> </w:t>
      </w:r>
      <w:r w:rsidR="00294FEA">
        <w:rPr>
          <w:rFonts w:asciiTheme="majorHAnsi" w:eastAsia="Times New Roman" w:hAnsiTheme="majorHAnsi" w:cs="Times New Roman"/>
          <w:color w:val="3B3838"/>
          <w:sz w:val="18"/>
          <w:szCs w:val="18"/>
          <w:lang w:val="en-US"/>
        </w:rPr>
        <w:t xml:space="preserve">This </w:t>
      </w:r>
      <w:r w:rsidRPr="00C81BF5">
        <w:rPr>
          <w:rFonts w:asciiTheme="majorHAnsi" w:eastAsia="Times New Roman" w:hAnsiTheme="majorHAnsi" w:cs="Times New Roman"/>
          <w:color w:val="3B3838"/>
          <w:sz w:val="18"/>
          <w:szCs w:val="18"/>
          <w:lang w:val="en-US"/>
        </w:rPr>
        <w:t>provide</w:t>
      </w:r>
      <w:r w:rsidR="00294FEA">
        <w:rPr>
          <w:rFonts w:asciiTheme="majorHAnsi" w:eastAsia="Times New Roman" w:hAnsiTheme="majorHAnsi" w:cs="Times New Roman"/>
          <w:color w:val="3B3838"/>
          <w:sz w:val="18"/>
          <w:szCs w:val="18"/>
          <w:lang w:val="en-US"/>
        </w:rPr>
        <w:t>s</w:t>
      </w:r>
      <w:r w:rsidRPr="00C81BF5">
        <w:rPr>
          <w:rFonts w:asciiTheme="majorHAnsi" w:eastAsia="Times New Roman" w:hAnsiTheme="majorHAnsi" w:cs="Times New Roman"/>
          <w:color w:val="3B3838"/>
          <w:sz w:val="18"/>
          <w:szCs w:val="18"/>
          <w:lang w:val="en-US"/>
        </w:rPr>
        <w:t xml:space="preserve"> central direction, leadership and coordination of the scientific and technological efforts in the country. It is aligned with </w:t>
      </w:r>
      <w:proofErr w:type="spellStart"/>
      <w:r w:rsidRPr="00C81BF5">
        <w:rPr>
          <w:rFonts w:asciiTheme="majorHAnsi" w:eastAsia="Times New Roman" w:hAnsiTheme="majorHAnsi" w:cs="Times New Roman"/>
          <w:i/>
          <w:iCs/>
          <w:color w:val="3B3838"/>
          <w:sz w:val="18"/>
          <w:szCs w:val="18"/>
          <w:lang w:val="en-US"/>
        </w:rPr>
        <w:t>AmBisyon</w:t>
      </w:r>
      <w:proofErr w:type="spellEnd"/>
      <w:r w:rsidRPr="00C81BF5">
        <w:rPr>
          <w:rFonts w:asciiTheme="majorHAnsi" w:eastAsia="Times New Roman" w:hAnsiTheme="majorHAnsi" w:cs="Times New Roman"/>
          <w:i/>
          <w:iCs/>
          <w:color w:val="3B3838"/>
          <w:sz w:val="18"/>
          <w:szCs w:val="18"/>
          <w:lang w:val="en-US"/>
        </w:rPr>
        <w:t xml:space="preserve"> </w:t>
      </w:r>
      <w:proofErr w:type="spellStart"/>
      <w:r w:rsidRPr="00C81BF5">
        <w:rPr>
          <w:rFonts w:asciiTheme="majorHAnsi" w:eastAsia="Times New Roman" w:hAnsiTheme="majorHAnsi" w:cs="Times New Roman"/>
          <w:i/>
          <w:iCs/>
          <w:color w:val="3B3838"/>
          <w:sz w:val="18"/>
          <w:szCs w:val="18"/>
          <w:lang w:val="en-US"/>
        </w:rPr>
        <w:t>Natin</w:t>
      </w:r>
      <w:proofErr w:type="spellEnd"/>
      <w:r w:rsidRPr="00C81BF5">
        <w:rPr>
          <w:rFonts w:asciiTheme="majorHAnsi" w:eastAsia="Times New Roman" w:hAnsiTheme="majorHAnsi" w:cs="Times New Roman"/>
          <w:color w:val="3B3838"/>
          <w:sz w:val="18"/>
          <w:szCs w:val="18"/>
          <w:lang w:val="en-US"/>
        </w:rPr>
        <w:t xml:space="preserve"> 2040, and is divided into </w:t>
      </w:r>
      <w:r w:rsidR="00294FEA">
        <w:rPr>
          <w:rFonts w:asciiTheme="majorHAnsi" w:eastAsia="Times New Roman" w:hAnsiTheme="majorHAnsi" w:cs="Times New Roman"/>
          <w:color w:val="3B3838"/>
          <w:sz w:val="18"/>
          <w:szCs w:val="18"/>
          <w:lang w:val="en-US"/>
        </w:rPr>
        <w:t>five</w:t>
      </w:r>
      <w:r w:rsidRPr="00C81BF5">
        <w:rPr>
          <w:rFonts w:asciiTheme="majorHAnsi" w:eastAsia="Times New Roman" w:hAnsiTheme="majorHAnsi" w:cs="Times New Roman"/>
          <w:color w:val="3B3838"/>
          <w:sz w:val="18"/>
          <w:szCs w:val="18"/>
          <w:lang w:val="en-US"/>
        </w:rPr>
        <w:t xml:space="preserve"> sectors, namely, Basic Research; Agriculture, Aquatic, and Natural Resources; Health; Industry, Energy, and Emerging Technologies; and Disaster Risk Reduction and Climate Change Adaptation. </w:t>
      </w:r>
    </w:p>
    <w:p w14:paraId="0C988EE9"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53AF27AE" w14:textId="5BD1681B" w:rsidR="00F7420D" w:rsidRPr="00D031AE" w:rsidRDefault="00F7420D" w:rsidP="00C81BF5">
      <w:pPr>
        <w:pStyle w:val="ListParagraph"/>
        <w:numPr>
          <w:ilvl w:val="0"/>
          <w:numId w:val="3"/>
        </w:numPr>
        <w:spacing w:after="0" w:line="240" w:lineRule="auto"/>
        <w:jc w:val="both"/>
        <w:rPr>
          <w:rFonts w:asciiTheme="majorHAnsi" w:eastAsia="Times New Roman" w:hAnsiTheme="majorHAnsi" w:cs="Times New Roman"/>
          <w:sz w:val="18"/>
          <w:szCs w:val="18"/>
          <w:lang w:val="en-US"/>
        </w:rPr>
      </w:pPr>
      <w:r w:rsidRPr="00C81BF5">
        <w:rPr>
          <w:rFonts w:asciiTheme="majorHAnsi" w:eastAsia="Times New Roman" w:hAnsiTheme="majorHAnsi" w:cs="Times New Roman"/>
          <w:b/>
          <w:bCs/>
          <w:color w:val="3B3838"/>
          <w:sz w:val="18"/>
          <w:szCs w:val="18"/>
          <w:lang w:val="en-US"/>
        </w:rPr>
        <w:t>Philippine Development Plan 2017-2022</w:t>
      </w:r>
      <w:r w:rsidR="00294FEA">
        <w:rPr>
          <w:rFonts w:asciiTheme="majorHAnsi" w:eastAsia="Times New Roman" w:hAnsiTheme="majorHAnsi" w:cs="Times New Roman"/>
          <w:b/>
          <w:bCs/>
          <w:color w:val="3B3838"/>
          <w:sz w:val="18"/>
          <w:szCs w:val="18"/>
          <w:lang w:val="en-US"/>
        </w:rPr>
        <w:t xml:space="preserve">. </w:t>
      </w:r>
      <w:r w:rsidR="00294FEA" w:rsidRPr="00C81BF5">
        <w:rPr>
          <w:rFonts w:asciiTheme="majorHAnsi" w:eastAsia="Times New Roman" w:hAnsiTheme="majorHAnsi" w:cs="Times New Roman"/>
          <w:bCs/>
          <w:color w:val="3B3838"/>
          <w:sz w:val="18"/>
          <w:szCs w:val="18"/>
          <w:lang w:val="en-US"/>
        </w:rPr>
        <w:t>This</w:t>
      </w:r>
      <w:r w:rsidRPr="00C81BF5">
        <w:rPr>
          <w:rFonts w:asciiTheme="majorHAnsi" w:eastAsia="Times New Roman" w:hAnsiTheme="majorHAnsi" w:cs="Times New Roman"/>
          <w:b/>
          <w:bCs/>
          <w:color w:val="3B3838"/>
          <w:sz w:val="18"/>
          <w:szCs w:val="18"/>
          <w:lang w:val="en-US"/>
        </w:rPr>
        <w:t xml:space="preserve"> </w:t>
      </w:r>
      <w:r w:rsidRPr="00C81BF5">
        <w:rPr>
          <w:rFonts w:asciiTheme="majorHAnsi" w:eastAsia="Times New Roman" w:hAnsiTheme="majorHAnsi" w:cs="Times New Roman"/>
          <w:color w:val="3B3838"/>
          <w:sz w:val="18"/>
          <w:szCs w:val="18"/>
          <w:lang w:val="en-US"/>
        </w:rPr>
        <w:t xml:space="preserve">is the first medium-term development plan geared towards attaining the </w:t>
      </w:r>
      <w:proofErr w:type="spellStart"/>
      <w:r w:rsidRPr="00C81BF5">
        <w:rPr>
          <w:rFonts w:asciiTheme="majorHAnsi" w:eastAsia="Times New Roman" w:hAnsiTheme="majorHAnsi" w:cs="Times New Roman"/>
          <w:bCs/>
          <w:i/>
          <w:color w:val="3B3838"/>
          <w:sz w:val="18"/>
          <w:szCs w:val="18"/>
          <w:lang w:val="en-US"/>
        </w:rPr>
        <w:t>AmBisyon</w:t>
      </w:r>
      <w:proofErr w:type="spellEnd"/>
      <w:r w:rsidRPr="00C81BF5">
        <w:rPr>
          <w:rFonts w:asciiTheme="majorHAnsi" w:eastAsia="Times New Roman" w:hAnsiTheme="majorHAnsi" w:cs="Times New Roman"/>
          <w:bCs/>
          <w:i/>
          <w:color w:val="3B3838"/>
          <w:sz w:val="18"/>
          <w:szCs w:val="18"/>
          <w:lang w:val="en-US"/>
        </w:rPr>
        <w:t xml:space="preserve"> </w:t>
      </w:r>
      <w:proofErr w:type="spellStart"/>
      <w:r w:rsidRPr="00C81BF5">
        <w:rPr>
          <w:rFonts w:asciiTheme="majorHAnsi" w:eastAsia="Times New Roman" w:hAnsiTheme="majorHAnsi" w:cs="Times New Roman"/>
          <w:bCs/>
          <w:i/>
          <w:color w:val="3B3838"/>
          <w:sz w:val="18"/>
          <w:szCs w:val="18"/>
          <w:lang w:val="en-US"/>
        </w:rPr>
        <w:t>Natin</w:t>
      </w:r>
      <w:proofErr w:type="spellEnd"/>
      <w:r w:rsidRPr="00C81BF5">
        <w:rPr>
          <w:rFonts w:asciiTheme="majorHAnsi" w:eastAsia="Times New Roman" w:hAnsiTheme="majorHAnsi" w:cs="Times New Roman"/>
          <w:bCs/>
          <w:i/>
          <w:color w:val="3B3838"/>
          <w:sz w:val="18"/>
          <w:szCs w:val="18"/>
          <w:lang w:val="en-US"/>
        </w:rPr>
        <w:t xml:space="preserve"> 2040</w:t>
      </w:r>
      <w:r w:rsidRPr="00C81BF5">
        <w:rPr>
          <w:rFonts w:asciiTheme="majorHAnsi" w:eastAsia="Times New Roman" w:hAnsiTheme="majorHAnsi" w:cs="Times New Roman"/>
          <w:b/>
          <w:bCs/>
          <w:color w:val="3B3838"/>
          <w:sz w:val="18"/>
          <w:szCs w:val="18"/>
          <w:lang w:val="en-US"/>
        </w:rPr>
        <w:t xml:space="preserve"> </w:t>
      </w:r>
      <w:r w:rsidRPr="00C81BF5">
        <w:rPr>
          <w:rFonts w:asciiTheme="majorHAnsi" w:eastAsia="Times New Roman" w:hAnsiTheme="majorHAnsi" w:cs="Times New Roman"/>
          <w:color w:val="3B3838"/>
          <w:sz w:val="18"/>
          <w:szCs w:val="18"/>
          <w:lang w:val="en-US"/>
        </w:rPr>
        <w:t xml:space="preserve">vision of a </w:t>
      </w:r>
      <w:proofErr w:type="spellStart"/>
      <w:r w:rsidRPr="00C81BF5">
        <w:rPr>
          <w:rFonts w:asciiTheme="majorHAnsi" w:eastAsia="Times New Roman" w:hAnsiTheme="majorHAnsi" w:cs="Times New Roman"/>
          <w:i/>
          <w:iCs/>
          <w:color w:val="3B3838"/>
          <w:sz w:val="18"/>
          <w:szCs w:val="18"/>
          <w:lang w:val="en-US"/>
        </w:rPr>
        <w:t>matatag</w:t>
      </w:r>
      <w:proofErr w:type="spellEnd"/>
      <w:r w:rsidRPr="00C81BF5">
        <w:rPr>
          <w:rFonts w:asciiTheme="majorHAnsi" w:eastAsia="Times New Roman" w:hAnsiTheme="majorHAnsi" w:cs="Times New Roman"/>
          <w:i/>
          <w:iCs/>
          <w:color w:val="3B3838"/>
          <w:sz w:val="18"/>
          <w:szCs w:val="18"/>
          <w:lang w:val="en-US"/>
        </w:rPr>
        <w:t xml:space="preserve">, </w:t>
      </w:r>
      <w:proofErr w:type="spellStart"/>
      <w:r w:rsidRPr="00C81BF5">
        <w:rPr>
          <w:rFonts w:asciiTheme="majorHAnsi" w:eastAsia="Times New Roman" w:hAnsiTheme="majorHAnsi" w:cs="Times New Roman"/>
          <w:i/>
          <w:iCs/>
          <w:color w:val="3B3838"/>
          <w:sz w:val="18"/>
          <w:szCs w:val="18"/>
          <w:lang w:val="en-US"/>
        </w:rPr>
        <w:t>maginhawa</w:t>
      </w:r>
      <w:proofErr w:type="spellEnd"/>
      <w:r w:rsidRPr="00C81BF5">
        <w:rPr>
          <w:rFonts w:asciiTheme="majorHAnsi" w:eastAsia="Times New Roman" w:hAnsiTheme="majorHAnsi" w:cs="Times New Roman"/>
          <w:i/>
          <w:iCs/>
          <w:color w:val="3B3838"/>
          <w:sz w:val="18"/>
          <w:szCs w:val="18"/>
          <w:lang w:val="en-US"/>
        </w:rPr>
        <w:t xml:space="preserve"> and </w:t>
      </w:r>
      <w:proofErr w:type="spellStart"/>
      <w:r w:rsidRPr="00C81BF5">
        <w:rPr>
          <w:rFonts w:asciiTheme="majorHAnsi" w:eastAsia="Times New Roman" w:hAnsiTheme="majorHAnsi" w:cs="Times New Roman"/>
          <w:i/>
          <w:iCs/>
          <w:color w:val="3B3838"/>
          <w:sz w:val="18"/>
          <w:szCs w:val="18"/>
          <w:lang w:val="en-US"/>
        </w:rPr>
        <w:t>panatag</w:t>
      </w:r>
      <w:proofErr w:type="spellEnd"/>
      <w:r w:rsidRPr="00C81BF5">
        <w:rPr>
          <w:rFonts w:asciiTheme="majorHAnsi" w:eastAsia="Times New Roman" w:hAnsiTheme="majorHAnsi" w:cs="Times New Roman"/>
          <w:i/>
          <w:iCs/>
          <w:color w:val="3B3838"/>
          <w:sz w:val="18"/>
          <w:szCs w:val="18"/>
          <w:lang w:val="en-US"/>
        </w:rPr>
        <w:t xml:space="preserve"> </w:t>
      </w:r>
      <w:proofErr w:type="spellStart"/>
      <w:r w:rsidRPr="00C81BF5">
        <w:rPr>
          <w:rFonts w:asciiTheme="majorHAnsi" w:eastAsia="Times New Roman" w:hAnsiTheme="majorHAnsi" w:cs="Times New Roman"/>
          <w:i/>
          <w:iCs/>
          <w:color w:val="3B3838"/>
          <w:sz w:val="18"/>
          <w:szCs w:val="18"/>
          <w:lang w:val="en-US"/>
        </w:rPr>
        <w:t>na</w:t>
      </w:r>
      <w:proofErr w:type="spellEnd"/>
      <w:r w:rsidRPr="00C81BF5">
        <w:rPr>
          <w:rFonts w:asciiTheme="majorHAnsi" w:eastAsia="Times New Roman" w:hAnsiTheme="majorHAnsi" w:cs="Times New Roman"/>
          <w:i/>
          <w:iCs/>
          <w:color w:val="3B3838"/>
          <w:sz w:val="18"/>
          <w:szCs w:val="18"/>
          <w:lang w:val="en-US"/>
        </w:rPr>
        <w:t xml:space="preserve"> </w:t>
      </w:r>
      <w:proofErr w:type="spellStart"/>
      <w:r w:rsidRPr="00C81BF5">
        <w:rPr>
          <w:rFonts w:asciiTheme="majorHAnsi" w:eastAsia="Times New Roman" w:hAnsiTheme="majorHAnsi" w:cs="Times New Roman"/>
          <w:i/>
          <w:iCs/>
          <w:color w:val="3B3838"/>
          <w:sz w:val="18"/>
          <w:szCs w:val="18"/>
          <w:lang w:val="en-US"/>
        </w:rPr>
        <w:t>buhay</w:t>
      </w:r>
      <w:proofErr w:type="spellEnd"/>
      <w:r w:rsidR="00302954">
        <w:rPr>
          <w:rFonts w:asciiTheme="majorHAnsi" w:eastAsia="Times New Roman" w:hAnsiTheme="majorHAnsi" w:cs="Times New Roman"/>
          <w:i/>
          <w:iCs/>
          <w:color w:val="3B3838"/>
          <w:sz w:val="18"/>
          <w:szCs w:val="18"/>
          <w:lang w:val="en-US"/>
        </w:rPr>
        <w:t xml:space="preserve"> </w:t>
      </w:r>
      <w:r w:rsidRPr="00C81BF5">
        <w:rPr>
          <w:rFonts w:asciiTheme="majorHAnsi" w:eastAsia="Times New Roman" w:hAnsiTheme="majorHAnsi" w:cs="Times New Roman"/>
          <w:color w:val="3B3838"/>
          <w:sz w:val="18"/>
          <w:szCs w:val="18"/>
          <w:lang w:val="en-US"/>
        </w:rPr>
        <w:t xml:space="preserve">for all Filipinos. To attain this, the </w:t>
      </w:r>
      <w:r w:rsidR="00BD4E4C" w:rsidRPr="00436666">
        <w:rPr>
          <w:rFonts w:eastAsia="Times New Roman" w:cstheme="minorHAnsi"/>
          <w:color w:val="3B3838" w:themeColor="background2" w:themeShade="40"/>
          <w:sz w:val="18"/>
          <w:szCs w:val="18"/>
        </w:rPr>
        <w:t>Philippine Development Plan</w:t>
      </w:r>
      <w:r w:rsidR="00BD4E4C" w:rsidRPr="00BD4E4C">
        <w:rPr>
          <w:rFonts w:asciiTheme="majorHAnsi" w:eastAsia="Times New Roman" w:hAnsiTheme="majorHAnsi" w:cs="Times New Roman"/>
          <w:color w:val="3B3838"/>
          <w:sz w:val="18"/>
          <w:szCs w:val="18"/>
          <w:lang w:val="en-US"/>
        </w:rPr>
        <w:t xml:space="preserve"> </w:t>
      </w:r>
      <w:r w:rsidR="00BD4E4C">
        <w:rPr>
          <w:rFonts w:asciiTheme="majorHAnsi" w:eastAsia="Times New Roman" w:hAnsiTheme="majorHAnsi" w:cs="Times New Roman"/>
          <w:color w:val="3B3838"/>
          <w:sz w:val="18"/>
          <w:szCs w:val="18"/>
          <w:lang w:val="en-US"/>
        </w:rPr>
        <w:t>(</w:t>
      </w:r>
      <w:r w:rsidRPr="00C81BF5">
        <w:rPr>
          <w:rFonts w:asciiTheme="majorHAnsi" w:eastAsia="Times New Roman" w:hAnsiTheme="majorHAnsi" w:cs="Times New Roman"/>
          <w:color w:val="3B3838"/>
          <w:sz w:val="18"/>
          <w:szCs w:val="18"/>
          <w:lang w:val="en-US"/>
        </w:rPr>
        <w:t>PDP</w:t>
      </w:r>
      <w:r w:rsidR="00BD4E4C">
        <w:rPr>
          <w:rFonts w:asciiTheme="majorHAnsi" w:eastAsia="Times New Roman" w:hAnsiTheme="majorHAnsi" w:cs="Times New Roman"/>
          <w:color w:val="3B3838"/>
          <w:sz w:val="18"/>
          <w:szCs w:val="18"/>
          <w:lang w:val="en-US"/>
        </w:rPr>
        <w:t>)</w:t>
      </w:r>
      <w:r w:rsidRPr="00C81BF5">
        <w:rPr>
          <w:rFonts w:asciiTheme="majorHAnsi" w:eastAsia="Times New Roman" w:hAnsiTheme="majorHAnsi" w:cs="Times New Roman"/>
          <w:color w:val="3B3838"/>
          <w:sz w:val="18"/>
          <w:szCs w:val="18"/>
          <w:lang w:val="en-US"/>
        </w:rPr>
        <w:t xml:space="preserve"> laid down a solid foundation for a more inclusive growth, a high-trust society, and a globally competitive economy. The PDP contains strategies that fall under three pillars of </w:t>
      </w:r>
      <w:r w:rsidRPr="00C81BF5">
        <w:rPr>
          <w:rFonts w:asciiTheme="majorHAnsi" w:eastAsia="Times New Roman" w:hAnsiTheme="majorHAnsi" w:cs="Times New Roman"/>
          <w:i/>
          <w:iCs/>
          <w:color w:val="3B3838"/>
          <w:sz w:val="18"/>
          <w:szCs w:val="18"/>
          <w:lang w:val="en-US"/>
        </w:rPr>
        <w:t>“</w:t>
      </w:r>
      <w:proofErr w:type="spellStart"/>
      <w:r w:rsidRPr="00C81BF5">
        <w:rPr>
          <w:rFonts w:asciiTheme="majorHAnsi" w:eastAsia="Times New Roman" w:hAnsiTheme="majorHAnsi" w:cs="Times New Roman"/>
          <w:i/>
          <w:iCs/>
          <w:color w:val="3B3838"/>
          <w:sz w:val="18"/>
          <w:szCs w:val="18"/>
          <w:lang w:val="en-US"/>
        </w:rPr>
        <w:t>Malasakit</w:t>
      </w:r>
      <w:proofErr w:type="spellEnd"/>
      <w:r w:rsidRPr="00C81BF5">
        <w:rPr>
          <w:rFonts w:asciiTheme="majorHAnsi" w:eastAsia="Times New Roman" w:hAnsiTheme="majorHAnsi" w:cs="Times New Roman"/>
          <w:i/>
          <w:iCs/>
          <w:color w:val="3B3838"/>
          <w:sz w:val="18"/>
          <w:szCs w:val="18"/>
          <w:lang w:val="en-US"/>
        </w:rPr>
        <w:t xml:space="preserve">” </w:t>
      </w:r>
      <w:r w:rsidRPr="00C81BF5">
        <w:rPr>
          <w:rFonts w:asciiTheme="majorHAnsi" w:eastAsia="Times New Roman" w:hAnsiTheme="majorHAnsi" w:cs="Times New Roman"/>
          <w:color w:val="3B3838"/>
          <w:sz w:val="18"/>
          <w:szCs w:val="18"/>
          <w:lang w:val="en-US"/>
        </w:rPr>
        <w:t xml:space="preserve">(enhancing the social fabric), </w:t>
      </w:r>
      <w:r w:rsidRPr="00C81BF5">
        <w:rPr>
          <w:rFonts w:asciiTheme="majorHAnsi" w:eastAsia="Times New Roman" w:hAnsiTheme="majorHAnsi" w:cs="Times New Roman"/>
          <w:i/>
          <w:iCs/>
          <w:color w:val="3B3838"/>
          <w:sz w:val="18"/>
          <w:szCs w:val="18"/>
          <w:lang w:val="en-US"/>
        </w:rPr>
        <w:t>“</w:t>
      </w:r>
      <w:proofErr w:type="spellStart"/>
      <w:r w:rsidRPr="00C81BF5">
        <w:rPr>
          <w:rFonts w:asciiTheme="majorHAnsi" w:eastAsia="Times New Roman" w:hAnsiTheme="majorHAnsi" w:cs="Times New Roman"/>
          <w:i/>
          <w:iCs/>
          <w:color w:val="3B3838"/>
          <w:sz w:val="18"/>
          <w:szCs w:val="18"/>
          <w:lang w:val="en-US"/>
        </w:rPr>
        <w:t>Pagbabago</w:t>
      </w:r>
      <w:proofErr w:type="spellEnd"/>
      <w:r w:rsidRPr="00C81BF5">
        <w:rPr>
          <w:rFonts w:asciiTheme="majorHAnsi" w:eastAsia="Times New Roman" w:hAnsiTheme="majorHAnsi" w:cs="Times New Roman"/>
          <w:i/>
          <w:iCs/>
          <w:color w:val="3B3838"/>
          <w:sz w:val="18"/>
          <w:szCs w:val="18"/>
          <w:lang w:val="en-US"/>
        </w:rPr>
        <w:t xml:space="preserve">” </w:t>
      </w:r>
      <w:r w:rsidRPr="00C81BF5">
        <w:rPr>
          <w:rFonts w:asciiTheme="majorHAnsi" w:eastAsia="Times New Roman" w:hAnsiTheme="majorHAnsi" w:cs="Times New Roman"/>
          <w:color w:val="3B3838"/>
          <w:sz w:val="18"/>
          <w:szCs w:val="18"/>
          <w:lang w:val="en-US"/>
        </w:rPr>
        <w:t xml:space="preserve">(inequality-reducing transformation), and </w:t>
      </w:r>
      <w:r w:rsidRPr="00C81BF5">
        <w:rPr>
          <w:rFonts w:asciiTheme="majorHAnsi" w:eastAsia="Times New Roman" w:hAnsiTheme="majorHAnsi" w:cs="Times New Roman"/>
          <w:i/>
          <w:iCs/>
          <w:color w:val="3B3838"/>
          <w:sz w:val="18"/>
          <w:szCs w:val="18"/>
          <w:lang w:val="en-US"/>
        </w:rPr>
        <w:t>“</w:t>
      </w:r>
      <w:proofErr w:type="spellStart"/>
      <w:r w:rsidRPr="00C81BF5">
        <w:rPr>
          <w:rFonts w:asciiTheme="majorHAnsi" w:eastAsia="Times New Roman" w:hAnsiTheme="majorHAnsi" w:cs="Times New Roman"/>
          <w:i/>
          <w:iCs/>
          <w:color w:val="3B3838"/>
          <w:sz w:val="18"/>
          <w:szCs w:val="18"/>
          <w:lang w:val="en-US"/>
        </w:rPr>
        <w:t>Patuloy</w:t>
      </w:r>
      <w:proofErr w:type="spellEnd"/>
      <w:r w:rsidRPr="00C81BF5">
        <w:rPr>
          <w:rFonts w:asciiTheme="majorHAnsi" w:eastAsia="Times New Roman" w:hAnsiTheme="majorHAnsi" w:cs="Times New Roman"/>
          <w:i/>
          <w:iCs/>
          <w:color w:val="3B3838"/>
          <w:sz w:val="18"/>
          <w:szCs w:val="18"/>
          <w:lang w:val="en-US"/>
        </w:rPr>
        <w:t xml:space="preserve"> </w:t>
      </w:r>
      <w:proofErr w:type="spellStart"/>
      <w:r w:rsidRPr="00C81BF5">
        <w:rPr>
          <w:rFonts w:asciiTheme="majorHAnsi" w:eastAsia="Times New Roman" w:hAnsiTheme="majorHAnsi" w:cs="Times New Roman"/>
          <w:i/>
          <w:iCs/>
          <w:color w:val="3B3838"/>
          <w:sz w:val="18"/>
          <w:szCs w:val="18"/>
          <w:lang w:val="en-US"/>
        </w:rPr>
        <w:t>na</w:t>
      </w:r>
      <w:proofErr w:type="spellEnd"/>
      <w:r w:rsidRPr="00C81BF5">
        <w:rPr>
          <w:rFonts w:asciiTheme="majorHAnsi" w:eastAsia="Times New Roman" w:hAnsiTheme="majorHAnsi" w:cs="Times New Roman"/>
          <w:i/>
          <w:iCs/>
          <w:color w:val="3B3838"/>
          <w:sz w:val="18"/>
          <w:szCs w:val="18"/>
          <w:lang w:val="en-US"/>
        </w:rPr>
        <w:t xml:space="preserve"> Pag-</w:t>
      </w:r>
      <w:proofErr w:type="spellStart"/>
      <w:r w:rsidRPr="00C81BF5">
        <w:rPr>
          <w:rFonts w:asciiTheme="majorHAnsi" w:eastAsia="Times New Roman" w:hAnsiTheme="majorHAnsi" w:cs="Times New Roman"/>
          <w:i/>
          <w:iCs/>
          <w:color w:val="3B3838"/>
          <w:sz w:val="18"/>
          <w:szCs w:val="18"/>
          <w:lang w:val="en-US"/>
        </w:rPr>
        <w:t>unlad</w:t>
      </w:r>
      <w:proofErr w:type="spellEnd"/>
      <w:r w:rsidRPr="00C81BF5">
        <w:rPr>
          <w:rFonts w:asciiTheme="majorHAnsi" w:eastAsia="Times New Roman" w:hAnsiTheme="majorHAnsi" w:cs="Times New Roman"/>
          <w:i/>
          <w:iCs/>
          <w:color w:val="3B3838"/>
          <w:sz w:val="18"/>
          <w:szCs w:val="18"/>
          <w:lang w:val="en-US"/>
        </w:rPr>
        <w:t xml:space="preserve">” </w:t>
      </w:r>
      <w:r w:rsidRPr="00C81BF5">
        <w:rPr>
          <w:rFonts w:asciiTheme="majorHAnsi" w:eastAsia="Times New Roman" w:hAnsiTheme="majorHAnsi" w:cs="Times New Roman"/>
          <w:color w:val="3B3838"/>
          <w:sz w:val="18"/>
          <w:szCs w:val="18"/>
          <w:lang w:val="en-US"/>
        </w:rPr>
        <w:t xml:space="preserve">(increasing growth potential of the economy). Under the pillar of </w:t>
      </w:r>
      <w:r w:rsidR="00A92843" w:rsidRPr="00C81BF5">
        <w:rPr>
          <w:rFonts w:asciiTheme="majorHAnsi" w:eastAsia="Times New Roman" w:hAnsiTheme="majorHAnsi" w:cs="Times New Roman"/>
          <w:i/>
          <w:color w:val="3B3838"/>
          <w:sz w:val="18"/>
          <w:szCs w:val="18"/>
          <w:lang w:val="en-US"/>
        </w:rPr>
        <w:t>“</w:t>
      </w:r>
      <w:proofErr w:type="spellStart"/>
      <w:r w:rsidRPr="00C81BF5">
        <w:rPr>
          <w:rFonts w:asciiTheme="majorHAnsi" w:eastAsia="Times New Roman" w:hAnsiTheme="majorHAnsi" w:cs="Times New Roman"/>
          <w:i/>
          <w:color w:val="3B3838"/>
          <w:sz w:val="18"/>
          <w:szCs w:val="18"/>
          <w:lang w:val="en-US"/>
        </w:rPr>
        <w:t>Pagbabago</w:t>
      </w:r>
      <w:proofErr w:type="spellEnd"/>
      <w:r w:rsidR="00A92843" w:rsidRPr="00C81BF5">
        <w:rPr>
          <w:rFonts w:asciiTheme="majorHAnsi" w:eastAsia="Times New Roman" w:hAnsiTheme="majorHAnsi" w:cs="Times New Roman"/>
          <w:i/>
          <w:color w:val="3B3838"/>
          <w:sz w:val="18"/>
          <w:szCs w:val="18"/>
          <w:lang w:val="en-US"/>
        </w:rPr>
        <w:t>”</w:t>
      </w:r>
      <w:r w:rsidRPr="00C81BF5">
        <w:rPr>
          <w:rFonts w:asciiTheme="majorHAnsi" w:eastAsia="Times New Roman" w:hAnsiTheme="majorHAnsi" w:cs="Times New Roman"/>
          <w:color w:val="3B3838"/>
          <w:sz w:val="18"/>
          <w:szCs w:val="18"/>
          <w:lang w:val="en-US"/>
        </w:rPr>
        <w:t xml:space="preserve"> is Chapter 10 of the Plan, </w:t>
      </w:r>
      <w:r w:rsidRPr="00C81BF5">
        <w:rPr>
          <w:rFonts w:asciiTheme="majorHAnsi" w:eastAsia="Times New Roman" w:hAnsiTheme="majorHAnsi" w:cs="Times New Roman"/>
          <w:bCs/>
          <w:color w:val="3B3838"/>
          <w:sz w:val="18"/>
          <w:szCs w:val="18"/>
          <w:lang w:val="en-US"/>
        </w:rPr>
        <w:t>“Accelerating Human Capital Development”</w:t>
      </w:r>
      <w:r w:rsidRPr="00C81BF5">
        <w:rPr>
          <w:rFonts w:asciiTheme="majorHAnsi" w:eastAsia="Times New Roman" w:hAnsiTheme="majorHAnsi" w:cs="Times New Roman"/>
          <w:b/>
          <w:bCs/>
          <w:color w:val="3B3838"/>
          <w:sz w:val="18"/>
          <w:szCs w:val="18"/>
          <w:lang w:val="en-US"/>
        </w:rPr>
        <w:t xml:space="preserve">, </w:t>
      </w:r>
      <w:r w:rsidRPr="00C81BF5">
        <w:rPr>
          <w:rFonts w:asciiTheme="majorHAnsi" w:eastAsia="Times New Roman" w:hAnsiTheme="majorHAnsi" w:cs="Times New Roman"/>
          <w:color w:val="3B3838"/>
          <w:sz w:val="18"/>
          <w:szCs w:val="18"/>
          <w:lang w:val="en-US"/>
        </w:rPr>
        <w:t>wherein health strategies are outlined.</w:t>
      </w:r>
    </w:p>
    <w:p w14:paraId="56111195" w14:textId="77777777" w:rsidR="00D031AE" w:rsidRPr="00D031AE" w:rsidRDefault="00D031AE" w:rsidP="00D031AE">
      <w:pPr>
        <w:spacing w:after="0" w:line="240" w:lineRule="auto"/>
        <w:jc w:val="both"/>
        <w:rPr>
          <w:rFonts w:asciiTheme="majorHAnsi" w:eastAsia="Times New Roman" w:hAnsiTheme="majorHAnsi" w:cs="Times New Roman"/>
          <w:sz w:val="18"/>
          <w:szCs w:val="18"/>
          <w:lang w:val="en-US"/>
        </w:rPr>
      </w:pPr>
    </w:p>
    <w:p w14:paraId="3F4B82E6" w14:textId="5E614E98" w:rsidR="00F7420D" w:rsidRPr="00C81BF5" w:rsidRDefault="00F7420D" w:rsidP="00C81BF5">
      <w:pPr>
        <w:pStyle w:val="ListParagraph"/>
        <w:numPr>
          <w:ilvl w:val="0"/>
          <w:numId w:val="3"/>
        </w:numPr>
        <w:spacing w:after="0" w:line="240" w:lineRule="auto"/>
        <w:jc w:val="both"/>
        <w:rPr>
          <w:rFonts w:asciiTheme="majorHAnsi" w:eastAsia="Times New Roman" w:hAnsiTheme="majorHAnsi" w:cs="Times New Roman"/>
          <w:color w:val="3B3838"/>
          <w:sz w:val="18"/>
          <w:szCs w:val="18"/>
          <w:lang w:val="en-US"/>
        </w:rPr>
      </w:pPr>
      <w:r w:rsidRPr="00C81BF5">
        <w:rPr>
          <w:rFonts w:asciiTheme="majorHAnsi" w:eastAsia="Times New Roman" w:hAnsiTheme="majorHAnsi" w:cs="Times New Roman"/>
          <w:b/>
          <w:bCs/>
          <w:color w:val="3B3838"/>
          <w:sz w:val="18"/>
          <w:szCs w:val="18"/>
          <w:lang w:val="en-US"/>
        </w:rPr>
        <w:t>Sustainable Development Goals</w:t>
      </w:r>
      <w:r w:rsidR="00A92843">
        <w:rPr>
          <w:rFonts w:asciiTheme="majorHAnsi" w:eastAsia="Times New Roman" w:hAnsiTheme="majorHAnsi" w:cs="Times New Roman"/>
          <w:b/>
          <w:bCs/>
          <w:color w:val="3B3838"/>
          <w:sz w:val="18"/>
          <w:szCs w:val="18"/>
          <w:lang w:val="en-US"/>
        </w:rPr>
        <w:t xml:space="preserve">. </w:t>
      </w:r>
      <w:r w:rsidR="00A92843" w:rsidRPr="00C81BF5">
        <w:rPr>
          <w:rFonts w:asciiTheme="majorHAnsi" w:eastAsia="Times New Roman" w:hAnsiTheme="majorHAnsi" w:cs="Times New Roman"/>
          <w:bCs/>
          <w:color w:val="3B3838"/>
          <w:sz w:val="18"/>
          <w:szCs w:val="18"/>
          <w:lang w:val="en-US"/>
        </w:rPr>
        <w:t>These</w:t>
      </w:r>
      <w:r w:rsidRPr="00C81BF5">
        <w:rPr>
          <w:rFonts w:asciiTheme="majorHAnsi" w:eastAsia="Times New Roman" w:hAnsiTheme="majorHAnsi" w:cs="Times New Roman"/>
          <w:b/>
          <w:bCs/>
          <w:color w:val="3B3838"/>
          <w:sz w:val="18"/>
          <w:szCs w:val="18"/>
          <w:lang w:val="en-US"/>
        </w:rPr>
        <w:t xml:space="preserve"> </w:t>
      </w:r>
      <w:r w:rsidRPr="00C81BF5">
        <w:rPr>
          <w:rFonts w:asciiTheme="majorHAnsi" w:eastAsia="Times New Roman" w:hAnsiTheme="majorHAnsi" w:cs="Times New Roman"/>
          <w:color w:val="3B3838"/>
          <w:sz w:val="18"/>
          <w:szCs w:val="18"/>
          <w:lang w:val="en-US"/>
        </w:rPr>
        <w:t xml:space="preserve">are a set of international development goals adopted by countries to build on the successes of the Millennium Development Goals. There are </w:t>
      </w:r>
      <w:r w:rsidR="00A92843">
        <w:rPr>
          <w:rFonts w:asciiTheme="majorHAnsi" w:eastAsia="Times New Roman" w:hAnsiTheme="majorHAnsi" w:cs="Times New Roman"/>
          <w:color w:val="3B3838"/>
          <w:sz w:val="18"/>
          <w:szCs w:val="18"/>
          <w:lang w:val="en-US"/>
        </w:rPr>
        <w:t>17</w:t>
      </w:r>
      <w:r w:rsidR="00A92843" w:rsidRPr="00C81BF5">
        <w:rPr>
          <w:rFonts w:asciiTheme="majorHAnsi" w:eastAsia="Times New Roman" w:hAnsiTheme="majorHAnsi" w:cs="Times New Roman"/>
          <w:color w:val="3B3838"/>
          <w:sz w:val="18"/>
          <w:szCs w:val="18"/>
          <w:lang w:val="en-US"/>
        </w:rPr>
        <w:t xml:space="preserve"> </w:t>
      </w:r>
      <w:r w:rsidRPr="00C81BF5">
        <w:rPr>
          <w:rFonts w:asciiTheme="majorHAnsi" w:eastAsia="Times New Roman" w:hAnsiTheme="majorHAnsi" w:cs="Times New Roman"/>
          <w:color w:val="3B3838"/>
          <w:sz w:val="18"/>
          <w:szCs w:val="18"/>
          <w:lang w:val="en-US"/>
        </w:rPr>
        <w:t>goals with 169 targets, which cover the three broad dimensions of sustainable development, namely, economic growth, social inclusion, and environmental protection.</w:t>
      </w:r>
    </w:p>
    <w:p w14:paraId="2BB4DD4F" w14:textId="045EDAB9" w:rsidR="00F7420D" w:rsidRDefault="00F7420D" w:rsidP="00F7420D">
      <w:pPr>
        <w:spacing w:after="0" w:line="240" w:lineRule="auto"/>
        <w:contextualSpacing/>
        <w:jc w:val="both"/>
        <w:rPr>
          <w:rFonts w:asciiTheme="majorHAnsi" w:eastAsia="Times New Roman" w:hAnsiTheme="majorHAnsi" w:cs="Arial"/>
          <w:color w:val="3B3838" w:themeColor="background2" w:themeShade="40"/>
          <w:sz w:val="18"/>
          <w:szCs w:val="18"/>
        </w:rPr>
      </w:pPr>
    </w:p>
    <w:p w14:paraId="45F9ACC5" w14:textId="77777777" w:rsidR="00046F8E" w:rsidRDefault="00046F8E" w:rsidP="00F7420D">
      <w:pPr>
        <w:spacing w:after="0" w:line="240" w:lineRule="auto"/>
        <w:contextualSpacing/>
        <w:jc w:val="both"/>
        <w:rPr>
          <w:rFonts w:asciiTheme="majorHAnsi" w:eastAsia="Times New Roman" w:hAnsiTheme="majorHAnsi" w:cs="Arial"/>
          <w:color w:val="3B3838" w:themeColor="background2" w:themeShade="40"/>
          <w:sz w:val="18"/>
          <w:szCs w:val="18"/>
        </w:rPr>
      </w:pPr>
    </w:p>
    <w:p w14:paraId="1AC43041" w14:textId="1874CC68" w:rsidR="008E2BE8" w:rsidRPr="00240FB1" w:rsidRDefault="008E2BE8" w:rsidP="00922055">
      <w:pPr>
        <w:spacing w:after="0" w:line="240" w:lineRule="auto"/>
        <w:contextualSpacing/>
        <w:rPr>
          <w:rFonts w:asciiTheme="majorHAnsi" w:eastAsia="Times New Roman" w:hAnsiTheme="majorHAnsi" w:cs="Arial"/>
          <w:sz w:val="24"/>
          <w:szCs w:val="24"/>
        </w:rPr>
      </w:pPr>
      <w:r w:rsidRPr="00240FB1">
        <w:rPr>
          <w:rFonts w:asciiTheme="majorHAnsi" w:eastAsia="Times New Roman" w:hAnsiTheme="majorHAnsi" w:cs="Arial"/>
          <w:b/>
          <w:color w:val="5B9BD5" w:themeColor="accent1"/>
          <w:sz w:val="24"/>
          <w:szCs w:val="24"/>
        </w:rPr>
        <w:t>Regional Consultations</w:t>
      </w:r>
    </w:p>
    <w:p w14:paraId="52A07694" w14:textId="77777777" w:rsidR="00922055" w:rsidRDefault="00922055" w:rsidP="008E2BE8">
      <w:pPr>
        <w:spacing w:after="0" w:line="240" w:lineRule="auto"/>
        <w:jc w:val="both"/>
        <w:rPr>
          <w:rFonts w:asciiTheme="majorHAnsi" w:eastAsia="Times New Roman" w:hAnsiTheme="majorHAnsi" w:cs="Arial"/>
          <w:sz w:val="18"/>
          <w:szCs w:val="18"/>
        </w:rPr>
      </w:pPr>
    </w:p>
    <w:p w14:paraId="2D71A460" w14:textId="42B4FA37"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The first stage of the implementation phase began with the regional consultations. For each region, a consultation with stakeholders in the academe, government, hospital, NGO, and private sectors was conducted with the objective of defining the health needs and concurrent research priorities of each institution as represented by the participant. Government agencies included the core agencies - DOH, DOST, and Commission on Higher Education (CHED) - and other relevant agencies (e.g.</w:t>
      </w:r>
      <w:r w:rsidR="00A77C70">
        <w:rPr>
          <w:rFonts w:asciiTheme="majorHAnsi" w:eastAsia="Times New Roman" w:hAnsiTheme="majorHAnsi" w:cs="Times New Roman"/>
          <w:color w:val="3B3838"/>
          <w:sz w:val="18"/>
          <w:szCs w:val="18"/>
          <w:lang w:val="en-US"/>
        </w:rPr>
        <w:t>,</w:t>
      </w:r>
      <w:r w:rsidRPr="00F7420D">
        <w:rPr>
          <w:rFonts w:asciiTheme="majorHAnsi" w:eastAsia="Times New Roman" w:hAnsiTheme="majorHAnsi" w:cs="Times New Roman"/>
          <w:color w:val="3B3838"/>
          <w:sz w:val="18"/>
          <w:szCs w:val="18"/>
          <w:lang w:val="en-US"/>
        </w:rPr>
        <w:t xml:space="preserve"> PhilHealth, </w:t>
      </w:r>
      <w:r w:rsidR="00491814">
        <w:rPr>
          <w:rFonts w:asciiTheme="majorHAnsi" w:eastAsia="Times New Roman" w:hAnsiTheme="majorHAnsi" w:cs="Times New Roman"/>
          <w:color w:val="3B3838"/>
          <w:sz w:val="18"/>
          <w:szCs w:val="18"/>
          <w:lang w:val="en-US"/>
        </w:rPr>
        <w:t>local government units [</w:t>
      </w:r>
      <w:r w:rsidRPr="00F7420D">
        <w:rPr>
          <w:rFonts w:asciiTheme="majorHAnsi" w:eastAsia="Times New Roman" w:hAnsiTheme="majorHAnsi" w:cs="Times New Roman"/>
          <w:color w:val="3B3838"/>
          <w:sz w:val="18"/>
          <w:szCs w:val="18"/>
          <w:lang w:val="en-US"/>
        </w:rPr>
        <w:t>LGUs</w:t>
      </w:r>
      <w:r w:rsidR="00491814">
        <w:rPr>
          <w:rFonts w:asciiTheme="majorHAnsi" w:eastAsia="Times New Roman" w:hAnsiTheme="majorHAnsi" w:cs="Times New Roman"/>
          <w:color w:val="3B3838"/>
          <w:sz w:val="18"/>
          <w:szCs w:val="18"/>
          <w:lang w:val="en-US"/>
        </w:rPr>
        <w:t>]</w:t>
      </w:r>
      <w:r w:rsidRPr="00F7420D">
        <w:rPr>
          <w:rFonts w:asciiTheme="majorHAnsi" w:eastAsia="Times New Roman" w:hAnsiTheme="majorHAnsi" w:cs="Times New Roman"/>
          <w:color w:val="3B3838"/>
          <w:sz w:val="18"/>
          <w:szCs w:val="18"/>
          <w:lang w:val="en-US"/>
        </w:rPr>
        <w:t xml:space="preserve">, Philippine Institute of </w:t>
      </w:r>
      <w:r w:rsidRPr="00F7420D">
        <w:rPr>
          <w:rFonts w:asciiTheme="majorHAnsi" w:eastAsia="Times New Roman" w:hAnsiTheme="majorHAnsi" w:cs="Times New Roman"/>
          <w:color w:val="3B3838"/>
          <w:sz w:val="18"/>
          <w:szCs w:val="18"/>
          <w:lang w:val="en-US"/>
        </w:rPr>
        <w:lastRenderedPageBreak/>
        <w:t>Traditional and Alternative Healthcare [PITAHC], etc.). Participants were presented with technical papers to provide the national context for health and health research, and with their own regional situational report to inform them of the current health sector status of their region.</w:t>
      </w:r>
    </w:p>
    <w:p w14:paraId="7BBBB5D0"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6B3ADC94" w14:textId="77777777"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The research priorities and perceived needs of each representative were raised through small focus group discussions. These topics were grouped into themes. The stakeholders also established their criteria and scoring weights to clarify the specific values and principles that would guide the prioritization of research topics. A summary of the criteria generated in the consultations is provided in Annex B.</w:t>
      </w:r>
    </w:p>
    <w:p w14:paraId="4C2D08E2"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76BAAE53" w14:textId="512C1ACC"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 xml:space="preserve">Regional consultations were conducted from 25 April 2017 to 6 June 2017 with the first consultation conducted in the </w:t>
      </w:r>
      <w:r w:rsidR="006E5D7E" w:rsidRPr="00436666">
        <w:rPr>
          <w:rFonts w:eastAsia="Times New Roman" w:cstheme="minorHAnsi"/>
          <w:color w:val="3B3838" w:themeColor="background2" w:themeShade="40"/>
          <w:sz w:val="18"/>
          <w:szCs w:val="18"/>
        </w:rPr>
        <w:t>Autonomous Region of Muslim Mindanao</w:t>
      </w:r>
      <w:r w:rsidR="006E5D7E" w:rsidRPr="00F7420D">
        <w:rPr>
          <w:rFonts w:asciiTheme="majorHAnsi" w:eastAsia="Times New Roman" w:hAnsiTheme="majorHAnsi" w:cs="Times New Roman"/>
          <w:color w:val="3B3838"/>
          <w:sz w:val="18"/>
          <w:szCs w:val="18"/>
          <w:lang w:val="en-US"/>
        </w:rPr>
        <w:t xml:space="preserve"> </w:t>
      </w:r>
      <w:r w:rsidR="006E5D7E">
        <w:rPr>
          <w:rFonts w:asciiTheme="majorHAnsi" w:eastAsia="Times New Roman" w:hAnsiTheme="majorHAnsi" w:cs="Times New Roman"/>
          <w:color w:val="3B3838"/>
          <w:sz w:val="18"/>
          <w:szCs w:val="18"/>
          <w:lang w:val="en-US"/>
        </w:rPr>
        <w:t>(</w:t>
      </w:r>
      <w:r w:rsidRPr="00F7420D">
        <w:rPr>
          <w:rFonts w:asciiTheme="majorHAnsi" w:eastAsia="Times New Roman" w:hAnsiTheme="majorHAnsi" w:cs="Times New Roman"/>
          <w:color w:val="3B3838"/>
          <w:sz w:val="18"/>
          <w:szCs w:val="18"/>
          <w:lang w:val="en-US"/>
        </w:rPr>
        <w:t>ARMM</w:t>
      </w:r>
      <w:r w:rsidR="006E5D7E">
        <w:rPr>
          <w:rFonts w:asciiTheme="majorHAnsi" w:eastAsia="Times New Roman" w:hAnsiTheme="majorHAnsi" w:cs="Times New Roman"/>
          <w:color w:val="3B3838"/>
          <w:sz w:val="18"/>
          <w:szCs w:val="18"/>
          <w:lang w:val="en-US"/>
        </w:rPr>
        <w:t>)</w:t>
      </w:r>
      <w:r w:rsidRPr="00F7420D">
        <w:rPr>
          <w:rFonts w:asciiTheme="majorHAnsi" w:eastAsia="Times New Roman" w:hAnsiTheme="majorHAnsi" w:cs="Times New Roman"/>
          <w:color w:val="3B3838"/>
          <w:sz w:val="18"/>
          <w:szCs w:val="18"/>
          <w:lang w:val="en-US"/>
        </w:rPr>
        <w:t xml:space="preserve"> and the last consultation performed in </w:t>
      </w:r>
      <w:proofErr w:type="spellStart"/>
      <w:r w:rsidRPr="00F7420D">
        <w:rPr>
          <w:rFonts w:asciiTheme="majorHAnsi" w:eastAsia="Times New Roman" w:hAnsiTheme="majorHAnsi" w:cs="Times New Roman"/>
          <w:color w:val="3B3838"/>
          <w:sz w:val="18"/>
          <w:szCs w:val="18"/>
          <w:lang w:val="en-US"/>
        </w:rPr>
        <w:t>Caraga</w:t>
      </w:r>
      <w:proofErr w:type="spellEnd"/>
      <w:r w:rsidRPr="00F7420D">
        <w:rPr>
          <w:rFonts w:asciiTheme="majorHAnsi" w:eastAsia="Times New Roman" w:hAnsiTheme="majorHAnsi" w:cs="Times New Roman"/>
          <w:color w:val="3B3838"/>
          <w:sz w:val="18"/>
          <w:szCs w:val="18"/>
          <w:lang w:val="en-US"/>
        </w:rPr>
        <w:t xml:space="preserve"> (</w:t>
      </w:r>
      <w:r w:rsidR="00A77C70">
        <w:rPr>
          <w:rFonts w:asciiTheme="majorHAnsi" w:eastAsia="Times New Roman" w:hAnsiTheme="majorHAnsi" w:cs="Times New Roman"/>
          <w:color w:val="3B3838"/>
          <w:sz w:val="18"/>
          <w:szCs w:val="18"/>
          <w:lang w:val="en-US"/>
        </w:rPr>
        <w:t xml:space="preserve">see </w:t>
      </w:r>
      <w:r w:rsidRPr="00F7420D">
        <w:rPr>
          <w:rFonts w:asciiTheme="majorHAnsi" w:eastAsia="Times New Roman" w:hAnsiTheme="majorHAnsi" w:cs="Times New Roman"/>
          <w:color w:val="3B3838"/>
          <w:sz w:val="18"/>
          <w:szCs w:val="18"/>
          <w:lang w:val="en-US"/>
        </w:rPr>
        <w:t>Annex A). The average number of participants per region was 26. The number of research priorities generated by the regions averaged at 16, with the least at 8 from Region 1 and the most at 26 from Region 6. From 17 completed regional consultations, 243 research priority themes</w:t>
      </w:r>
      <w:r w:rsidR="00A77C70">
        <w:rPr>
          <w:rFonts w:asciiTheme="majorHAnsi" w:eastAsia="Times New Roman" w:hAnsiTheme="majorHAnsi" w:cs="Times New Roman"/>
          <w:color w:val="3B3838"/>
          <w:sz w:val="18"/>
          <w:szCs w:val="18"/>
          <w:lang w:val="en-US"/>
        </w:rPr>
        <w:t xml:space="preserve"> were identified</w:t>
      </w:r>
      <w:r w:rsidRPr="00F7420D">
        <w:rPr>
          <w:rFonts w:asciiTheme="majorHAnsi" w:eastAsia="Times New Roman" w:hAnsiTheme="majorHAnsi" w:cs="Times New Roman"/>
          <w:color w:val="3B3838"/>
          <w:sz w:val="18"/>
          <w:szCs w:val="18"/>
          <w:lang w:val="en-US"/>
        </w:rPr>
        <w:t>, with 1,364 sub-topics. After removing exact duplicates from the consolidated list of sub-topics, a total of 1,210 were considered.</w:t>
      </w:r>
    </w:p>
    <w:p w14:paraId="6D8B139E" w14:textId="6A097224" w:rsidR="00436666" w:rsidRPr="00A54F5A" w:rsidRDefault="00436666" w:rsidP="00436666">
      <w:pPr>
        <w:spacing w:after="0" w:line="240" w:lineRule="auto"/>
        <w:contextualSpacing/>
        <w:jc w:val="both"/>
        <w:rPr>
          <w:rFonts w:asciiTheme="majorHAnsi" w:eastAsia="Times New Roman" w:hAnsiTheme="majorHAnsi" w:cs="Arial"/>
          <w:sz w:val="18"/>
          <w:szCs w:val="18"/>
        </w:rPr>
      </w:pPr>
    </w:p>
    <w:p w14:paraId="001238F5" w14:textId="0081C36C" w:rsidR="008E2BE8" w:rsidRPr="00240FB1" w:rsidRDefault="00A20862" w:rsidP="00436666">
      <w:pPr>
        <w:spacing w:after="0" w:line="240" w:lineRule="auto"/>
        <w:contextualSpacing/>
        <w:jc w:val="both"/>
        <w:rPr>
          <w:rFonts w:asciiTheme="majorHAnsi" w:eastAsia="Times New Roman" w:hAnsiTheme="majorHAnsi" w:cs="Arial"/>
          <w:b/>
          <w:color w:val="5B9BD5" w:themeColor="accent1"/>
          <w:sz w:val="24"/>
          <w:szCs w:val="24"/>
        </w:rPr>
      </w:pPr>
      <w:r>
        <w:rPr>
          <w:rFonts w:asciiTheme="majorHAnsi" w:eastAsia="Times New Roman" w:hAnsiTheme="majorHAnsi" w:cs="Arial"/>
          <w:b/>
          <w:color w:val="5B9BD5" w:themeColor="accent1"/>
          <w:sz w:val="24"/>
          <w:szCs w:val="24"/>
        </w:rPr>
        <w:t>National Consultation</w:t>
      </w:r>
    </w:p>
    <w:p w14:paraId="7980C3CD" w14:textId="77777777" w:rsidR="00436666" w:rsidRDefault="00436666" w:rsidP="00436666">
      <w:pPr>
        <w:spacing w:after="0" w:line="240" w:lineRule="auto"/>
        <w:jc w:val="both"/>
        <w:rPr>
          <w:rFonts w:asciiTheme="majorHAnsi" w:eastAsia="Times New Roman" w:hAnsiTheme="majorHAnsi" w:cs="Arial"/>
          <w:sz w:val="18"/>
          <w:szCs w:val="18"/>
        </w:rPr>
      </w:pPr>
    </w:p>
    <w:p w14:paraId="11E58D63" w14:textId="024FD0DD" w:rsidR="00F7420D" w:rsidRDefault="00F7420D" w:rsidP="00491814">
      <w:pPr>
        <w:spacing w:after="0" w:line="240" w:lineRule="auto"/>
        <w:jc w:val="both"/>
        <w:rPr>
          <w:rFonts w:asciiTheme="majorHAnsi" w:eastAsia="Times New Roman" w:hAnsiTheme="majorHAnsi" w:cs="Times New Roman"/>
          <w:color w:val="3B3838"/>
          <w:sz w:val="18"/>
          <w:szCs w:val="18"/>
          <w:lang w:val="en-US"/>
        </w:rPr>
      </w:pPr>
      <w:r w:rsidRPr="00F7420D">
        <w:rPr>
          <w:rFonts w:asciiTheme="majorHAnsi" w:eastAsia="Times New Roman" w:hAnsiTheme="majorHAnsi" w:cs="Times New Roman"/>
          <w:color w:val="3B3838"/>
          <w:sz w:val="18"/>
          <w:szCs w:val="18"/>
          <w:lang w:val="en-US"/>
        </w:rPr>
        <w:t xml:space="preserve">The research priorities of all 17 regions were processed concurrently with the research priorities of DOH and DOST via thematic analysis following Braun and Clarke’s (2006) process and iterative categorization to yield an initial list of six research themes for the NUHRA 2017-2022. </w:t>
      </w:r>
      <w:r w:rsidR="008D657E">
        <w:rPr>
          <w:rFonts w:asciiTheme="majorHAnsi" w:eastAsia="Times New Roman" w:hAnsiTheme="majorHAnsi" w:cs="Times New Roman"/>
          <w:color w:val="3B3838"/>
          <w:sz w:val="18"/>
          <w:szCs w:val="18"/>
          <w:lang w:val="en-US"/>
        </w:rPr>
        <w:t xml:space="preserve"> </w:t>
      </w:r>
      <w:r w:rsidRPr="00F7420D">
        <w:rPr>
          <w:rFonts w:asciiTheme="majorHAnsi" w:eastAsia="Times New Roman" w:hAnsiTheme="majorHAnsi" w:cs="Times New Roman"/>
          <w:color w:val="3B3838"/>
          <w:sz w:val="18"/>
          <w:szCs w:val="18"/>
          <w:lang w:val="en-US"/>
        </w:rPr>
        <w:t>A qualitative research software, NVivo 11, was utilized to extract comprehensive descriptions and to further refine each research theme.</w:t>
      </w:r>
    </w:p>
    <w:p w14:paraId="4B0C6E6C" w14:textId="77777777" w:rsidR="008D657E" w:rsidRPr="00F7420D" w:rsidRDefault="008D657E" w:rsidP="00491814">
      <w:pPr>
        <w:spacing w:after="0" w:line="240" w:lineRule="auto"/>
        <w:jc w:val="both"/>
        <w:rPr>
          <w:rFonts w:asciiTheme="majorHAnsi" w:eastAsia="Times New Roman" w:hAnsiTheme="majorHAnsi" w:cs="Times New Roman"/>
          <w:sz w:val="18"/>
          <w:szCs w:val="18"/>
          <w:lang w:val="en-US"/>
        </w:rPr>
      </w:pPr>
    </w:p>
    <w:p w14:paraId="2E6DBC00" w14:textId="2BFE8390"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National stakeholders were identifi</w:t>
      </w:r>
      <w:r w:rsidR="00491814">
        <w:rPr>
          <w:rFonts w:asciiTheme="majorHAnsi" w:eastAsia="Times New Roman" w:hAnsiTheme="majorHAnsi" w:cs="Times New Roman"/>
          <w:color w:val="3B3838"/>
          <w:sz w:val="18"/>
          <w:szCs w:val="18"/>
          <w:lang w:val="en-US"/>
        </w:rPr>
        <w:t>ed through the aid of the PNHRS RAC</w:t>
      </w:r>
      <w:r w:rsidRPr="00F7420D">
        <w:rPr>
          <w:rFonts w:asciiTheme="majorHAnsi" w:eastAsia="Times New Roman" w:hAnsiTheme="majorHAnsi" w:cs="Times New Roman"/>
          <w:color w:val="3B3838"/>
          <w:sz w:val="18"/>
          <w:szCs w:val="18"/>
          <w:lang w:val="en-US"/>
        </w:rPr>
        <w:t>, PCHRD, and AIHO. One week prior to the national consultation, each potential participant was provided</w:t>
      </w:r>
      <w:r w:rsidR="00A77C70">
        <w:rPr>
          <w:rFonts w:asciiTheme="majorHAnsi" w:eastAsia="Times New Roman" w:hAnsiTheme="majorHAnsi" w:cs="Times New Roman"/>
          <w:color w:val="3B3838"/>
          <w:sz w:val="18"/>
          <w:szCs w:val="18"/>
          <w:lang w:val="en-US"/>
        </w:rPr>
        <w:t xml:space="preserve"> the following:</w:t>
      </w:r>
      <w:r w:rsidRPr="00F7420D">
        <w:rPr>
          <w:rFonts w:asciiTheme="majorHAnsi" w:eastAsia="Times New Roman" w:hAnsiTheme="majorHAnsi" w:cs="Times New Roman"/>
          <w:color w:val="3B3838"/>
          <w:sz w:val="18"/>
          <w:szCs w:val="18"/>
          <w:lang w:val="en-US"/>
        </w:rPr>
        <w:t xml:space="preserve"> 1) a project brief; 2) the draft NUHRA </w:t>
      </w:r>
      <w:r w:rsidR="00A77C70">
        <w:rPr>
          <w:rFonts w:asciiTheme="majorHAnsi" w:eastAsia="Times New Roman" w:hAnsiTheme="majorHAnsi" w:cs="Times New Roman"/>
          <w:color w:val="3B3838"/>
          <w:sz w:val="18"/>
          <w:szCs w:val="18"/>
          <w:lang w:val="en-US"/>
        </w:rPr>
        <w:t xml:space="preserve">containing the </w:t>
      </w:r>
      <w:r w:rsidRPr="00F7420D">
        <w:rPr>
          <w:rFonts w:asciiTheme="majorHAnsi" w:eastAsia="Times New Roman" w:hAnsiTheme="majorHAnsi" w:cs="Times New Roman"/>
          <w:color w:val="3B3838"/>
          <w:sz w:val="18"/>
          <w:szCs w:val="18"/>
          <w:lang w:val="en-US"/>
        </w:rPr>
        <w:t xml:space="preserve">list </w:t>
      </w:r>
      <w:r w:rsidR="00A77C70">
        <w:rPr>
          <w:rFonts w:asciiTheme="majorHAnsi" w:eastAsia="Times New Roman" w:hAnsiTheme="majorHAnsi" w:cs="Times New Roman"/>
          <w:color w:val="3B3838"/>
          <w:sz w:val="18"/>
          <w:szCs w:val="18"/>
          <w:lang w:val="en-US"/>
        </w:rPr>
        <w:t xml:space="preserve">of </w:t>
      </w:r>
      <w:r w:rsidRPr="00F7420D">
        <w:rPr>
          <w:rFonts w:asciiTheme="majorHAnsi" w:eastAsia="Times New Roman" w:hAnsiTheme="majorHAnsi" w:cs="Times New Roman"/>
          <w:color w:val="3B3838"/>
          <w:sz w:val="18"/>
          <w:szCs w:val="18"/>
          <w:lang w:val="en-US"/>
        </w:rPr>
        <w:t>all research priorities from the regions, the DOH and the DOST; and 3) technical papers describing the health sector and the health research system in the Philippines. Each participant was enjoined to review the documents and to prepare items for inclusion into the NUHRA.</w:t>
      </w:r>
    </w:p>
    <w:p w14:paraId="42D205D8"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0E371201" w14:textId="0CB2B0AC"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 xml:space="preserve">During the national consultation on 23 June 2017, the participants gathered as a plenary of national stakeholders and raised their institutional research priorities for </w:t>
      </w:r>
      <w:r w:rsidR="009631F3">
        <w:rPr>
          <w:rFonts w:asciiTheme="majorHAnsi" w:eastAsia="Times New Roman" w:hAnsiTheme="majorHAnsi" w:cs="Times New Roman"/>
          <w:color w:val="3B3838"/>
          <w:sz w:val="18"/>
          <w:szCs w:val="18"/>
          <w:lang w:val="en-US"/>
        </w:rPr>
        <w:t>inclusion</w:t>
      </w:r>
      <w:r w:rsidR="009631F3" w:rsidRPr="00F7420D">
        <w:rPr>
          <w:rFonts w:asciiTheme="majorHAnsi" w:eastAsia="Times New Roman" w:hAnsiTheme="majorHAnsi" w:cs="Times New Roman"/>
          <w:color w:val="3B3838"/>
          <w:sz w:val="18"/>
          <w:szCs w:val="18"/>
          <w:lang w:val="en-US"/>
        </w:rPr>
        <w:t xml:space="preserve"> </w:t>
      </w:r>
      <w:r w:rsidRPr="00F7420D">
        <w:rPr>
          <w:rFonts w:asciiTheme="majorHAnsi" w:eastAsia="Times New Roman" w:hAnsiTheme="majorHAnsi" w:cs="Times New Roman"/>
          <w:color w:val="3B3838"/>
          <w:sz w:val="18"/>
          <w:szCs w:val="18"/>
          <w:lang w:val="en-US"/>
        </w:rPr>
        <w:t>into the NUHRA. Representatives who were unable to complete their discussions were advised to relay their suggestions via e-mail.</w:t>
      </w:r>
    </w:p>
    <w:p w14:paraId="71BA5E5E"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6CA14067" w14:textId="3B0D099C" w:rsidR="000C3495" w:rsidRDefault="00F7420D" w:rsidP="00436666">
      <w:pPr>
        <w:spacing w:after="0" w:line="240" w:lineRule="auto"/>
        <w:jc w:val="both"/>
        <w:rPr>
          <w:rFonts w:asciiTheme="majorHAnsi" w:eastAsia="Times New Roman" w:hAnsiTheme="majorHAnsi" w:cs="Times New Roman"/>
          <w:color w:val="3B3838"/>
          <w:sz w:val="18"/>
          <w:szCs w:val="18"/>
          <w:lang w:val="en-US"/>
        </w:rPr>
      </w:pPr>
      <w:r w:rsidRPr="00F7420D">
        <w:rPr>
          <w:rFonts w:asciiTheme="majorHAnsi" w:eastAsia="Times New Roman" w:hAnsiTheme="majorHAnsi" w:cs="Times New Roman"/>
          <w:color w:val="3B3838"/>
          <w:sz w:val="18"/>
          <w:szCs w:val="18"/>
          <w:lang w:val="en-US"/>
        </w:rPr>
        <w:t xml:space="preserve">The final version of the NUHRA 2017-2022 incorporated and synthesized the regional research topics, PNHRS core agencies’ research priorities, and national stakeholders’ health research priorities grouped into six thematic areas namely: Health Systems, Prevention and Treatment, Holistic Approach, Resiliency, Innovation, and Equity. A total of 43 specific research areas </w:t>
      </w:r>
      <w:r w:rsidR="009631F3">
        <w:rPr>
          <w:rFonts w:asciiTheme="majorHAnsi" w:eastAsia="Times New Roman" w:hAnsiTheme="majorHAnsi" w:cs="Times New Roman"/>
          <w:color w:val="3B3838"/>
          <w:sz w:val="18"/>
          <w:szCs w:val="18"/>
          <w:lang w:val="en-US"/>
        </w:rPr>
        <w:t>we</w:t>
      </w:r>
      <w:r w:rsidRPr="00F7420D">
        <w:rPr>
          <w:rFonts w:asciiTheme="majorHAnsi" w:eastAsia="Times New Roman" w:hAnsiTheme="majorHAnsi" w:cs="Times New Roman"/>
          <w:color w:val="3B3838"/>
          <w:sz w:val="18"/>
          <w:szCs w:val="18"/>
          <w:lang w:val="en-US"/>
        </w:rPr>
        <w:t xml:space="preserve">re </w:t>
      </w:r>
      <w:r w:rsidR="009631F3">
        <w:rPr>
          <w:rFonts w:asciiTheme="majorHAnsi" w:eastAsia="Times New Roman" w:hAnsiTheme="majorHAnsi" w:cs="Times New Roman"/>
          <w:color w:val="3B3838"/>
          <w:sz w:val="18"/>
          <w:szCs w:val="18"/>
          <w:lang w:val="en-US"/>
        </w:rPr>
        <w:t>identified.</w:t>
      </w:r>
      <w:r w:rsidRPr="00F7420D">
        <w:rPr>
          <w:rFonts w:asciiTheme="majorHAnsi" w:eastAsia="Times New Roman" w:hAnsiTheme="majorHAnsi" w:cs="Times New Roman"/>
          <w:color w:val="3B3838"/>
          <w:sz w:val="18"/>
          <w:szCs w:val="18"/>
          <w:lang w:val="en-US"/>
        </w:rPr>
        <w:t xml:space="preserve"> The </w:t>
      </w:r>
      <w:r w:rsidR="009631F3">
        <w:rPr>
          <w:rFonts w:asciiTheme="majorHAnsi" w:eastAsia="Times New Roman" w:hAnsiTheme="majorHAnsi" w:cs="Times New Roman"/>
          <w:color w:val="3B3838"/>
          <w:sz w:val="18"/>
          <w:szCs w:val="18"/>
          <w:lang w:val="en-US"/>
        </w:rPr>
        <w:t xml:space="preserve">group also came up with the </w:t>
      </w:r>
      <w:r w:rsidRPr="00F7420D">
        <w:rPr>
          <w:rFonts w:asciiTheme="majorHAnsi" w:eastAsia="Times New Roman" w:hAnsiTheme="majorHAnsi" w:cs="Times New Roman"/>
          <w:color w:val="3B3838"/>
          <w:sz w:val="18"/>
          <w:szCs w:val="18"/>
          <w:lang w:val="en-US"/>
        </w:rPr>
        <w:t xml:space="preserve">NUHRA Icon, </w:t>
      </w:r>
      <w:r w:rsidR="009631F3">
        <w:rPr>
          <w:rFonts w:asciiTheme="majorHAnsi" w:eastAsia="Times New Roman" w:hAnsiTheme="majorHAnsi" w:cs="Times New Roman"/>
          <w:color w:val="3B3838"/>
          <w:sz w:val="18"/>
          <w:szCs w:val="18"/>
          <w:lang w:val="en-US"/>
        </w:rPr>
        <w:t>a</w:t>
      </w:r>
      <w:r w:rsidRPr="00F7420D">
        <w:rPr>
          <w:rFonts w:asciiTheme="majorHAnsi" w:eastAsia="Times New Roman" w:hAnsiTheme="majorHAnsi" w:cs="Times New Roman"/>
          <w:color w:val="3B3838"/>
          <w:sz w:val="18"/>
          <w:szCs w:val="18"/>
          <w:lang w:val="en-US"/>
        </w:rPr>
        <w:t xml:space="preserve"> graphical representation of the cur</w:t>
      </w:r>
      <w:r>
        <w:rPr>
          <w:rFonts w:asciiTheme="majorHAnsi" w:eastAsia="Times New Roman" w:hAnsiTheme="majorHAnsi" w:cs="Times New Roman"/>
          <w:color w:val="3B3838"/>
          <w:sz w:val="18"/>
          <w:szCs w:val="18"/>
          <w:lang w:val="en-US"/>
        </w:rPr>
        <w:t>rent health research priorities</w:t>
      </w:r>
      <w:r w:rsidRPr="00F7420D">
        <w:rPr>
          <w:rFonts w:asciiTheme="majorHAnsi" w:eastAsia="Times New Roman" w:hAnsiTheme="majorHAnsi" w:cs="Times New Roman"/>
          <w:color w:val="3B3838"/>
          <w:sz w:val="18"/>
          <w:szCs w:val="18"/>
          <w:lang w:val="en-US"/>
        </w:rPr>
        <w:t xml:space="preserve"> (</w:t>
      </w:r>
      <w:r w:rsidR="009631F3">
        <w:rPr>
          <w:rFonts w:asciiTheme="majorHAnsi" w:eastAsia="Times New Roman" w:hAnsiTheme="majorHAnsi" w:cs="Times New Roman"/>
          <w:color w:val="3B3838"/>
          <w:sz w:val="18"/>
          <w:szCs w:val="18"/>
          <w:lang w:val="en-US"/>
        </w:rPr>
        <w:t xml:space="preserve">see </w:t>
      </w:r>
      <w:r w:rsidRPr="00F7420D">
        <w:rPr>
          <w:rFonts w:asciiTheme="majorHAnsi" w:eastAsia="Times New Roman" w:hAnsiTheme="majorHAnsi" w:cs="Times New Roman"/>
          <w:color w:val="3B3838"/>
          <w:sz w:val="18"/>
          <w:szCs w:val="18"/>
          <w:lang w:val="en-US"/>
        </w:rPr>
        <w:t>Annex D)</w:t>
      </w:r>
      <w:r>
        <w:rPr>
          <w:rFonts w:asciiTheme="majorHAnsi" w:eastAsia="Times New Roman" w:hAnsiTheme="majorHAnsi" w:cs="Times New Roman"/>
          <w:color w:val="3B3838"/>
          <w:sz w:val="18"/>
          <w:szCs w:val="18"/>
          <w:lang w:val="en-US"/>
        </w:rPr>
        <w:t>.</w:t>
      </w:r>
    </w:p>
    <w:p w14:paraId="7E36843A" w14:textId="77777777" w:rsidR="00FB1D90" w:rsidRPr="00F7420D" w:rsidRDefault="00FB1D90" w:rsidP="00436666">
      <w:pPr>
        <w:spacing w:after="0" w:line="240" w:lineRule="auto"/>
        <w:jc w:val="both"/>
        <w:rPr>
          <w:rFonts w:asciiTheme="majorHAnsi" w:eastAsia="Times New Roman" w:hAnsiTheme="majorHAnsi" w:cs="Times New Roman"/>
          <w:sz w:val="18"/>
          <w:szCs w:val="18"/>
          <w:lang w:val="en-US"/>
        </w:rPr>
      </w:pPr>
    </w:p>
    <w:p w14:paraId="515E3670" w14:textId="20309C01" w:rsidR="008E2BE8" w:rsidRPr="00240FB1" w:rsidRDefault="008E2BE8" w:rsidP="00436666">
      <w:pPr>
        <w:spacing w:after="0" w:line="240" w:lineRule="auto"/>
        <w:contextualSpacing/>
        <w:jc w:val="both"/>
        <w:rPr>
          <w:rFonts w:asciiTheme="majorHAnsi" w:eastAsia="Times New Roman" w:hAnsiTheme="majorHAnsi" w:cs="Arial"/>
          <w:b/>
          <w:color w:val="5B9BD5" w:themeColor="accent1"/>
          <w:sz w:val="24"/>
          <w:szCs w:val="24"/>
        </w:rPr>
      </w:pPr>
      <w:r>
        <w:rPr>
          <w:rFonts w:asciiTheme="majorHAnsi" w:eastAsia="Times New Roman" w:hAnsiTheme="majorHAnsi" w:cs="Arial"/>
          <w:b/>
          <w:color w:val="5B9BD5" w:themeColor="accent1"/>
          <w:sz w:val="24"/>
          <w:szCs w:val="24"/>
        </w:rPr>
        <w:t>Thematic Analysis</w:t>
      </w:r>
    </w:p>
    <w:p w14:paraId="0BB0361C" w14:textId="77777777" w:rsidR="00436666" w:rsidRDefault="00436666" w:rsidP="00436666">
      <w:pPr>
        <w:spacing w:after="0" w:line="240" w:lineRule="auto"/>
        <w:contextualSpacing/>
        <w:jc w:val="both"/>
        <w:rPr>
          <w:rFonts w:asciiTheme="majorHAnsi" w:eastAsia="Times New Roman" w:hAnsiTheme="majorHAnsi" w:cs="Arial"/>
          <w:color w:val="000000"/>
          <w:sz w:val="18"/>
          <w:szCs w:val="18"/>
          <w:lang w:val="en-US"/>
        </w:rPr>
      </w:pPr>
    </w:p>
    <w:p w14:paraId="545CD837" w14:textId="00CE5B11" w:rsidR="00F7420D" w:rsidRDefault="00F7420D" w:rsidP="00F7420D">
      <w:pPr>
        <w:spacing w:after="0" w:line="240" w:lineRule="auto"/>
        <w:jc w:val="both"/>
        <w:rPr>
          <w:rFonts w:asciiTheme="majorHAnsi" w:eastAsia="Times New Roman" w:hAnsiTheme="majorHAnsi" w:cs="Times New Roman"/>
          <w:color w:val="3B3838"/>
          <w:sz w:val="18"/>
          <w:szCs w:val="18"/>
          <w:lang w:val="en-US"/>
        </w:rPr>
      </w:pPr>
      <w:r w:rsidRPr="00F7420D">
        <w:rPr>
          <w:rFonts w:asciiTheme="majorHAnsi" w:eastAsia="Times New Roman" w:hAnsiTheme="majorHAnsi" w:cs="Times New Roman"/>
          <w:color w:val="3B3838"/>
          <w:sz w:val="18"/>
          <w:szCs w:val="18"/>
          <w:lang w:val="en-US"/>
        </w:rPr>
        <w:t xml:space="preserve">In generating the agenda from the outputs of the regional consultations and from the contents of documents, qualitative analysis was conducted. The topics raised by consultation participants and the topics in the reviewed documents served as the initial coding units. An Excel sheet was used to tabulate the initial coding units for ease of reference. These topics were reviewed singly, in relation to each other, and in toto, vis-a-vis the aforementioned documents from the national agencies and international publications. Several attempts at categorization of the codes were </w:t>
      </w:r>
      <w:r w:rsidR="00BE661E">
        <w:rPr>
          <w:rFonts w:asciiTheme="majorHAnsi" w:eastAsia="Times New Roman" w:hAnsiTheme="majorHAnsi" w:cs="Times New Roman"/>
          <w:color w:val="3B3838"/>
          <w:sz w:val="18"/>
          <w:szCs w:val="18"/>
          <w:lang w:val="en-US"/>
        </w:rPr>
        <w:t xml:space="preserve">done </w:t>
      </w:r>
      <w:r w:rsidRPr="00F7420D">
        <w:rPr>
          <w:rFonts w:asciiTheme="majorHAnsi" w:eastAsia="Times New Roman" w:hAnsiTheme="majorHAnsi" w:cs="Times New Roman"/>
          <w:color w:val="3B3838"/>
          <w:sz w:val="18"/>
          <w:szCs w:val="18"/>
          <w:lang w:val="en-US"/>
        </w:rPr>
        <w:t>using varied adaptations of frameworks (e.g.</w:t>
      </w:r>
      <w:r w:rsidR="00BE661E">
        <w:rPr>
          <w:rFonts w:asciiTheme="majorHAnsi" w:eastAsia="Times New Roman" w:hAnsiTheme="majorHAnsi" w:cs="Times New Roman"/>
          <w:color w:val="3B3838"/>
          <w:sz w:val="18"/>
          <w:szCs w:val="18"/>
          <w:lang w:val="en-US"/>
        </w:rPr>
        <w:t>,</w:t>
      </w:r>
      <w:r w:rsidRPr="00F7420D">
        <w:rPr>
          <w:rFonts w:asciiTheme="majorHAnsi" w:eastAsia="Times New Roman" w:hAnsiTheme="majorHAnsi" w:cs="Times New Roman"/>
          <w:color w:val="3B3838"/>
          <w:sz w:val="18"/>
          <w:szCs w:val="18"/>
          <w:lang w:val="en-US"/>
        </w:rPr>
        <w:t xml:space="preserve"> </w:t>
      </w:r>
      <w:r w:rsidR="00491814">
        <w:rPr>
          <w:rFonts w:asciiTheme="majorHAnsi" w:eastAsia="Times New Roman" w:hAnsiTheme="majorHAnsi" w:cs="Times New Roman"/>
          <w:color w:val="3B3838"/>
          <w:sz w:val="18"/>
          <w:szCs w:val="18"/>
          <w:lang w:val="en-US"/>
        </w:rPr>
        <w:t>World Health Organization [</w:t>
      </w:r>
      <w:r w:rsidRPr="00F7420D">
        <w:rPr>
          <w:rFonts w:asciiTheme="majorHAnsi" w:eastAsia="Times New Roman" w:hAnsiTheme="majorHAnsi" w:cs="Times New Roman"/>
          <w:color w:val="3B3838"/>
          <w:sz w:val="18"/>
          <w:szCs w:val="18"/>
          <w:lang w:val="en-US"/>
        </w:rPr>
        <w:t>WHO</w:t>
      </w:r>
      <w:r w:rsidR="00491814">
        <w:rPr>
          <w:rFonts w:asciiTheme="majorHAnsi" w:eastAsia="Times New Roman" w:hAnsiTheme="majorHAnsi" w:cs="Times New Roman"/>
          <w:color w:val="3B3838"/>
          <w:sz w:val="18"/>
          <w:szCs w:val="18"/>
          <w:lang w:val="en-US"/>
        </w:rPr>
        <w:t>]</w:t>
      </w:r>
      <w:r w:rsidRPr="00F7420D">
        <w:rPr>
          <w:rFonts w:asciiTheme="majorHAnsi" w:eastAsia="Times New Roman" w:hAnsiTheme="majorHAnsi" w:cs="Times New Roman"/>
          <w:color w:val="3B3838"/>
          <w:sz w:val="18"/>
          <w:szCs w:val="18"/>
          <w:lang w:val="en-US"/>
        </w:rPr>
        <w:t xml:space="preserve"> Health System Building Blocks, and the </w:t>
      </w:r>
      <w:r w:rsidR="00491814">
        <w:rPr>
          <w:rFonts w:asciiTheme="majorHAnsi" w:eastAsia="Times New Roman" w:hAnsiTheme="majorHAnsi" w:cs="Times New Roman"/>
          <w:color w:val="3B3838"/>
          <w:sz w:val="18"/>
          <w:szCs w:val="18"/>
          <w:lang w:val="en-US"/>
        </w:rPr>
        <w:t>PDP</w:t>
      </w:r>
      <w:r w:rsidRPr="00F7420D">
        <w:rPr>
          <w:rFonts w:asciiTheme="majorHAnsi" w:eastAsia="Times New Roman" w:hAnsiTheme="majorHAnsi" w:cs="Times New Roman"/>
          <w:color w:val="3B3838"/>
          <w:sz w:val="18"/>
          <w:szCs w:val="18"/>
          <w:lang w:val="en-US"/>
        </w:rPr>
        <w:t xml:space="preserve"> 2017-2022) for </w:t>
      </w:r>
      <w:r w:rsidRPr="00F7420D">
        <w:rPr>
          <w:rFonts w:asciiTheme="majorHAnsi" w:eastAsia="Times New Roman" w:hAnsiTheme="majorHAnsi" w:cs="Times New Roman"/>
          <w:color w:val="3B3838"/>
          <w:sz w:val="18"/>
          <w:szCs w:val="18"/>
          <w:lang w:val="en-US"/>
        </w:rPr>
        <w:lastRenderedPageBreak/>
        <w:t xml:space="preserve">grouping health concerns and health research topics. The first cycle of coding was conducted using the inductively generated codes, that is, similar topics were grouped into codes. The codes generated in this first cycle were then further grouped. Through inductive and iterative grouping, the six research themes that currently comprise the agenda were determined to be the best fit. </w:t>
      </w:r>
    </w:p>
    <w:p w14:paraId="6ADB607D" w14:textId="77777777" w:rsidR="00FF7E22" w:rsidRDefault="00FF7E22" w:rsidP="00F7420D">
      <w:pPr>
        <w:spacing w:after="0" w:line="240" w:lineRule="auto"/>
        <w:jc w:val="both"/>
        <w:rPr>
          <w:rFonts w:asciiTheme="majorHAnsi" w:eastAsia="Times New Roman" w:hAnsiTheme="majorHAnsi" w:cs="Times New Roman"/>
          <w:color w:val="3B3838"/>
          <w:sz w:val="18"/>
          <w:szCs w:val="18"/>
          <w:lang w:val="en-US"/>
        </w:rPr>
      </w:pPr>
    </w:p>
    <w:p w14:paraId="05270B3F"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3B3838"/>
          <w:sz w:val="18"/>
          <w:szCs w:val="18"/>
          <w:lang w:val="en-US"/>
        </w:rPr>
        <w:t>This process was followed for all additions of topics to the agenda development process.</w:t>
      </w:r>
    </w:p>
    <w:p w14:paraId="3F8E4979" w14:textId="64D4D784" w:rsidR="008E2BE8" w:rsidRPr="00F7420D" w:rsidRDefault="008E2BE8" w:rsidP="00436666">
      <w:pPr>
        <w:spacing w:after="0" w:line="240" w:lineRule="auto"/>
        <w:contextualSpacing/>
        <w:rPr>
          <w:rFonts w:asciiTheme="majorHAnsi" w:eastAsia="Times New Roman" w:hAnsiTheme="majorHAnsi" w:cs="Times New Roman"/>
          <w:color w:val="3B3838" w:themeColor="background2" w:themeShade="40"/>
          <w:sz w:val="18"/>
          <w:szCs w:val="18"/>
          <w:lang w:val="en-US"/>
        </w:rPr>
      </w:pPr>
      <w:r w:rsidRPr="00F7420D">
        <w:rPr>
          <w:rFonts w:asciiTheme="majorHAnsi" w:eastAsia="Times New Roman" w:hAnsiTheme="majorHAnsi" w:cs="Arial"/>
          <w:color w:val="3B3838" w:themeColor="background2" w:themeShade="40"/>
          <w:sz w:val="18"/>
          <w:szCs w:val="18"/>
          <w:lang w:val="en-US"/>
        </w:rPr>
        <w:t xml:space="preserve"> </w:t>
      </w:r>
    </w:p>
    <w:p w14:paraId="18CC67DA" w14:textId="77777777" w:rsidR="00061CB0" w:rsidRPr="00F7420D" w:rsidRDefault="00061CB0" w:rsidP="00436666">
      <w:pPr>
        <w:spacing w:after="0" w:line="240" w:lineRule="auto"/>
        <w:contextualSpacing/>
        <w:jc w:val="both"/>
        <w:rPr>
          <w:rFonts w:asciiTheme="majorHAnsi" w:eastAsia="Times New Roman" w:hAnsiTheme="majorHAnsi" w:cs="Arial"/>
          <w:color w:val="3B3838" w:themeColor="background2" w:themeShade="40"/>
          <w:sz w:val="18"/>
          <w:szCs w:val="18"/>
        </w:rPr>
      </w:pPr>
    </w:p>
    <w:p w14:paraId="4B9CEBDF" w14:textId="77777777" w:rsidR="00A071C3" w:rsidRPr="00F7420D" w:rsidRDefault="00A071C3">
      <w:pPr>
        <w:rPr>
          <w:rFonts w:asciiTheme="majorHAnsi" w:eastAsia="Times New Roman" w:hAnsiTheme="majorHAnsi" w:cs="Arial"/>
          <w:color w:val="3B3838" w:themeColor="background2" w:themeShade="40"/>
          <w:sz w:val="18"/>
          <w:szCs w:val="18"/>
        </w:rPr>
      </w:pPr>
      <w:r w:rsidRPr="00F7420D">
        <w:rPr>
          <w:rFonts w:asciiTheme="majorHAnsi" w:eastAsia="Times New Roman" w:hAnsiTheme="majorHAnsi" w:cs="Arial"/>
          <w:color w:val="3B3838" w:themeColor="background2" w:themeShade="40"/>
          <w:sz w:val="18"/>
          <w:szCs w:val="18"/>
        </w:rPr>
        <w:br w:type="page"/>
      </w:r>
    </w:p>
    <w:p w14:paraId="1B1E67AD" w14:textId="75E18167" w:rsidR="00A071C3" w:rsidRDefault="00AD424B" w:rsidP="008D386D">
      <w:pPr>
        <w:rPr>
          <w:rFonts w:asciiTheme="majorHAnsi" w:eastAsia="Times New Roman" w:hAnsiTheme="majorHAnsi" w:cs="Arial"/>
          <w:sz w:val="28"/>
          <w:szCs w:val="28"/>
        </w:rPr>
      </w:pPr>
      <w:r>
        <w:rPr>
          <w:noProof/>
          <w:lang w:eastAsia="en-PH"/>
        </w:rPr>
        <w:lastRenderedPageBreak/>
        <w:drawing>
          <wp:anchor distT="0" distB="0" distL="114300" distR="114300" simplePos="0" relativeHeight="251668992" behindDoc="0" locked="0" layoutInCell="1" allowOverlap="1" wp14:anchorId="6CE49043" wp14:editId="26C114F1">
            <wp:simplePos x="0" y="0"/>
            <wp:positionH relativeFrom="column">
              <wp:posOffset>-266700</wp:posOffset>
            </wp:positionH>
            <wp:positionV relativeFrom="paragraph">
              <wp:posOffset>314325</wp:posOffset>
            </wp:positionV>
            <wp:extent cx="4945380" cy="6877050"/>
            <wp:effectExtent l="0" t="0" r="762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45380" cy="6877050"/>
                    </a:xfrm>
                    <a:prstGeom prst="rect">
                      <a:avLst/>
                    </a:prstGeom>
                  </pic:spPr>
                </pic:pic>
              </a:graphicData>
            </a:graphic>
            <wp14:sizeRelH relativeFrom="page">
              <wp14:pctWidth>0</wp14:pctWidth>
            </wp14:sizeRelH>
            <wp14:sizeRelV relativeFrom="page">
              <wp14:pctHeight>0</wp14:pctHeight>
            </wp14:sizeRelV>
          </wp:anchor>
        </w:drawing>
      </w:r>
    </w:p>
    <w:p w14:paraId="32535800" w14:textId="7B2CD41C" w:rsidR="00735398" w:rsidRDefault="00A071C3" w:rsidP="008D386D">
      <w:pPr>
        <w:rPr>
          <w:rFonts w:asciiTheme="majorHAnsi" w:eastAsia="Times New Roman" w:hAnsiTheme="majorHAnsi" w:cs="Arial"/>
          <w:sz w:val="28"/>
          <w:szCs w:val="28"/>
        </w:rPr>
        <w:sectPr w:rsidR="00735398" w:rsidSect="00675901">
          <w:pgSz w:w="10325" w:h="14573"/>
          <w:pgMar w:top="1440" w:right="1440" w:bottom="1260" w:left="1440" w:header="720" w:footer="432" w:gutter="0"/>
          <w:pgNumType w:start="1"/>
          <w:cols w:space="720"/>
          <w:docGrid w:linePitch="360"/>
        </w:sectPr>
      </w:pPr>
      <w:r>
        <w:rPr>
          <w:noProof/>
          <w:lang w:eastAsia="en-PH"/>
        </w:rPr>
        <w:lastRenderedPageBreak/>
        <w:drawing>
          <wp:anchor distT="0" distB="0" distL="114300" distR="114300" simplePos="0" relativeHeight="251667968" behindDoc="0" locked="0" layoutInCell="1" allowOverlap="1" wp14:anchorId="79639611" wp14:editId="642709F7">
            <wp:simplePos x="0" y="0"/>
            <wp:positionH relativeFrom="column">
              <wp:posOffset>-756920</wp:posOffset>
            </wp:positionH>
            <wp:positionV relativeFrom="paragraph">
              <wp:posOffset>219819</wp:posOffset>
            </wp:positionV>
            <wp:extent cx="6200230" cy="731520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5353"/>
                    <a:stretch/>
                  </pic:blipFill>
                  <pic:spPr bwMode="auto">
                    <a:xfrm>
                      <a:off x="0" y="0"/>
                      <a:ext cx="6200230" cy="7315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FA956F1" w14:textId="77777777" w:rsidR="008E2BE8" w:rsidRDefault="008E2BE8" w:rsidP="008B5DD5">
      <w:pPr>
        <w:spacing w:after="0"/>
        <w:jc w:val="both"/>
        <w:rPr>
          <w:rFonts w:asciiTheme="majorHAnsi" w:eastAsia="Times New Roman" w:hAnsiTheme="majorHAnsi" w:cs="Arial"/>
          <w:b/>
          <w:color w:val="44546A" w:themeColor="text2"/>
          <w:sz w:val="60"/>
          <w:szCs w:val="60"/>
        </w:rPr>
      </w:pPr>
    </w:p>
    <w:p w14:paraId="42558BA7" w14:textId="3170CE5B" w:rsidR="008B5DD5" w:rsidRPr="00263E98" w:rsidRDefault="00EA6F4F" w:rsidP="008B5DD5">
      <w:pPr>
        <w:spacing w:after="0"/>
        <w:jc w:val="both"/>
        <w:rPr>
          <w:rFonts w:asciiTheme="majorHAnsi" w:eastAsia="Times New Roman" w:hAnsiTheme="majorHAnsi" w:cs="Arial"/>
          <w:b/>
          <w:color w:val="44546A" w:themeColor="text2"/>
          <w:sz w:val="20"/>
          <w:szCs w:val="20"/>
        </w:rPr>
      </w:pPr>
      <w:r>
        <w:rPr>
          <w:noProof/>
          <w:lang w:eastAsia="en-PH"/>
        </w:rPr>
        <mc:AlternateContent>
          <mc:Choice Requires="wps">
            <w:drawing>
              <wp:anchor distT="0" distB="0" distL="114300" distR="114300" simplePos="0" relativeHeight="251650560" behindDoc="1" locked="0" layoutInCell="1" allowOverlap="1" wp14:anchorId="6D471759" wp14:editId="22A7793D">
                <wp:simplePos x="0" y="0"/>
                <wp:positionH relativeFrom="margin">
                  <wp:posOffset>-938150</wp:posOffset>
                </wp:positionH>
                <wp:positionV relativeFrom="margin">
                  <wp:posOffset>-907514</wp:posOffset>
                </wp:positionV>
                <wp:extent cx="6572250" cy="2743200"/>
                <wp:effectExtent l="0" t="0" r="0" b="0"/>
                <wp:wrapNone/>
                <wp:docPr id="321" name="Rectangle 321"/>
                <wp:cNvGraphicFramePr/>
                <a:graphic xmlns:a="http://schemas.openxmlformats.org/drawingml/2006/main">
                  <a:graphicData uri="http://schemas.microsoft.com/office/word/2010/wordprocessingShape">
                    <wps:wsp>
                      <wps:cNvSpPr/>
                      <wps:spPr>
                        <a:xfrm>
                          <a:off x="0" y="0"/>
                          <a:ext cx="6572250" cy="2743200"/>
                        </a:xfrm>
                        <a:prstGeom prst="rect">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9B20DD" w14:textId="77777777" w:rsidR="00427610" w:rsidRDefault="00427610" w:rsidP="00EA6F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1759" id="Rectangle 321" o:spid="_x0000_s1127" style="position:absolute;left:0;text-align:left;margin-left:-73.85pt;margin-top:-71.45pt;width:517.5pt;height:3in;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" stroked="f" strokeweight="1pt">
                <v:fill r:id="rId31" o:title="" recolor="t" rotate="t" type="frame"/>
                <v:textbox>
                  <w:txbxContent>
                    <w:p w14:paraId="0D9B20DD" w14:textId="77777777" w:rsidR="00427610" w:rsidRDefault="00427610" w:rsidP="00EA6F4F">
                      <w:pPr>
                        <w:jc w:val="center"/>
                      </w:pPr>
                    </w:p>
                  </w:txbxContent>
                </v:textbox>
                <w10:wrap anchorx="margin" anchory="margin"/>
              </v:rect>
            </w:pict>
          </mc:Fallback>
        </mc:AlternateContent>
      </w:r>
      <w:r w:rsidR="008B5DD5">
        <w:rPr>
          <w:rFonts w:asciiTheme="majorHAnsi" w:eastAsia="Times New Roman" w:hAnsiTheme="majorHAnsi" w:cs="Arial"/>
          <w:b/>
          <w:color w:val="44546A" w:themeColor="text2"/>
          <w:sz w:val="60"/>
          <w:szCs w:val="60"/>
        </w:rPr>
        <w:t>RESEARCH</w:t>
      </w:r>
    </w:p>
    <w:p w14:paraId="66DB60A1" w14:textId="77777777" w:rsidR="00125FAB" w:rsidRDefault="008B5DD5" w:rsidP="008B5DD5">
      <w:pPr>
        <w:spacing w:after="0"/>
        <w:jc w:val="both"/>
        <w:rPr>
          <w:rFonts w:asciiTheme="majorHAnsi" w:eastAsia="Times New Roman" w:hAnsiTheme="majorHAnsi" w:cs="Arial"/>
          <w:b/>
          <w:color w:val="44546A" w:themeColor="text2"/>
          <w:sz w:val="60"/>
          <w:szCs w:val="60"/>
        </w:rPr>
      </w:pPr>
      <w:r>
        <w:rPr>
          <w:rFonts w:asciiTheme="majorHAnsi" w:eastAsia="Times New Roman" w:hAnsiTheme="majorHAnsi" w:cs="Arial"/>
          <w:b/>
          <w:color w:val="44546A" w:themeColor="text2"/>
          <w:sz w:val="60"/>
          <w:szCs w:val="60"/>
        </w:rPr>
        <w:t>PRIORITIES</w:t>
      </w:r>
    </w:p>
    <w:p w14:paraId="0916EDF6" w14:textId="77777777" w:rsidR="00125FAB" w:rsidRDefault="00125FAB" w:rsidP="00240FB1">
      <w:pPr>
        <w:rPr>
          <w:rFonts w:asciiTheme="majorHAnsi" w:eastAsia="Times New Roman" w:hAnsiTheme="majorHAnsi" w:cs="Arial"/>
          <w:b/>
          <w:color w:val="44546A" w:themeColor="text2"/>
          <w:sz w:val="60"/>
          <w:szCs w:val="60"/>
        </w:rPr>
      </w:pPr>
    </w:p>
    <w:p w14:paraId="4FB3B84E" w14:textId="3FB110DE" w:rsidR="00AA6439" w:rsidRPr="00436666" w:rsidRDefault="00480F7D" w:rsidP="00125FAB">
      <w:pPr>
        <w:jc w:val="both"/>
        <w:rPr>
          <w:rFonts w:asciiTheme="majorHAnsi" w:eastAsia="Times New Roman" w:hAnsiTheme="majorHAnsi" w:cs="Arial"/>
          <w:color w:val="3B3838" w:themeColor="background2" w:themeShade="40"/>
          <w:sz w:val="18"/>
          <w:szCs w:val="18"/>
        </w:rPr>
      </w:pPr>
      <w:r w:rsidRPr="00436666">
        <w:rPr>
          <w:noProof/>
          <w:color w:val="3B3838" w:themeColor="background2" w:themeShade="40"/>
          <w:sz w:val="20"/>
          <w:szCs w:val="20"/>
          <w:lang w:eastAsia="en-PH"/>
        </w:rPr>
        <mc:AlternateContent>
          <mc:Choice Requires="wps">
            <w:drawing>
              <wp:anchor distT="0" distB="0" distL="114300" distR="114300" simplePos="0" relativeHeight="251656704" behindDoc="0" locked="0" layoutInCell="1" allowOverlap="1" wp14:anchorId="495D5EE7" wp14:editId="058099F2">
                <wp:simplePos x="0" y="0"/>
                <wp:positionH relativeFrom="column">
                  <wp:posOffset>94615</wp:posOffset>
                </wp:positionH>
                <wp:positionV relativeFrom="paragraph">
                  <wp:posOffset>948055</wp:posOffset>
                </wp:positionV>
                <wp:extent cx="683895" cy="683895"/>
                <wp:effectExtent l="0" t="0" r="1905" b="1905"/>
                <wp:wrapNone/>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3895" cy="683895"/>
                        </a:xfrm>
                        <a:prstGeom prst="rect">
                          <a:avLst/>
                        </a:prstGeom>
                        <a:blipFill>
                          <a:blip r:embed="rId3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6BC4C" w14:textId="77777777" w:rsidR="00427610" w:rsidRPr="00066063" w:rsidRDefault="00427610" w:rsidP="00E22377">
                            <w:pPr>
                              <w:spacing w:after="0"/>
                              <w:ind w:left="180"/>
                              <w:rPr>
                                <w:rFonts w:asciiTheme="majorHAnsi" w:hAnsiTheme="majorHAnsi"/>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D5EE7" id="Rectangle 18" o:spid="_x0000_s1128" style="position:absolute;left:0;text-align:left;margin-left:7.45pt;margin-top:74.65pt;width:53.85pt;height:53.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" stroked="f" strokeweight="1pt">
                <v:fill r:id="rId35" o:title="" recolor="t" rotate="t" type="frame"/>
                <o:lock v:ext="edit" aspectratio="t"/>
                <v:textbox>
                  <w:txbxContent>
                    <w:p w14:paraId="5CD6BC4C" w14:textId="77777777" w:rsidR="00427610" w:rsidRPr="00066063" w:rsidRDefault="00427610" w:rsidP="00E22377">
                      <w:pPr>
                        <w:spacing w:after="0"/>
                        <w:ind w:left="180"/>
                        <w:rPr>
                          <w:rFonts w:asciiTheme="majorHAnsi" w:hAnsiTheme="majorHAnsi"/>
                          <w:b/>
                          <w:color w:val="FFFFFF" w:themeColor="background1"/>
                          <w:sz w:val="24"/>
                          <w:szCs w:val="24"/>
                        </w:rPr>
                      </w:pPr>
                    </w:p>
                  </w:txbxContent>
                </v:textbox>
              </v:rect>
            </w:pict>
          </mc:Fallback>
        </mc:AlternateContent>
      </w:r>
      <w:r w:rsidR="00125FAB" w:rsidRPr="00436666">
        <w:rPr>
          <w:rFonts w:asciiTheme="majorHAnsi" w:eastAsia="Times New Roman" w:hAnsiTheme="majorHAnsi" w:cs="Arial"/>
          <w:color w:val="3B3838" w:themeColor="background2" w:themeShade="40"/>
          <w:sz w:val="18"/>
          <w:szCs w:val="18"/>
        </w:rPr>
        <w:t>There are six themes</w:t>
      </w:r>
      <w:r w:rsidR="00967153">
        <w:rPr>
          <w:rFonts w:asciiTheme="majorHAnsi" w:eastAsia="Times New Roman" w:hAnsiTheme="majorHAnsi" w:cs="Arial"/>
          <w:color w:val="3B3838" w:themeColor="background2" w:themeShade="40"/>
          <w:sz w:val="18"/>
          <w:szCs w:val="18"/>
        </w:rPr>
        <w:t xml:space="preserve"> comprising the</w:t>
      </w:r>
      <w:r w:rsidR="00125FAB" w:rsidRPr="00436666">
        <w:rPr>
          <w:rFonts w:asciiTheme="majorHAnsi" w:eastAsia="Times New Roman" w:hAnsiTheme="majorHAnsi" w:cs="Arial"/>
          <w:color w:val="3B3838" w:themeColor="background2" w:themeShade="40"/>
          <w:sz w:val="18"/>
          <w:szCs w:val="18"/>
        </w:rPr>
        <w:t xml:space="preserve"> </w:t>
      </w:r>
      <w:r w:rsidR="00967153">
        <w:rPr>
          <w:rFonts w:asciiTheme="majorHAnsi" w:eastAsia="Times New Roman" w:hAnsiTheme="majorHAnsi" w:cs="Arial"/>
          <w:color w:val="3B3838" w:themeColor="background2" w:themeShade="40"/>
          <w:sz w:val="18"/>
          <w:szCs w:val="18"/>
        </w:rPr>
        <w:t>r</w:t>
      </w:r>
      <w:r w:rsidR="00125FAB" w:rsidRPr="00436666">
        <w:rPr>
          <w:rFonts w:asciiTheme="majorHAnsi" w:eastAsia="Times New Roman" w:hAnsiTheme="majorHAnsi" w:cs="Arial"/>
          <w:color w:val="3B3838" w:themeColor="background2" w:themeShade="40"/>
          <w:sz w:val="18"/>
          <w:szCs w:val="18"/>
        </w:rPr>
        <w:t xml:space="preserve">esearch </w:t>
      </w:r>
      <w:r w:rsidR="00967153">
        <w:rPr>
          <w:rFonts w:asciiTheme="majorHAnsi" w:eastAsia="Times New Roman" w:hAnsiTheme="majorHAnsi" w:cs="Arial"/>
          <w:color w:val="3B3838" w:themeColor="background2" w:themeShade="40"/>
          <w:sz w:val="18"/>
          <w:szCs w:val="18"/>
        </w:rPr>
        <w:t>p</w:t>
      </w:r>
      <w:r w:rsidR="0066105B" w:rsidRPr="00436666">
        <w:rPr>
          <w:rFonts w:asciiTheme="majorHAnsi" w:eastAsia="Times New Roman" w:hAnsiTheme="majorHAnsi" w:cs="Arial"/>
          <w:color w:val="3B3838" w:themeColor="background2" w:themeShade="40"/>
          <w:sz w:val="18"/>
          <w:szCs w:val="18"/>
        </w:rPr>
        <w:t xml:space="preserve">riorities, namely: </w:t>
      </w:r>
      <w:r w:rsidR="00967153">
        <w:rPr>
          <w:rFonts w:asciiTheme="majorHAnsi" w:eastAsia="Times New Roman" w:hAnsiTheme="majorHAnsi" w:cs="Arial"/>
          <w:color w:val="3B3838" w:themeColor="background2" w:themeShade="40"/>
          <w:sz w:val="18"/>
          <w:szCs w:val="18"/>
        </w:rPr>
        <w:t>(1) r</w:t>
      </w:r>
      <w:r w:rsidR="0066105B" w:rsidRPr="00436666">
        <w:rPr>
          <w:rFonts w:asciiTheme="majorHAnsi" w:eastAsia="Times New Roman" w:hAnsiTheme="majorHAnsi" w:cs="Arial"/>
          <w:color w:val="3B3838" w:themeColor="background2" w:themeShade="40"/>
          <w:sz w:val="18"/>
          <w:szCs w:val="18"/>
        </w:rPr>
        <w:t>esponsive health s</w:t>
      </w:r>
      <w:r w:rsidR="00125FAB" w:rsidRPr="00436666">
        <w:rPr>
          <w:rFonts w:asciiTheme="majorHAnsi" w:eastAsia="Times New Roman" w:hAnsiTheme="majorHAnsi" w:cs="Arial"/>
          <w:color w:val="3B3838" w:themeColor="background2" w:themeShade="40"/>
          <w:sz w:val="18"/>
          <w:szCs w:val="18"/>
        </w:rPr>
        <w:t xml:space="preserve">ystems, </w:t>
      </w:r>
      <w:r w:rsidR="00967153">
        <w:rPr>
          <w:rFonts w:asciiTheme="majorHAnsi" w:eastAsia="Times New Roman" w:hAnsiTheme="majorHAnsi" w:cs="Arial"/>
          <w:color w:val="3B3838" w:themeColor="background2" w:themeShade="40"/>
          <w:sz w:val="18"/>
          <w:szCs w:val="18"/>
        </w:rPr>
        <w:t>(2) r</w:t>
      </w:r>
      <w:r w:rsidR="00125FAB" w:rsidRPr="00436666">
        <w:rPr>
          <w:rFonts w:asciiTheme="majorHAnsi" w:eastAsia="Times New Roman" w:hAnsiTheme="majorHAnsi" w:cs="Arial"/>
          <w:color w:val="3B3838" w:themeColor="background2" w:themeShade="40"/>
          <w:sz w:val="18"/>
          <w:szCs w:val="18"/>
        </w:rPr>
        <w:t xml:space="preserve">esearch to enhance and extend healthy lives, </w:t>
      </w:r>
      <w:r w:rsidR="00967153">
        <w:rPr>
          <w:rFonts w:asciiTheme="majorHAnsi" w:eastAsia="Times New Roman" w:hAnsiTheme="majorHAnsi" w:cs="Arial"/>
          <w:color w:val="3B3838" w:themeColor="background2" w:themeShade="40"/>
          <w:sz w:val="18"/>
          <w:szCs w:val="18"/>
        </w:rPr>
        <w:t>(3) h</w:t>
      </w:r>
      <w:r w:rsidR="00125FAB" w:rsidRPr="00436666">
        <w:rPr>
          <w:rFonts w:asciiTheme="majorHAnsi" w:eastAsia="Times New Roman" w:hAnsiTheme="majorHAnsi" w:cs="Arial"/>
          <w:color w:val="3B3838" w:themeColor="background2" w:themeShade="40"/>
          <w:sz w:val="18"/>
          <w:szCs w:val="18"/>
        </w:rPr>
        <w:t xml:space="preserve">olistic approaches to health and wellness, </w:t>
      </w:r>
      <w:r w:rsidR="00967153">
        <w:rPr>
          <w:rFonts w:asciiTheme="majorHAnsi" w:eastAsia="Times New Roman" w:hAnsiTheme="majorHAnsi" w:cs="Arial"/>
          <w:color w:val="3B3838" w:themeColor="background2" w:themeShade="40"/>
          <w:sz w:val="18"/>
          <w:szCs w:val="18"/>
        </w:rPr>
        <w:t>(4) h</w:t>
      </w:r>
      <w:r w:rsidR="00125FAB" w:rsidRPr="00436666">
        <w:rPr>
          <w:rFonts w:asciiTheme="majorHAnsi" w:eastAsia="Times New Roman" w:hAnsiTheme="majorHAnsi" w:cs="Arial"/>
          <w:color w:val="3B3838" w:themeColor="background2" w:themeShade="40"/>
          <w:sz w:val="18"/>
          <w:szCs w:val="18"/>
        </w:rPr>
        <w:t xml:space="preserve">ealth resiliency, </w:t>
      </w:r>
      <w:r w:rsidR="00967153">
        <w:rPr>
          <w:rFonts w:asciiTheme="majorHAnsi" w:eastAsia="Times New Roman" w:hAnsiTheme="majorHAnsi" w:cs="Arial"/>
          <w:color w:val="3B3838" w:themeColor="background2" w:themeShade="40"/>
          <w:sz w:val="18"/>
          <w:szCs w:val="18"/>
        </w:rPr>
        <w:t xml:space="preserve">(5) </w:t>
      </w:r>
      <w:r w:rsidR="00236097">
        <w:rPr>
          <w:rFonts w:asciiTheme="majorHAnsi" w:eastAsia="Times New Roman" w:hAnsiTheme="majorHAnsi" w:cs="Arial"/>
          <w:color w:val="3B3838" w:themeColor="background2" w:themeShade="40"/>
          <w:sz w:val="18"/>
          <w:szCs w:val="18"/>
        </w:rPr>
        <w:t>g</w:t>
      </w:r>
      <w:r w:rsidR="00125FAB" w:rsidRPr="00436666">
        <w:rPr>
          <w:rFonts w:asciiTheme="majorHAnsi" w:eastAsia="Times New Roman" w:hAnsiTheme="majorHAnsi" w:cs="Arial"/>
          <w:color w:val="3B3838" w:themeColor="background2" w:themeShade="40"/>
          <w:sz w:val="18"/>
          <w:szCs w:val="18"/>
        </w:rPr>
        <w:t xml:space="preserve">lobal competitiveness and innovation in health, and </w:t>
      </w:r>
      <w:r w:rsidR="00967153">
        <w:rPr>
          <w:rFonts w:asciiTheme="majorHAnsi" w:eastAsia="Times New Roman" w:hAnsiTheme="majorHAnsi" w:cs="Arial"/>
          <w:color w:val="3B3838" w:themeColor="background2" w:themeShade="40"/>
          <w:sz w:val="18"/>
          <w:szCs w:val="18"/>
        </w:rPr>
        <w:t xml:space="preserve">(6) </w:t>
      </w:r>
      <w:r w:rsidR="00125FAB" w:rsidRPr="00436666">
        <w:rPr>
          <w:rFonts w:asciiTheme="majorHAnsi" w:eastAsia="Times New Roman" w:hAnsiTheme="majorHAnsi" w:cs="Arial"/>
          <w:color w:val="3B3838" w:themeColor="background2" w:themeShade="40"/>
          <w:sz w:val="18"/>
          <w:szCs w:val="18"/>
        </w:rPr>
        <w:t>research</w:t>
      </w:r>
      <w:r w:rsidR="00967153">
        <w:rPr>
          <w:rFonts w:asciiTheme="majorHAnsi" w:eastAsia="Times New Roman" w:hAnsiTheme="majorHAnsi" w:cs="Arial"/>
          <w:color w:val="3B3838" w:themeColor="background2" w:themeShade="40"/>
          <w:sz w:val="18"/>
          <w:szCs w:val="18"/>
        </w:rPr>
        <w:t xml:space="preserve"> in equity and health</w:t>
      </w:r>
      <w:r w:rsidR="00125FAB" w:rsidRPr="00436666">
        <w:rPr>
          <w:rFonts w:asciiTheme="majorHAnsi" w:eastAsia="Times New Roman" w:hAnsiTheme="majorHAnsi" w:cs="Arial"/>
          <w:color w:val="3B3838" w:themeColor="background2" w:themeShade="40"/>
          <w:sz w:val="18"/>
          <w:szCs w:val="18"/>
        </w:rPr>
        <w:t xml:space="preserve">. Each of the six </w:t>
      </w:r>
      <w:r w:rsidR="00967153">
        <w:rPr>
          <w:rFonts w:asciiTheme="majorHAnsi" w:eastAsia="Times New Roman" w:hAnsiTheme="majorHAnsi" w:cs="Arial"/>
          <w:color w:val="3B3838" w:themeColor="background2" w:themeShade="40"/>
          <w:sz w:val="18"/>
          <w:szCs w:val="18"/>
        </w:rPr>
        <w:t xml:space="preserve">themes has </w:t>
      </w:r>
      <w:r w:rsidR="00125FAB" w:rsidRPr="00436666">
        <w:rPr>
          <w:rFonts w:asciiTheme="majorHAnsi" w:eastAsia="Times New Roman" w:hAnsiTheme="majorHAnsi" w:cs="Arial"/>
          <w:color w:val="3B3838" w:themeColor="background2" w:themeShade="40"/>
          <w:sz w:val="18"/>
          <w:szCs w:val="18"/>
        </w:rPr>
        <w:t>corresponding research areas and description</w:t>
      </w:r>
      <w:r w:rsidR="00967153">
        <w:rPr>
          <w:rFonts w:asciiTheme="majorHAnsi" w:eastAsia="Times New Roman" w:hAnsiTheme="majorHAnsi" w:cs="Arial"/>
          <w:color w:val="3B3838" w:themeColor="background2" w:themeShade="40"/>
          <w:sz w:val="18"/>
          <w:szCs w:val="18"/>
        </w:rPr>
        <w:t xml:space="preserve">, which </w:t>
      </w:r>
      <w:r w:rsidR="00125FAB" w:rsidRPr="00436666">
        <w:rPr>
          <w:rFonts w:asciiTheme="majorHAnsi" w:eastAsia="Times New Roman" w:hAnsiTheme="majorHAnsi" w:cs="Arial"/>
          <w:color w:val="3B3838" w:themeColor="background2" w:themeShade="40"/>
          <w:sz w:val="18"/>
          <w:szCs w:val="18"/>
        </w:rPr>
        <w:t>aim to guide the reader</w:t>
      </w:r>
      <w:r w:rsidR="00967153">
        <w:rPr>
          <w:rFonts w:asciiTheme="majorHAnsi" w:eastAsia="Times New Roman" w:hAnsiTheme="majorHAnsi" w:cs="Arial"/>
          <w:color w:val="3B3838" w:themeColor="background2" w:themeShade="40"/>
          <w:sz w:val="18"/>
          <w:szCs w:val="18"/>
        </w:rPr>
        <w:t>s</w:t>
      </w:r>
      <w:r w:rsidR="00125FAB" w:rsidRPr="00436666">
        <w:rPr>
          <w:rFonts w:asciiTheme="majorHAnsi" w:eastAsia="Times New Roman" w:hAnsiTheme="majorHAnsi" w:cs="Arial"/>
          <w:color w:val="3B3838" w:themeColor="background2" w:themeShade="40"/>
          <w:sz w:val="18"/>
          <w:szCs w:val="18"/>
        </w:rPr>
        <w:t xml:space="preserve"> </w:t>
      </w:r>
      <w:r w:rsidR="00967153">
        <w:rPr>
          <w:rFonts w:asciiTheme="majorHAnsi" w:eastAsia="Times New Roman" w:hAnsiTheme="majorHAnsi" w:cs="Arial"/>
          <w:color w:val="3B3838" w:themeColor="background2" w:themeShade="40"/>
          <w:sz w:val="18"/>
          <w:szCs w:val="18"/>
        </w:rPr>
        <w:t xml:space="preserve">in </w:t>
      </w:r>
      <w:r w:rsidR="00125FAB" w:rsidRPr="00436666">
        <w:rPr>
          <w:rFonts w:asciiTheme="majorHAnsi" w:eastAsia="Times New Roman" w:hAnsiTheme="majorHAnsi" w:cs="Arial"/>
          <w:color w:val="3B3838" w:themeColor="background2" w:themeShade="40"/>
          <w:sz w:val="18"/>
          <w:szCs w:val="18"/>
        </w:rPr>
        <w:t>determin</w:t>
      </w:r>
      <w:r w:rsidR="00967153">
        <w:rPr>
          <w:rFonts w:asciiTheme="majorHAnsi" w:eastAsia="Times New Roman" w:hAnsiTheme="majorHAnsi" w:cs="Arial"/>
          <w:color w:val="3B3838" w:themeColor="background2" w:themeShade="40"/>
          <w:sz w:val="18"/>
          <w:szCs w:val="18"/>
        </w:rPr>
        <w:t>ing</w:t>
      </w:r>
      <w:r w:rsidR="00125FAB" w:rsidRPr="00436666">
        <w:rPr>
          <w:rFonts w:asciiTheme="majorHAnsi" w:eastAsia="Times New Roman" w:hAnsiTheme="majorHAnsi" w:cs="Arial"/>
          <w:color w:val="3B3838" w:themeColor="background2" w:themeShade="40"/>
          <w:sz w:val="18"/>
          <w:szCs w:val="18"/>
        </w:rPr>
        <w:t xml:space="preserve"> the kinds of research that may fall under </w:t>
      </w:r>
      <w:r w:rsidR="00967153">
        <w:rPr>
          <w:rFonts w:asciiTheme="majorHAnsi" w:eastAsia="Times New Roman" w:hAnsiTheme="majorHAnsi" w:cs="Arial"/>
          <w:color w:val="3B3838" w:themeColor="background2" w:themeShade="40"/>
          <w:sz w:val="18"/>
          <w:szCs w:val="18"/>
        </w:rPr>
        <w:t xml:space="preserve">a </w:t>
      </w:r>
      <w:r w:rsidR="00125FAB" w:rsidRPr="00436666">
        <w:rPr>
          <w:rFonts w:asciiTheme="majorHAnsi" w:eastAsia="Times New Roman" w:hAnsiTheme="majorHAnsi" w:cs="Arial"/>
          <w:color w:val="3B3838" w:themeColor="background2" w:themeShade="40"/>
          <w:sz w:val="18"/>
          <w:szCs w:val="18"/>
        </w:rPr>
        <w:t xml:space="preserve">specific theme. </w:t>
      </w:r>
    </w:p>
    <w:p w14:paraId="3CB25C2E" w14:textId="72A85AD2" w:rsidR="00AA6439" w:rsidRDefault="00AA6439" w:rsidP="00AA6439">
      <w:pPr>
        <w:ind w:firstLine="720"/>
        <w:jc w:val="both"/>
        <w:rPr>
          <w:rFonts w:asciiTheme="majorHAnsi" w:eastAsia="Times New Roman" w:hAnsiTheme="majorHAnsi" w:cs="Arial"/>
          <w:color w:val="44546A" w:themeColor="text2"/>
          <w:sz w:val="18"/>
          <w:szCs w:val="18"/>
        </w:rPr>
      </w:pPr>
      <w:r>
        <w:rPr>
          <w:noProof/>
          <w:sz w:val="20"/>
          <w:szCs w:val="20"/>
          <w:lang w:eastAsia="en-PH"/>
        </w:rPr>
        <mc:AlternateContent>
          <mc:Choice Requires="wps">
            <w:drawing>
              <wp:anchor distT="0" distB="0" distL="114300" distR="114300" simplePos="0" relativeHeight="251657728" behindDoc="0" locked="0" layoutInCell="1" allowOverlap="1" wp14:anchorId="31CF8CC3" wp14:editId="51C88FC4">
                <wp:simplePos x="0" y="0"/>
                <wp:positionH relativeFrom="column">
                  <wp:posOffset>961390</wp:posOffset>
                </wp:positionH>
                <wp:positionV relativeFrom="paragraph">
                  <wp:posOffset>142003</wp:posOffset>
                </wp:positionV>
                <wp:extent cx="3657600" cy="362607"/>
                <wp:effectExtent l="0" t="0" r="0" b="0"/>
                <wp:wrapNone/>
                <wp:docPr id="15" name="Rectangle 15"/>
                <wp:cNvGraphicFramePr/>
                <a:graphic xmlns:a="http://schemas.openxmlformats.org/drawingml/2006/main">
                  <a:graphicData uri="http://schemas.microsoft.com/office/word/2010/wordprocessingShape">
                    <wps:wsp>
                      <wps:cNvSpPr/>
                      <wps:spPr>
                        <a:xfrm>
                          <a:off x="0" y="0"/>
                          <a:ext cx="3657600" cy="362607"/>
                        </a:xfrm>
                        <a:prstGeom prst="rect">
                          <a:avLst/>
                        </a:prstGeom>
                        <a:solidFill>
                          <a:srgbClr val="3BD1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934E8" w14:textId="77777777" w:rsidR="00427610" w:rsidRPr="005D01F8" w:rsidRDefault="00427610" w:rsidP="00E22377">
                            <w:pPr>
                              <w:spacing w:after="0"/>
                              <w:ind w:left="180"/>
                              <w:rPr>
                                <w:rFonts w:asciiTheme="majorHAnsi" w:hAnsiTheme="majorHAnsi"/>
                                <w:b/>
                                <w:color w:val="FFFFFF" w:themeColor="background1"/>
                                <w:sz w:val="24"/>
                                <w:szCs w:val="24"/>
                              </w:rPr>
                            </w:pPr>
                            <w:r w:rsidRPr="005D01F8">
                              <w:rPr>
                                <w:rFonts w:asciiTheme="majorHAnsi" w:eastAsia="Times New Roman" w:hAnsiTheme="majorHAnsi" w:cs="Arial"/>
                                <w:b/>
                                <w:bCs/>
                                <w:color w:val="FFFFFF" w:themeColor="background1"/>
                                <w:sz w:val="24"/>
                                <w:szCs w:val="24"/>
                              </w:rPr>
                              <w:t>Responsive health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F8CC3" id="Rectangle 15" o:spid="_x0000_s1129" style="position:absolute;left:0;text-align:left;margin-left:75.7pt;margin-top:11.2pt;width:4in;height:2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" fillcolor="#3bd1cf" stroked="f" strokeweight="1pt">
                <v:textbox>
                  <w:txbxContent>
                    <w:p w14:paraId="3D2934E8" w14:textId="77777777" w:rsidR="00427610" w:rsidRPr="005D01F8" w:rsidRDefault="00427610" w:rsidP="00E22377">
                      <w:pPr>
                        <w:spacing w:after="0"/>
                        <w:ind w:left="180"/>
                        <w:rPr>
                          <w:rFonts w:asciiTheme="majorHAnsi" w:hAnsiTheme="majorHAnsi"/>
                          <w:b/>
                          <w:color w:val="FFFFFF" w:themeColor="background1"/>
                          <w:sz w:val="24"/>
                          <w:szCs w:val="24"/>
                        </w:rPr>
                      </w:pPr>
                      <w:r w:rsidRPr="005D01F8">
                        <w:rPr>
                          <w:rFonts w:asciiTheme="majorHAnsi" w:eastAsia="Times New Roman" w:hAnsiTheme="majorHAnsi" w:cs="Arial"/>
                          <w:b/>
                          <w:bCs/>
                          <w:color w:val="FFFFFF" w:themeColor="background1"/>
                          <w:sz w:val="24"/>
                          <w:szCs w:val="24"/>
                        </w:rPr>
                        <w:t>Responsive health systems</w:t>
                      </w:r>
                    </w:p>
                  </w:txbxContent>
                </v:textbox>
              </v:rect>
            </w:pict>
          </mc:Fallback>
        </mc:AlternateContent>
      </w:r>
    </w:p>
    <w:p w14:paraId="2187345E" w14:textId="77777777" w:rsidR="00AA6439" w:rsidRDefault="00AA6439" w:rsidP="00125FAB">
      <w:pPr>
        <w:jc w:val="both"/>
        <w:rPr>
          <w:rFonts w:asciiTheme="majorHAnsi" w:eastAsia="Times New Roman" w:hAnsiTheme="majorHAnsi" w:cs="Arial"/>
          <w:color w:val="44546A" w:themeColor="text2"/>
          <w:sz w:val="18"/>
          <w:szCs w:val="18"/>
        </w:rPr>
      </w:pPr>
    </w:p>
    <w:p w14:paraId="5AF0C3F4" w14:textId="7EB3BADC" w:rsidR="00AA6439" w:rsidRDefault="00AA6439" w:rsidP="00125FAB">
      <w:pPr>
        <w:jc w:val="both"/>
        <w:rPr>
          <w:rFonts w:asciiTheme="majorHAnsi" w:eastAsia="Times New Roman" w:hAnsiTheme="majorHAnsi" w:cs="Arial"/>
          <w:color w:val="44546A" w:themeColor="text2"/>
          <w:sz w:val="18"/>
          <w:szCs w:val="18"/>
        </w:rPr>
      </w:pPr>
      <w:r>
        <w:rPr>
          <w:noProof/>
          <w:sz w:val="20"/>
          <w:szCs w:val="20"/>
          <w:lang w:eastAsia="en-PH"/>
        </w:rPr>
        <mc:AlternateContent>
          <mc:Choice Requires="wps">
            <w:drawing>
              <wp:anchor distT="0" distB="0" distL="114300" distR="114300" simplePos="0" relativeHeight="251652608" behindDoc="0" locked="0" layoutInCell="1" allowOverlap="1" wp14:anchorId="0080D100" wp14:editId="16402274">
                <wp:simplePos x="0" y="0"/>
                <wp:positionH relativeFrom="column">
                  <wp:posOffset>87630</wp:posOffset>
                </wp:positionH>
                <wp:positionV relativeFrom="paragraph">
                  <wp:posOffset>176217</wp:posOffset>
                </wp:positionV>
                <wp:extent cx="683895" cy="683895"/>
                <wp:effectExtent l="0" t="0" r="1905" b="1905"/>
                <wp:wrapNone/>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3895" cy="683895"/>
                        </a:xfrm>
                        <a:prstGeom prst="rect">
                          <a:avLst/>
                        </a:prstGeom>
                        <a:blipFill>
                          <a:blip r:embed="rId3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ACEFE" w14:textId="77777777" w:rsidR="00427610" w:rsidRPr="00066063" w:rsidRDefault="00427610" w:rsidP="00E22377">
                            <w:pPr>
                              <w:spacing w:after="0"/>
                              <w:ind w:left="180"/>
                              <w:rPr>
                                <w:rFonts w:asciiTheme="majorHAnsi" w:hAnsiTheme="majorHAnsi"/>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0D100" id="Rectangle 16" o:spid="_x0000_s1130" style="position:absolute;left:0;text-align:left;margin-left:6.9pt;margin-top:13.9pt;width:53.85pt;height:53.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&#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" stroked="f" strokeweight="1pt">
                <v:fill r:id="rId37" o:title="" recolor="t" rotate="t" type="frame"/>
                <o:lock v:ext="edit" aspectratio="t"/>
                <v:textbox>
                  <w:txbxContent>
                    <w:p w14:paraId="49BACEFE" w14:textId="77777777" w:rsidR="00427610" w:rsidRPr="00066063" w:rsidRDefault="00427610" w:rsidP="00E22377">
                      <w:pPr>
                        <w:spacing w:after="0"/>
                        <w:ind w:left="180"/>
                        <w:rPr>
                          <w:rFonts w:asciiTheme="majorHAnsi" w:hAnsiTheme="majorHAnsi"/>
                          <w:b/>
                          <w:color w:val="FFFFFF" w:themeColor="background1"/>
                          <w:sz w:val="24"/>
                          <w:szCs w:val="24"/>
                        </w:rPr>
                      </w:pPr>
                    </w:p>
                  </w:txbxContent>
                </v:textbox>
              </v:rect>
            </w:pict>
          </mc:Fallback>
        </mc:AlternateContent>
      </w:r>
    </w:p>
    <w:p w14:paraId="619A3E42" w14:textId="50148C39" w:rsidR="00AA6439" w:rsidRDefault="00CA1644" w:rsidP="00125FAB">
      <w:pPr>
        <w:jc w:val="both"/>
        <w:rPr>
          <w:rFonts w:asciiTheme="majorHAnsi" w:eastAsia="Times New Roman" w:hAnsiTheme="majorHAnsi" w:cs="Arial"/>
          <w:color w:val="44546A" w:themeColor="text2"/>
          <w:sz w:val="18"/>
          <w:szCs w:val="18"/>
        </w:rPr>
      </w:pPr>
      <w:r>
        <w:rPr>
          <w:noProof/>
          <w:sz w:val="20"/>
          <w:szCs w:val="20"/>
          <w:lang w:eastAsia="en-PH"/>
        </w:rPr>
        <mc:AlternateContent>
          <mc:Choice Requires="wps">
            <w:drawing>
              <wp:anchor distT="0" distB="0" distL="114300" distR="114300" simplePos="0" relativeHeight="251653632" behindDoc="0" locked="0" layoutInCell="1" allowOverlap="1" wp14:anchorId="41CD5953" wp14:editId="35768439">
                <wp:simplePos x="0" y="0"/>
                <wp:positionH relativeFrom="column">
                  <wp:posOffset>958850</wp:posOffset>
                </wp:positionH>
                <wp:positionV relativeFrom="paragraph">
                  <wp:posOffset>110490</wp:posOffset>
                </wp:positionV>
                <wp:extent cx="3657600" cy="365760"/>
                <wp:effectExtent l="0" t="0" r="0" b="0"/>
                <wp:wrapNone/>
                <wp:docPr id="17" name="Rectangle 17"/>
                <wp:cNvGraphicFramePr/>
                <a:graphic xmlns:a="http://schemas.openxmlformats.org/drawingml/2006/main">
                  <a:graphicData uri="http://schemas.microsoft.com/office/word/2010/wordprocessingShape">
                    <wps:wsp>
                      <wps:cNvSpPr/>
                      <wps:spPr>
                        <a:xfrm>
                          <a:off x="0" y="0"/>
                          <a:ext cx="3657600" cy="365760"/>
                        </a:xfrm>
                        <a:prstGeom prst="rect">
                          <a:avLst/>
                        </a:prstGeom>
                        <a:solidFill>
                          <a:srgbClr val="43BF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B0B6F" w14:textId="5F0485F4" w:rsidR="00427610" w:rsidRPr="0041361B" w:rsidRDefault="00427610" w:rsidP="0041361B">
                            <w:pPr>
                              <w:spacing w:after="0"/>
                              <w:ind w:left="180"/>
                              <w:rPr>
                                <w:rFonts w:asciiTheme="majorHAnsi" w:eastAsia="Times New Roman" w:hAnsiTheme="majorHAnsi" w:cs="Arial"/>
                                <w:b/>
                                <w:bCs/>
                                <w:color w:val="FFFFFF" w:themeColor="background1"/>
                                <w:sz w:val="24"/>
                                <w:szCs w:val="24"/>
                              </w:rPr>
                            </w:pPr>
                            <w:r>
                              <w:rPr>
                                <w:rFonts w:asciiTheme="majorHAnsi" w:eastAsia="Times New Roman" w:hAnsiTheme="majorHAnsi" w:cs="Arial"/>
                                <w:b/>
                                <w:bCs/>
                                <w:color w:val="FFFFFF" w:themeColor="background1"/>
                                <w:sz w:val="24"/>
                                <w:szCs w:val="24"/>
                              </w:rPr>
                              <w:t xml:space="preserve">Research to enhance and extend </w:t>
                            </w:r>
                            <w:r w:rsidRPr="00A31A8F">
                              <w:rPr>
                                <w:rFonts w:asciiTheme="majorHAnsi" w:eastAsia="Times New Roman" w:hAnsiTheme="majorHAnsi" w:cs="Arial"/>
                                <w:b/>
                                <w:bCs/>
                                <w:color w:val="FFFFFF" w:themeColor="background1"/>
                                <w:sz w:val="24"/>
                                <w:szCs w:val="24"/>
                              </w:rPr>
                              <w:t>healthy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D5953" id="Rectangle 17" o:spid="_x0000_s1131" style="position:absolute;left:0;text-align:left;margin-left:75.5pt;margin-top:8.7pt;width:4in;height:2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" fillcolor="#43bff3" stroked="f" strokeweight="1pt">
                <v:textbox>
                  <w:txbxContent>
                    <w:p w14:paraId="413B0B6F" w14:textId="5F0485F4" w:rsidR="00427610" w:rsidRPr="0041361B" w:rsidRDefault="00427610" w:rsidP="0041361B">
                      <w:pPr>
                        <w:spacing w:after="0"/>
                        <w:ind w:left="180"/>
                        <w:rPr>
                          <w:rFonts w:asciiTheme="majorHAnsi" w:eastAsia="Times New Roman" w:hAnsiTheme="majorHAnsi" w:cs="Arial"/>
                          <w:b/>
                          <w:bCs/>
                          <w:color w:val="FFFFFF" w:themeColor="background1"/>
                          <w:sz w:val="24"/>
                          <w:szCs w:val="24"/>
                        </w:rPr>
                      </w:pPr>
                      <w:r>
                        <w:rPr>
                          <w:rFonts w:asciiTheme="majorHAnsi" w:eastAsia="Times New Roman" w:hAnsiTheme="majorHAnsi" w:cs="Arial"/>
                          <w:b/>
                          <w:bCs/>
                          <w:color w:val="FFFFFF" w:themeColor="background1"/>
                          <w:sz w:val="24"/>
                          <w:szCs w:val="24"/>
                        </w:rPr>
                        <w:t xml:space="preserve">Research to enhance and extend </w:t>
                      </w:r>
                      <w:r w:rsidRPr="00A31A8F">
                        <w:rPr>
                          <w:rFonts w:asciiTheme="majorHAnsi" w:eastAsia="Times New Roman" w:hAnsiTheme="majorHAnsi" w:cs="Arial"/>
                          <w:b/>
                          <w:bCs/>
                          <w:color w:val="FFFFFF" w:themeColor="background1"/>
                          <w:sz w:val="24"/>
                          <w:szCs w:val="24"/>
                        </w:rPr>
                        <w:t>healthy lives</w:t>
                      </w:r>
                    </w:p>
                  </w:txbxContent>
                </v:textbox>
              </v:rect>
            </w:pict>
          </mc:Fallback>
        </mc:AlternateContent>
      </w:r>
    </w:p>
    <w:p w14:paraId="755342EA" w14:textId="77777777" w:rsidR="00AA6439" w:rsidRDefault="00AA6439" w:rsidP="00125FAB">
      <w:pPr>
        <w:jc w:val="both"/>
        <w:rPr>
          <w:rFonts w:asciiTheme="majorHAnsi" w:eastAsia="Times New Roman" w:hAnsiTheme="majorHAnsi" w:cs="Arial"/>
          <w:color w:val="44546A" w:themeColor="text2"/>
          <w:sz w:val="18"/>
          <w:szCs w:val="18"/>
        </w:rPr>
      </w:pPr>
    </w:p>
    <w:p w14:paraId="163AFC27" w14:textId="77777777" w:rsidR="00AA6439" w:rsidRDefault="00D17F48" w:rsidP="00125FAB">
      <w:pPr>
        <w:jc w:val="both"/>
        <w:rPr>
          <w:rFonts w:asciiTheme="majorHAnsi" w:eastAsia="Times New Roman" w:hAnsiTheme="majorHAnsi" w:cs="Arial"/>
          <w:color w:val="44546A" w:themeColor="text2"/>
          <w:sz w:val="18"/>
          <w:szCs w:val="18"/>
        </w:rPr>
      </w:pPr>
      <w:r>
        <w:rPr>
          <w:noProof/>
          <w:sz w:val="20"/>
          <w:szCs w:val="20"/>
          <w:lang w:eastAsia="en-PH"/>
        </w:rPr>
        <mc:AlternateContent>
          <mc:Choice Requires="wps">
            <w:drawing>
              <wp:anchor distT="0" distB="0" distL="114300" distR="114300" simplePos="0" relativeHeight="251658752" behindDoc="0" locked="0" layoutInCell="1" allowOverlap="1" wp14:anchorId="5DD542B7" wp14:editId="1EBB4E82">
                <wp:simplePos x="0" y="0"/>
                <wp:positionH relativeFrom="column">
                  <wp:posOffset>92710</wp:posOffset>
                </wp:positionH>
                <wp:positionV relativeFrom="paragraph">
                  <wp:posOffset>160342</wp:posOffset>
                </wp:positionV>
                <wp:extent cx="683895" cy="683895"/>
                <wp:effectExtent l="0" t="0" r="1905" b="1905"/>
                <wp:wrapNone/>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3895" cy="683895"/>
                        </a:xfrm>
                        <a:prstGeom prst="rect">
                          <a:avLst/>
                        </a:prstGeom>
                        <a:blipFill>
                          <a:blip r:embed="rId3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06F5" w14:textId="77777777" w:rsidR="00427610" w:rsidRPr="00066063" w:rsidRDefault="00427610" w:rsidP="00E22377">
                            <w:pPr>
                              <w:spacing w:after="0"/>
                              <w:ind w:left="180"/>
                              <w:rPr>
                                <w:rFonts w:asciiTheme="majorHAnsi" w:hAnsiTheme="majorHAnsi"/>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542B7" id="Rectangle 20" o:spid="_x0000_s1132" style="position:absolute;left:0;text-align:left;margin-left:7.3pt;margin-top:12.65pt;width:53.85pt;height:5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" stroked="f" strokeweight="1pt">
                <v:fill r:id="rId39" o:title="" recolor="t" rotate="t" type="frame"/>
                <o:lock v:ext="edit" aspectratio="t"/>
                <v:textbox>
                  <w:txbxContent>
                    <w:p w14:paraId="565306F5" w14:textId="77777777" w:rsidR="00427610" w:rsidRPr="00066063" w:rsidRDefault="00427610" w:rsidP="00E22377">
                      <w:pPr>
                        <w:spacing w:after="0"/>
                        <w:ind w:left="180"/>
                        <w:rPr>
                          <w:rFonts w:asciiTheme="majorHAnsi" w:hAnsiTheme="majorHAnsi"/>
                          <w:b/>
                          <w:color w:val="FFFFFF" w:themeColor="background1"/>
                          <w:sz w:val="24"/>
                          <w:szCs w:val="24"/>
                        </w:rPr>
                      </w:pPr>
                    </w:p>
                  </w:txbxContent>
                </v:textbox>
              </v:rect>
            </w:pict>
          </mc:Fallback>
        </mc:AlternateContent>
      </w:r>
    </w:p>
    <w:p w14:paraId="6FE8226E" w14:textId="77777777" w:rsidR="00AA6439" w:rsidRDefault="00D17F48" w:rsidP="00125FAB">
      <w:pPr>
        <w:jc w:val="both"/>
        <w:rPr>
          <w:rFonts w:asciiTheme="majorHAnsi" w:eastAsia="Times New Roman" w:hAnsiTheme="majorHAnsi" w:cs="Arial"/>
          <w:color w:val="44546A" w:themeColor="text2"/>
          <w:sz w:val="18"/>
          <w:szCs w:val="18"/>
        </w:rPr>
      </w:pPr>
      <w:r>
        <w:rPr>
          <w:noProof/>
          <w:sz w:val="20"/>
          <w:szCs w:val="20"/>
          <w:lang w:eastAsia="en-PH"/>
        </w:rPr>
        <mc:AlternateContent>
          <mc:Choice Requires="wps">
            <w:drawing>
              <wp:anchor distT="0" distB="0" distL="114300" distR="114300" simplePos="0" relativeHeight="251660800" behindDoc="0" locked="0" layoutInCell="1" allowOverlap="1" wp14:anchorId="5096CC75" wp14:editId="12BF95DD">
                <wp:simplePos x="0" y="0"/>
                <wp:positionH relativeFrom="column">
                  <wp:posOffset>955040</wp:posOffset>
                </wp:positionH>
                <wp:positionV relativeFrom="paragraph">
                  <wp:posOffset>100965</wp:posOffset>
                </wp:positionV>
                <wp:extent cx="3657600" cy="365760"/>
                <wp:effectExtent l="0" t="0" r="0" b="0"/>
                <wp:wrapNone/>
                <wp:docPr id="21" name="Rectangle 21"/>
                <wp:cNvGraphicFramePr/>
                <a:graphic xmlns:a="http://schemas.openxmlformats.org/drawingml/2006/main">
                  <a:graphicData uri="http://schemas.microsoft.com/office/word/2010/wordprocessingShape">
                    <wps:wsp>
                      <wps:cNvSpPr/>
                      <wps:spPr>
                        <a:xfrm>
                          <a:off x="0" y="0"/>
                          <a:ext cx="3657600" cy="365760"/>
                        </a:xfrm>
                        <a:prstGeom prst="rect">
                          <a:avLst/>
                        </a:prstGeom>
                        <a:solidFill>
                          <a:srgbClr val="F04C6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2F90A" w14:textId="77777777" w:rsidR="00427610" w:rsidRPr="0041361B" w:rsidRDefault="00427610" w:rsidP="0041361B">
                            <w:pPr>
                              <w:spacing w:after="0"/>
                              <w:ind w:left="180"/>
                              <w:rPr>
                                <w:rFonts w:asciiTheme="majorHAnsi" w:eastAsia="Times New Roman" w:hAnsiTheme="majorHAnsi" w:cs="Arial"/>
                                <w:b/>
                                <w:bCs/>
                                <w:color w:val="FFFFFF" w:themeColor="background1"/>
                                <w:sz w:val="24"/>
                                <w:szCs w:val="24"/>
                              </w:rPr>
                            </w:pPr>
                            <w:r>
                              <w:rPr>
                                <w:rFonts w:asciiTheme="majorHAnsi" w:eastAsia="Times New Roman" w:hAnsiTheme="majorHAnsi" w:cs="Arial"/>
                                <w:b/>
                                <w:bCs/>
                                <w:color w:val="FFFFFF" w:themeColor="background1"/>
                                <w:sz w:val="24"/>
                                <w:szCs w:val="24"/>
                              </w:rPr>
                              <w:t xml:space="preserve">Holistic approaches to health </w:t>
                            </w:r>
                            <w:r w:rsidRPr="00870011">
                              <w:rPr>
                                <w:rFonts w:asciiTheme="majorHAnsi" w:eastAsia="Times New Roman" w:hAnsiTheme="majorHAnsi" w:cs="Arial"/>
                                <w:b/>
                                <w:bCs/>
                                <w:color w:val="FFFFFF" w:themeColor="background1"/>
                                <w:sz w:val="24"/>
                                <w:szCs w:val="24"/>
                              </w:rPr>
                              <w:t>and wellness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6CC75" id="Rectangle 21" o:spid="_x0000_s1133" style="position:absolute;left:0;text-align:left;margin-left:75.2pt;margin-top:7.95pt;width:4in;height:2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" fillcolor="#f04c65" stroked="f" strokeweight="1pt">
                <v:textbox>
                  <w:txbxContent>
                    <w:p w14:paraId="66B2F90A" w14:textId="77777777" w:rsidR="00427610" w:rsidRPr="0041361B" w:rsidRDefault="00427610" w:rsidP="0041361B">
                      <w:pPr>
                        <w:spacing w:after="0"/>
                        <w:ind w:left="180"/>
                        <w:rPr>
                          <w:rFonts w:asciiTheme="majorHAnsi" w:eastAsia="Times New Roman" w:hAnsiTheme="majorHAnsi" w:cs="Arial"/>
                          <w:b/>
                          <w:bCs/>
                          <w:color w:val="FFFFFF" w:themeColor="background1"/>
                          <w:sz w:val="24"/>
                          <w:szCs w:val="24"/>
                        </w:rPr>
                      </w:pPr>
                      <w:r>
                        <w:rPr>
                          <w:rFonts w:asciiTheme="majorHAnsi" w:eastAsia="Times New Roman" w:hAnsiTheme="majorHAnsi" w:cs="Arial"/>
                          <w:b/>
                          <w:bCs/>
                          <w:color w:val="FFFFFF" w:themeColor="background1"/>
                          <w:sz w:val="24"/>
                          <w:szCs w:val="24"/>
                        </w:rPr>
                        <w:t xml:space="preserve">Holistic approaches to health </w:t>
                      </w:r>
                      <w:r w:rsidRPr="00870011">
                        <w:rPr>
                          <w:rFonts w:asciiTheme="majorHAnsi" w:eastAsia="Times New Roman" w:hAnsiTheme="majorHAnsi" w:cs="Arial"/>
                          <w:b/>
                          <w:bCs/>
                          <w:color w:val="FFFFFF" w:themeColor="background1"/>
                          <w:sz w:val="24"/>
                          <w:szCs w:val="24"/>
                        </w:rPr>
                        <w:t>and wellness</w:t>
                      </w:r>
                    </w:p>
                  </w:txbxContent>
                </v:textbox>
              </v:rect>
            </w:pict>
          </mc:Fallback>
        </mc:AlternateContent>
      </w:r>
    </w:p>
    <w:p w14:paraId="377DD3FE" w14:textId="77777777" w:rsidR="00AA6439" w:rsidRDefault="00AA6439" w:rsidP="00125FAB">
      <w:pPr>
        <w:jc w:val="both"/>
        <w:rPr>
          <w:rFonts w:asciiTheme="majorHAnsi" w:eastAsia="Times New Roman" w:hAnsiTheme="majorHAnsi" w:cs="Arial"/>
          <w:color w:val="44546A" w:themeColor="text2"/>
          <w:sz w:val="18"/>
          <w:szCs w:val="18"/>
        </w:rPr>
      </w:pPr>
    </w:p>
    <w:p w14:paraId="713A7ED4" w14:textId="77777777" w:rsidR="00AA6439" w:rsidRDefault="00D17F48" w:rsidP="00125FAB">
      <w:pPr>
        <w:jc w:val="both"/>
        <w:rPr>
          <w:rFonts w:asciiTheme="majorHAnsi" w:eastAsia="Times New Roman" w:hAnsiTheme="majorHAnsi" w:cs="Arial"/>
          <w:color w:val="44546A" w:themeColor="text2"/>
          <w:sz w:val="18"/>
          <w:szCs w:val="18"/>
        </w:rPr>
      </w:pPr>
      <w:r>
        <w:rPr>
          <w:noProof/>
          <w:sz w:val="20"/>
          <w:szCs w:val="20"/>
          <w:lang w:eastAsia="en-PH"/>
        </w:rPr>
        <mc:AlternateContent>
          <mc:Choice Requires="wps">
            <w:drawing>
              <wp:anchor distT="0" distB="0" distL="114300" distR="114300" simplePos="0" relativeHeight="251662848" behindDoc="0" locked="0" layoutInCell="1" allowOverlap="1" wp14:anchorId="49B9E4B9" wp14:editId="5AE50172">
                <wp:simplePos x="0" y="0"/>
                <wp:positionH relativeFrom="column">
                  <wp:posOffset>960755</wp:posOffset>
                </wp:positionH>
                <wp:positionV relativeFrom="paragraph">
                  <wp:posOffset>288290</wp:posOffset>
                </wp:positionV>
                <wp:extent cx="3657600" cy="365760"/>
                <wp:effectExtent l="0" t="0" r="0" b="0"/>
                <wp:wrapNone/>
                <wp:docPr id="23" name="Rectangle 23"/>
                <wp:cNvGraphicFramePr/>
                <a:graphic xmlns:a="http://schemas.openxmlformats.org/drawingml/2006/main">
                  <a:graphicData uri="http://schemas.microsoft.com/office/word/2010/wordprocessingShape">
                    <wps:wsp>
                      <wps:cNvSpPr/>
                      <wps:spPr>
                        <a:xfrm>
                          <a:off x="0" y="0"/>
                          <a:ext cx="3657600" cy="365760"/>
                        </a:xfrm>
                        <a:prstGeom prst="rect">
                          <a:avLst/>
                        </a:prstGeom>
                        <a:solidFill>
                          <a:srgbClr val="FFD0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9A3372" w14:textId="77777777" w:rsidR="00427610" w:rsidRPr="00066063" w:rsidRDefault="00427610" w:rsidP="00E22377">
                            <w:pPr>
                              <w:spacing w:after="0"/>
                              <w:ind w:left="180"/>
                              <w:rPr>
                                <w:rFonts w:asciiTheme="majorHAnsi" w:hAnsiTheme="majorHAnsi"/>
                                <w:b/>
                                <w:color w:val="3B3838" w:themeColor="background2" w:themeShade="40"/>
                                <w:sz w:val="24"/>
                                <w:szCs w:val="24"/>
                              </w:rPr>
                            </w:pPr>
                            <w:r w:rsidRPr="00066063">
                              <w:rPr>
                                <w:rFonts w:asciiTheme="majorHAnsi" w:eastAsia="Times New Roman" w:hAnsiTheme="majorHAnsi" w:cs="Arial"/>
                                <w:b/>
                                <w:bCs/>
                                <w:color w:val="3B3838" w:themeColor="background2" w:themeShade="40"/>
                                <w:sz w:val="24"/>
                                <w:szCs w:val="24"/>
                              </w:rPr>
                              <w:t>Health resiliency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9E4B9" id="Rectangle 23" o:spid="_x0000_s1134" style="position:absolute;left:0;text-align:left;margin-left:75.65pt;margin-top:22.7pt;width:4in;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" fillcolor="#ffd05e" stroked="f" strokeweight="1pt">
                <v:textbox>
                  <w:txbxContent>
                    <w:p w14:paraId="209A3372" w14:textId="77777777" w:rsidR="00427610" w:rsidRPr="00066063" w:rsidRDefault="00427610" w:rsidP="00E22377">
                      <w:pPr>
                        <w:spacing w:after="0"/>
                        <w:ind w:left="180"/>
                        <w:rPr>
                          <w:rFonts w:asciiTheme="majorHAnsi" w:hAnsiTheme="majorHAnsi"/>
                          <w:b/>
                          <w:color w:val="3B3838" w:themeColor="background2" w:themeShade="40"/>
                          <w:sz w:val="24"/>
                          <w:szCs w:val="24"/>
                        </w:rPr>
                      </w:pPr>
                      <w:r w:rsidRPr="00066063">
                        <w:rPr>
                          <w:rFonts w:asciiTheme="majorHAnsi" w:eastAsia="Times New Roman" w:hAnsiTheme="majorHAnsi" w:cs="Arial"/>
                          <w:b/>
                          <w:bCs/>
                          <w:color w:val="3B3838" w:themeColor="background2" w:themeShade="40"/>
                          <w:sz w:val="24"/>
                          <w:szCs w:val="24"/>
                        </w:rPr>
                        <w:t>Health resiliency</w:t>
                      </w:r>
                    </w:p>
                  </w:txbxContent>
                </v:textbox>
              </v:rect>
            </w:pict>
          </mc:Fallback>
        </mc:AlternateContent>
      </w:r>
      <w:r>
        <w:rPr>
          <w:noProof/>
          <w:sz w:val="20"/>
          <w:szCs w:val="20"/>
          <w:lang w:eastAsia="en-PH"/>
        </w:rPr>
        <mc:AlternateContent>
          <mc:Choice Requires="wps">
            <w:drawing>
              <wp:anchor distT="0" distB="0" distL="114300" distR="114300" simplePos="0" relativeHeight="251661824" behindDoc="0" locked="0" layoutInCell="1" allowOverlap="1" wp14:anchorId="3ACF0A11" wp14:editId="1E755B2B">
                <wp:simplePos x="0" y="0"/>
                <wp:positionH relativeFrom="column">
                  <wp:posOffset>93345</wp:posOffset>
                </wp:positionH>
                <wp:positionV relativeFrom="paragraph">
                  <wp:posOffset>137160</wp:posOffset>
                </wp:positionV>
                <wp:extent cx="683895" cy="683895"/>
                <wp:effectExtent l="0" t="0" r="1905" b="1905"/>
                <wp:wrapNone/>
                <wp:docPr id="22"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3895" cy="683895"/>
                        </a:xfrm>
                        <a:prstGeom prst="rect">
                          <a:avLst/>
                        </a:prstGeom>
                        <a:blipFill>
                          <a:blip r:embed="rId4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CF0CB" w14:textId="77777777" w:rsidR="00427610" w:rsidRPr="00066063" w:rsidRDefault="00427610" w:rsidP="00E22377">
                            <w:pPr>
                              <w:spacing w:after="0"/>
                              <w:ind w:left="180"/>
                              <w:rPr>
                                <w:rFonts w:asciiTheme="majorHAnsi" w:hAnsiTheme="majorHAnsi"/>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F0A11" id="Rectangle 22" o:spid="_x0000_s1135" style="position:absolute;left:0;text-align:left;margin-left:7.35pt;margin-top:10.8pt;width:53.85pt;height:5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" stroked="f" strokeweight="1pt">
                <v:fill r:id="rId41" o:title="" recolor="t" rotate="t" type="frame"/>
                <o:lock v:ext="edit" aspectratio="t"/>
                <v:textbox>
                  <w:txbxContent>
                    <w:p w14:paraId="5E4CF0CB" w14:textId="77777777" w:rsidR="00427610" w:rsidRPr="00066063" w:rsidRDefault="00427610" w:rsidP="00E22377">
                      <w:pPr>
                        <w:spacing w:after="0"/>
                        <w:ind w:left="180"/>
                        <w:rPr>
                          <w:rFonts w:asciiTheme="majorHAnsi" w:hAnsiTheme="majorHAnsi"/>
                          <w:b/>
                          <w:color w:val="FFFFFF" w:themeColor="background1"/>
                          <w:sz w:val="24"/>
                          <w:szCs w:val="24"/>
                        </w:rPr>
                      </w:pPr>
                    </w:p>
                  </w:txbxContent>
                </v:textbox>
              </v:rect>
            </w:pict>
          </mc:Fallback>
        </mc:AlternateContent>
      </w:r>
    </w:p>
    <w:p w14:paraId="6C2076C3" w14:textId="77777777" w:rsidR="00AA6439" w:rsidRDefault="00AA6439" w:rsidP="00125FAB">
      <w:pPr>
        <w:jc w:val="both"/>
        <w:rPr>
          <w:rFonts w:asciiTheme="majorHAnsi" w:eastAsia="Times New Roman" w:hAnsiTheme="majorHAnsi" w:cs="Arial"/>
          <w:color w:val="44546A" w:themeColor="text2"/>
          <w:sz w:val="18"/>
          <w:szCs w:val="18"/>
        </w:rPr>
      </w:pPr>
    </w:p>
    <w:p w14:paraId="3478F879" w14:textId="77777777" w:rsidR="00AA6439" w:rsidRDefault="00AA6439" w:rsidP="00125FAB">
      <w:pPr>
        <w:jc w:val="both"/>
        <w:rPr>
          <w:rFonts w:asciiTheme="majorHAnsi" w:eastAsia="Times New Roman" w:hAnsiTheme="majorHAnsi" w:cs="Arial"/>
          <w:color w:val="44546A" w:themeColor="text2"/>
          <w:sz w:val="18"/>
          <w:szCs w:val="18"/>
        </w:rPr>
      </w:pPr>
    </w:p>
    <w:p w14:paraId="1FE10783" w14:textId="77777777" w:rsidR="00AA6439" w:rsidRDefault="00260587" w:rsidP="00125FAB">
      <w:pPr>
        <w:jc w:val="both"/>
        <w:rPr>
          <w:rFonts w:asciiTheme="majorHAnsi" w:eastAsia="Times New Roman" w:hAnsiTheme="majorHAnsi" w:cs="Arial"/>
          <w:color w:val="44546A" w:themeColor="text2"/>
          <w:sz w:val="18"/>
          <w:szCs w:val="18"/>
        </w:rPr>
      </w:pPr>
      <w:r>
        <w:rPr>
          <w:noProof/>
          <w:sz w:val="20"/>
          <w:szCs w:val="20"/>
          <w:lang w:eastAsia="en-PH"/>
        </w:rPr>
        <mc:AlternateContent>
          <mc:Choice Requires="wps">
            <w:drawing>
              <wp:anchor distT="0" distB="0" distL="114300" distR="114300" simplePos="0" relativeHeight="251664896" behindDoc="0" locked="0" layoutInCell="1" allowOverlap="1" wp14:anchorId="34DFDCF4" wp14:editId="1737318D">
                <wp:simplePos x="0" y="0"/>
                <wp:positionH relativeFrom="column">
                  <wp:posOffset>960755</wp:posOffset>
                </wp:positionH>
                <wp:positionV relativeFrom="paragraph">
                  <wp:posOffset>177165</wp:posOffset>
                </wp:positionV>
                <wp:extent cx="3657600" cy="548640"/>
                <wp:effectExtent l="0" t="0" r="0" b="3810"/>
                <wp:wrapNone/>
                <wp:docPr id="25" name="Rectangle 25"/>
                <wp:cNvGraphicFramePr/>
                <a:graphic xmlns:a="http://schemas.openxmlformats.org/drawingml/2006/main">
                  <a:graphicData uri="http://schemas.microsoft.com/office/word/2010/wordprocessingShape">
                    <wps:wsp>
                      <wps:cNvSpPr/>
                      <wps:spPr>
                        <a:xfrm>
                          <a:off x="0" y="0"/>
                          <a:ext cx="3657600" cy="548640"/>
                        </a:xfrm>
                        <a:prstGeom prst="rect">
                          <a:avLst/>
                        </a:prstGeom>
                        <a:solidFill>
                          <a:srgbClr val="5D90C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DC906" w14:textId="77777777" w:rsidR="00427610" w:rsidRDefault="00427610" w:rsidP="009E1ECB">
                            <w:pPr>
                              <w:spacing w:after="0"/>
                              <w:ind w:left="180"/>
                              <w:rPr>
                                <w:rFonts w:asciiTheme="majorHAnsi" w:eastAsia="Times New Roman" w:hAnsiTheme="majorHAnsi" w:cs="Arial"/>
                                <w:b/>
                                <w:bCs/>
                                <w:color w:val="FFFFFF" w:themeColor="background1"/>
                                <w:sz w:val="24"/>
                                <w:szCs w:val="24"/>
                              </w:rPr>
                            </w:pPr>
                            <w:r w:rsidRPr="00066063">
                              <w:rPr>
                                <w:rFonts w:asciiTheme="majorHAnsi" w:eastAsia="Times New Roman" w:hAnsiTheme="majorHAnsi" w:cs="Arial"/>
                                <w:b/>
                                <w:bCs/>
                                <w:color w:val="FFFFFF" w:themeColor="background1"/>
                                <w:sz w:val="24"/>
                                <w:szCs w:val="24"/>
                              </w:rPr>
                              <w:t>Global</w:t>
                            </w:r>
                            <w:r>
                              <w:rPr>
                                <w:rFonts w:asciiTheme="majorHAnsi" w:eastAsia="Times New Roman" w:hAnsiTheme="majorHAnsi" w:cs="Arial"/>
                                <w:b/>
                                <w:bCs/>
                                <w:color w:val="FFFFFF" w:themeColor="background1"/>
                                <w:sz w:val="24"/>
                                <w:szCs w:val="24"/>
                              </w:rPr>
                              <w:t xml:space="preserve"> competitiveness and innovation</w:t>
                            </w:r>
                          </w:p>
                          <w:p w14:paraId="01E5DA27" w14:textId="77777777" w:rsidR="00427610" w:rsidRPr="00066063" w:rsidRDefault="00427610" w:rsidP="009E1ECB">
                            <w:pPr>
                              <w:spacing w:after="0"/>
                              <w:ind w:left="180"/>
                              <w:rPr>
                                <w:rFonts w:asciiTheme="majorHAnsi" w:hAnsiTheme="majorHAnsi"/>
                                <w:b/>
                                <w:color w:val="FFFFFF" w:themeColor="background1"/>
                                <w:sz w:val="24"/>
                                <w:szCs w:val="24"/>
                              </w:rPr>
                            </w:pPr>
                            <w:r w:rsidRPr="00066063">
                              <w:rPr>
                                <w:rFonts w:asciiTheme="majorHAnsi" w:eastAsia="Times New Roman" w:hAnsiTheme="majorHAnsi" w:cs="Arial"/>
                                <w:b/>
                                <w:bCs/>
                                <w:color w:val="FFFFFF" w:themeColor="background1"/>
                                <w:sz w:val="24"/>
                                <w:szCs w:val="24"/>
                              </w:rPr>
                              <w:t>in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FDCF4" id="Rectangle 25" o:spid="_x0000_s1136" style="position:absolute;left:0;text-align:left;margin-left:75.65pt;margin-top:13.95pt;width:4in;height:43.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" fillcolor="#5d90c7" stroked="f" strokeweight="1pt">
                <v:textbox>
                  <w:txbxContent>
                    <w:p w14:paraId="4E0DC906" w14:textId="77777777" w:rsidR="00427610" w:rsidRDefault="00427610" w:rsidP="009E1ECB">
                      <w:pPr>
                        <w:spacing w:after="0"/>
                        <w:ind w:left="180"/>
                        <w:rPr>
                          <w:rFonts w:asciiTheme="majorHAnsi" w:eastAsia="Times New Roman" w:hAnsiTheme="majorHAnsi" w:cs="Arial"/>
                          <w:b/>
                          <w:bCs/>
                          <w:color w:val="FFFFFF" w:themeColor="background1"/>
                          <w:sz w:val="24"/>
                          <w:szCs w:val="24"/>
                        </w:rPr>
                      </w:pPr>
                      <w:r w:rsidRPr="00066063">
                        <w:rPr>
                          <w:rFonts w:asciiTheme="majorHAnsi" w:eastAsia="Times New Roman" w:hAnsiTheme="majorHAnsi" w:cs="Arial"/>
                          <w:b/>
                          <w:bCs/>
                          <w:color w:val="FFFFFF" w:themeColor="background1"/>
                          <w:sz w:val="24"/>
                          <w:szCs w:val="24"/>
                        </w:rPr>
                        <w:t>Global</w:t>
                      </w:r>
                      <w:r>
                        <w:rPr>
                          <w:rFonts w:asciiTheme="majorHAnsi" w:eastAsia="Times New Roman" w:hAnsiTheme="majorHAnsi" w:cs="Arial"/>
                          <w:b/>
                          <w:bCs/>
                          <w:color w:val="FFFFFF" w:themeColor="background1"/>
                          <w:sz w:val="24"/>
                          <w:szCs w:val="24"/>
                        </w:rPr>
                        <w:t xml:space="preserve"> competitiveness and innovation</w:t>
                      </w:r>
                    </w:p>
                    <w:p w14:paraId="01E5DA27" w14:textId="77777777" w:rsidR="00427610" w:rsidRPr="00066063" w:rsidRDefault="00427610" w:rsidP="009E1ECB">
                      <w:pPr>
                        <w:spacing w:after="0"/>
                        <w:ind w:left="180"/>
                        <w:rPr>
                          <w:rFonts w:asciiTheme="majorHAnsi" w:hAnsiTheme="majorHAnsi"/>
                          <w:b/>
                          <w:color w:val="FFFFFF" w:themeColor="background1"/>
                          <w:sz w:val="24"/>
                          <w:szCs w:val="24"/>
                        </w:rPr>
                      </w:pPr>
                      <w:r w:rsidRPr="00066063">
                        <w:rPr>
                          <w:rFonts w:asciiTheme="majorHAnsi" w:eastAsia="Times New Roman" w:hAnsiTheme="majorHAnsi" w:cs="Arial"/>
                          <w:b/>
                          <w:bCs/>
                          <w:color w:val="FFFFFF" w:themeColor="background1"/>
                          <w:sz w:val="24"/>
                          <w:szCs w:val="24"/>
                        </w:rPr>
                        <w:t>in health</w:t>
                      </w:r>
                    </w:p>
                  </w:txbxContent>
                </v:textbox>
              </v:rect>
            </w:pict>
          </mc:Fallback>
        </mc:AlternateContent>
      </w:r>
      <w:r>
        <w:rPr>
          <w:noProof/>
          <w:sz w:val="20"/>
          <w:szCs w:val="20"/>
          <w:lang w:eastAsia="en-PH"/>
        </w:rPr>
        <mc:AlternateContent>
          <mc:Choice Requires="wps">
            <w:drawing>
              <wp:anchor distT="0" distB="0" distL="114300" distR="114300" simplePos="0" relativeHeight="251663872" behindDoc="0" locked="0" layoutInCell="1" allowOverlap="1" wp14:anchorId="3FDEB445" wp14:editId="3B74B927">
                <wp:simplePos x="0" y="0"/>
                <wp:positionH relativeFrom="column">
                  <wp:posOffset>93345</wp:posOffset>
                </wp:positionH>
                <wp:positionV relativeFrom="paragraph">
                  <wp:posOffset>103192</wp:posOffset>
                </wp:positionV>
                <wp:extent cx="683895" cy="683895"/>
                <wp:effectExtent l="0" t="0" r="1905" b="1905"/>
                <wp:wrapNone/>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3895" cy="683895"/>
                        </a:xfrm>
                        <a:prstGeom prst="rect">
                          <a:avLst/>
                        </a:prstGeom>
                        <a:blipFill>
                          <a:blip r:embed="rId4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C93F9" w14:textId="77777777" w:rsidR="00427610" w:rsidRPr="00066063" w:rsidRDefault="00427610" w:rsidP="009E1ECB">
                            <w:pPr>
                              <w:spacing w:after="0"/>
                              <w:ind w:left="180"/>
                              <w:rPr>
                                <w:rFonts w:asciiTheme="majorHAnsi" w:hAnsiTheme="majorHAnsi"/>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EB445" id="Rectangle 24" o:spid="_x0000_s1137" style="position:absolute;left:0;text-align:left;margin-left:7.35pt;margin-top:8.15pt;width:53.85pt;height:53.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&#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" stroked="f" strokeweight="1pt">
                <v:fill r:id="rId43" o:title="" recolor="t" rotate="t" type="frame"/>
                <o:lock v:ext="edit" aspectratio="t"/>
                <v:textbox>
                  <w:txbxContent>
                    <w:p w14:paraId="06FC93F9" w14:textId="77777777" w:rsidR="00427610" w:rsidRPr="00066063" w:rsidRDefault="00427610" w:rsidP="009E1ECB">
                      <w:pPr>
                        <w:spacing w:after="0"/>
                        <w:ind w:left="180"/>
                        <w:rPr>
                          <w:rFonts w:asciiTheme="majorHAnsi" w:hAnsiTheme="majorHAnsi"/>
                          <w:b/>
                          <w:color w:val="FFFFFF" w:themeColor="background1"/>
                          <w:sz w:val="24"/>
                          <w:szCs w:val="24"/>
                        </w:rPr>
                      </w:pPr>
                    </w:p>
                  </w:txbxContent>
                </v:textbox>
              </v:rect>
            </w:pict>
          </mc:Fallback>
        </mc:AlternateContent>
      </w:r>
    </w:p>
    <w:p w14:paraId="16E9DFFE" w14:textId="77777777" w:rsidR="00AA6439" w:rsidRDefault="00AA6439" w:rsidP="00125FAB">
      <w:pPr>
        <w:jc w:val="both"/>
        <w:rPr>
          <w:rFonts w:asciiTheme="majorHAnsi" w:eastAsia="Times New Roman" w:hAnsiTheme="majorHAnsi" w:cs="Arial"/>
          <w:color w:val="44546A" w:themeColor="text2"/>
          <w:sz w:val="18"/>
          <w:szCs w:val="18"/>
        </w:rPr>
      </w:pPr>
    </w:p>
    <w:p w14:paraId="2542DDFB" w14:textId="77777777" w:rsidR="00AA6439" w:rsidRDefault="00AA6439" w:rsidP="00125FAB">
      <w:pPr>
        <w:jc w:val="both"/>
        <w:rPr>
          <w:rFonts w:asciiTheme="majorHAnsi" w:eastAsia="Times New Roman" w:hAnsiTheme="majorHAnsi" w:cs="Arial"/>
          <w:color w:val="44546A" w:themeColor="text2"/>
          <w:sz w:val="18"/>
          <w:szCs w:val="18"/>
        </w:rPr>
      </w:pPr>
    </w:p>
    <w:p w14:paraId="114A9D56" w14:textId="0F559DB4" w:rsidR="00AA6439" w:rsidRDefault="001E10B8" w:rsidP="00125FAB">
      <w:pPr>
        <w:jc w:val="both"/>
        <w:rPr>
          <w:rFonts w:asciiTheme="majorHAnsi" w:eastAsia="Times New Roman" w:hAnsiTheme="majorHAnsi" w:cs="Arial"/>
          <w:color w:val="44546A" w:themeColor="text2"/>
          <w:sz w:val="18"/>
          <w:szCs w:val="18"/>
        </w:rPr>
      </w:pPr>
      <w:r>
        <w:rPr>
          <w:noProof/>
          <w:lang w:eastAsia="en-PH"/>
        </w:rPr>
        <w:drawing>
          <wp:anchor distT="0" distB="0" distL="114300" distR="114300" simplePos="0" relativeHeight="251671040" behindDoc="0" locked="0" layoutInCell="1" allowOverlap="1" wp14:anchorId="6C483BFF" wp14:editId="4FCFBCA6">
            <wp:simplePos x="0" y="0"/>
            <wp:positionH relativeFrom="column">
              <wp:posOffset>95250</wp:posOffset>
            </wp:positionH>
            <wp:positionV relativeFrom="paragraph">
              <wp:posOffset>50165</wp:posOffset>
            </wp:positionV>
            <wp:extent cx="685800" cy="685800"/>
            <wp:effectExtent l="0" t="0" r="0" b="0"/>
            <wp:wrapNone/>
            <wp:docPr id="56" name="Picture 56" descr="C:\Users\Jem\AppData\Local\Microsoft\Windows\INetCache\Content.Word\Research Equity_Androgyn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m\AppData\Local\Microsoft\Windows\INetCache\Content.Word\Research Equity_Androgynou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644">
        <w:rPr>
          <w:noProof/>
          <w:sz w:val="20"/>
          <w:szCs w:val="20"/>
          <w:lang w:eastAsia="en-PH"/>
        </w:rPr>
        <mc:AlternateContent>
          <mc:Choice Requires="wps">
            <w:drawing>
              <wp:anchor distT="0" distB="0" distL="114300" distR="114300" simplePos="0" relativeHeight="251659776" behindDoc="0" locked="0" layoutInCell="1" allowOverlap="1" wp14:anchorId="56ACBB94" wp14:editId="07EFD939">
                <wp:simplePos x="0" y="0"/>
                <wp:positionH relativeFrom="column">
                  <wp:posOffset>960120</wp:posOffset>
                </wp:positionH>
                <wp:positionV relativeFrom="paragraph">
                  <wp:posOffset>231775</wp:posOffset>
                </wp:positionV>
                <wp:extent cx="3657600" cy="365760"/>
                <wp:effectExtent l="0" t="0" r="0" b="0"/>
                <wp:wrapNone/>
                <wp:docPr id="29" name="Rectangle 29"/>
                <wp:cNvGraphicFramePr/>
                <a:graphic xmlns:a="http://schemas.openxmlformats.org/drawingml/2006/main">
                  <a:graphicData uri="http://schemas.microsoft.com/office/word/2010/wordprocessingShape">
                    <wps:wsp>
                      <wps:cNvSpPr/>
                      <wps:spPr>
                        <a:xfrm>
                          <a:off x="0" y="0"/>
                          <a:ext cx="3657600" cy="365760"/>
                        </a:xfrm>
                        <a:prstGeom prst="rect">
                          <a:avLst/>
                        </a:prstGeom>
                        <a:solidFill>
                          <a:srgbClr val="9C89D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02F8A" w14:textId="166A9C31" w:rsidR="00427610" w:rsidRPr="00F7420D" w:rsidRDefault="00427610" w:rsidP="0041361B">
                            <w:pPr>
                              <w:spacing w:after="0"/>
                              <w:ind w:left="180"/>
                              <w:rPr>
                                <w:rFonts w:asciiTheme="majorHAnsi" w:hAnsiTheme="majorHAnsi"/>
                                <w:b/>
                                <w:color w:val="FFFFFF" w:themeColor="background1"/>
                                <w:sz w:val="24"/>
                                <w:szCs w:val="24"/>
                                <w:lang w:val="en-US"/>
                              </w:rPr>
                            </w:pPr>
                            <w:r>
                              <w:rPr>
                                <w:rFonts w:asciiTheme="majorHAnsi" w:eastAsia="Times New Roman" w:hAnsiTheme="majorHAnsi" w:cs="Arial"/>
                                <w:b/>
                                <w:bCs/>
                                <w:color w:val="FFFFFF" w:themeColor="background1"/>
                                <w:sz w:val="24"/>
                                <w:szCs w:val="24"/>
                                <w:lang w:val="en-US"/>
                              </w:rPr>
                              <w:t>Research in equity and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CBB94" id="Rectangle 29" o:spid="_x0000_s1138" style="position:absolute;left:0;text-align:left;margin-left:75.6pt;margin-top:18.25pt;width:4in;height:2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" fillcolor="#9c89da" stroked="f" strokeweight="1pt">
                <v:textbox>
                  <w:txbxContent>
                    <w:p w14:paraId="6C502F8A" w14:textId="166A9C31" w:rsidR="00427610" w:rsidRPr="00F7420D" w:rsidRDefault="00427610" w:rsidP="0041361B">
                      <w:pPr>
                        <w:spacing w:after="0"/>
                        <w:ind w:left="180"/>
                        <w:rPr>
                          <w:rFonts w:asciiTheme="majorHAnsi" w:hAnsiTheme="majorHAnsi"/>
                          <w:b/>
                          <w:color w:val="FFFFFF" w:themeColor="background1"/>
                          <w:sz w:val="24"/>
                          <w:szCs w:val="24"/>
                          <w:lang w:val="en-US"/>
                        </w:rPr>
                      </w:pPr>
                      <w:r>
                        <w:rPr>
                          <w:rFonts w:asciiTheme="majorHAnsi" w:eastAsia="Times New Roman" w:hAnsiTheme="majorHAnsi" w:cs="Arial"/>
                          <w:b/>
                          <w:bCs/>
                          <w:color w:val="FFFFFF" w:themeColor="background1"/>
                          <w:sz w:val="24"/>
                          <w:szCs w:val="24"/>
                          <w:lang w:val="en-US"/>
                        </w:rPr>
                        <w:t>Research in equity and health</w:t>
                      </w:r>
                    </w:p>
                  </w:txbxContent>
                </v:textbox>
              </v:rect>
            </w:pict>
          </mc:Fallback>
        </mc:AlternateContent>
      </w:r>
    </w:p>
    <w:p w14:paraId="768293BA" w14:textId="5618C291" w:rsidR="00AA6439" w:rsidRDefault="00AA6439" w:rsidP="00125FAB">
      <w:pPr>
        <w:jc w:val="both"/>
        <w:rPr>
          <w:rFonts w:asciiTheme="majorHAnsi" w:eastAsia="Times New Roman" w:hAnsiTheme="majorHAnsi" w:cs="Arial"/>
          <w:color w:val="44546A" w:themeColor="text2"/>
          <w:sz w:val="18"/>
          <w:szCs w:val="18"/>
        </w:rPr>
      </w:pPr>
    </w:p>
    <w:p w14:paraId="0A6A3C36" w14:textId="3485E2AC" w:rsidR="005B5FA6" w:rsidRDefault="005B5FA6" w:rsidP="00125FAB">
      <w:pPr>
        <w:jc w:val="both"/>
        <w:rPr>
          <w:rFonts w:asciiTheme="majorHAnsi" w:eastAsia="Times New Roman" w:hAnsiTheme="majorHAnsi" w:cs="Arial"/>
          <w:color w:val="44546A" w:themeColor="text2"/>
          <w:sz w:val="18"/>
          <w:szCs w:val="18"/>
        </w:rPr>
      </w:pPr>
    </w:p>
    <w:p w14:paraId="28949DFD" w14:textId="77777777" w:rsidR="00AA6439" w:rsidRPr="00125FAB" w:rsidRDefault="00AA6439" w:rsidP="00AA6439">
      <w:pPr>
        <w:rPr>
          <w:rFonts w:asciiTheme="majorHAnsi" w:eastAsia="Times New Roman" w:hAnsiTheme="majorHAnsi" w:cs="Arial"/>
          <w:color w:val="44546A" w:themeColor="text2"/>
          <w:sz w:val="18"/>
          <w:szCs w:val="18"/>
        </w:rPr>
      </w:pPr>
      <w:r>
        <w:rPr>
          <w:rFonts w:asciiTheme="majorHAnsi" w:eastAsia="Times New Roman" w:hAnsiTheme="majorHAnsi" w:cs="Arial"/>
          <w:color w:val="44546A" w:themeColor="text2"/>
          <w:sz w:val="18"/>
          <w:szCs w:val="18"/>
        </w:rPr>
        <w:br w:type="page"/>
      </w:r>
    </w:p>
    <w:p w14:paraId="37CF45C6" w14:textId="77777777" w:rsidR="001E10B8" w:rsidRDefault="001E10B8" w:rsidP="001E10B8">
      <w:pPr>
        <w:spacing w:after="0" w:line="240" w:lineRule="auto"/>
        <w:jc w:val="center"/>
        <w:rPr>
          <w:rFonts w:asciiTheme="majorHAnsi" w:eastAsia="Times New Roman" w:hAnsiTheme="majorHAnsi" w:cs="Arial"/>
          <w:sz w:val="20"/>
          <w:szCs w:val="20"/>
        </w:rPr>
        <w:sectPr w:rsidR="001E10B8" w:rsidSect="00421D60">
          <w:pgSz w:w="10325" w:h="14573"/>
          <w:pgMar w:top="1440" w:right="1440" w:bottom="1260" w:left="1440" w:header="720" w:footer="432" w:gutter="0"/>
          <w:cols w:space="720"/>
          <w:docGrid w:linePitch="360"/>
        </w:sectPr>
      </w:pPr>
    </w:p>
    <w:p w14:paraId="228736BB" w14:textId="615D351F" w:rsidR="001E10B8" w:rsidRDefault="00336154" w:rsidP="00336154">
      <w:pPr>
        <w:spacing w:after="0" w:line="240" w:lineRule="auto"/>
        <w:jc w:val="center"/>
        <w:rPr>
          <w:rFonts w:asciiTheme="majorHAnsi" w:hAnsiTheme="majorHAnsi" w:cstheme="minorHAnsi"/>
          <w:b/>
          <w:color w:val="3B3838" w:themeColor="background2" w:themeShade="40"/>
          <w:sz w:val="18"/>
          <w:szCs w:val="18"/>
        </w:rPr>
      </w:pPr>
      <w:r>
        <w:rPr>
          <w:noProof/>
          <w:sz w:val="20"/>
          <w:szCs w:val="20"/>
          <w:lang w:eastAsia="en-PH"/>
        </w:rPr>
        <w:lastRenderedPageBreak/>
        <mc:AlternateContent>
          <mc:Choice Requires="wps">
            <w:drawing>
              <wp:anchor distT="0" distB="0" distL="114300" distR="114300" simplePos="0" relativeHeight="251654656" behindDoc="0" locked="0" layoutInCell="1" allowOverlap="1" wp14:anchorId="16152C8F" wp14:editId="23CC5312">
                <wp:simplePos x="0" y="0"/>
                <wp:positionH relativeFrom="column">
                  <wp:posOffset>-3810</wp:posOffset>
                </wp:positionH>
                <wp:positionV relativeFrom="paragraph">
                  <wp:posOffset>-231585</wp:posOffset>
                </wp:positionV>
                <wp:extent cx="914400" cy="914400"/>
                <wp:effectExtent l="0" t="0" r="0" b="0"/>
                <wp:wrapSquare wrapText="bothSides"/>
                <wp:docPr id="77" name="Rectangle 77"/>
                <wp:cNvGraphicFramePr/>
                <a:graphic xmlns:a="http://schemas.openxmlformats.org/drawingml/2006/main">
                  <a:graphicData uri="http://schemas.microsoft.com/office/word/2010/wordprocessingShape">
                    <wps:wsp>
                      <wps:cNvSpPr/>
                      <wps:spPr>
                        <a:xfrm>
                          <a:off x="0" y="0"/>
                          <a:ext cx="914400" cy="914400"/>
                        </a:xfrm>
                        <a:prstGeom prst="rect">
                          <a:avLst/>
                        </a:prstGeom>
                        <a:blipFill>
                          <a:blip r:embed="rId3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503E9" w14:textId="77777777" w:rsidR="00427610" w:rsidRPr="00066063" w:rsidRDefault="00427610" w:rsidP="001E10B8">
                            <w:pPr>
                              <w:spacing w:after="0"/>
                              <w:ind w:left="180"/>
                              <w:rPr>
                                <w:rFonts w:asciiTheme="majorHAnsi" w:hAnsiTheme="majorHAnsi"/>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152C8F" id="Rectangle 77" o:spid="_x0000_s1139" style="position:absolute;left:0;text-align:left;margin-left:-.3pt;margin-top:-18.25pt;width:1in;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" stroked="f" strokeweight="1pt">
                <v:fill r:id="rId35" o:title="" recolor="t" rotate="t" type="frame"/>
                <v:textbox>
                  <w:txbxContent>
                    <w:p w14:paraId="032503E9" w14:textId="77777777" w:rsidR="00427610" w:rsidRPr="00066063" w:rsidRDefault="00427610" w:rsidP="001E10B8">
                      <w:pPr>
                        <w:spacing w:after="0"/>
                        <w:ind w:left="180"/>
                        <w:rPr>
                          <w:rFonts w:asciiTheme="majorHAnsi" w:hAnsiTheme="majorHAnsi"/>
                          <w:b/>
                          <w:color w:val="FFFFFF" w:themeColor="background1"/>
                          <w:sz w:val="24"/>
                          <w:szCs w:val="24"/>
                        </w:rPr>
                      </w:pPr>
                    </w:p>
                  </w:txbxContent>
                </v:textbox>
                <w10:wrap type="square"/>
              </v:rect>
            </w:pict>
          </mc:Fallback>
        </mc:AlternateContent>
      </w:r>
      <w:r>
        <w:rPr>
          <w:noProof/>
          <w:sz w:val="20"/>
          <w:szCs w:val="20"/>
          <w:lang w:eastAsia="en-PH"/>
        </w:rPr>
        <mc:AlternateContent>
          <mc:Choice Requires="wps">
            <w:drawing>
              <wp:anchor distT="0" distB="0" distL="114300" distR="114300" simplePos="0" relativeHeight="251647488" behindDoc="0" locked="0" layoutInCell="1" allowOverlap="1" wp14:anchorId="3DF9AAB4" wp14:editId="4FCBD4C8">
                <wp:simplePos x="0" y="0"/>
                <wp:positionH relativeFrom="column">
                  <wp:posOffset>958215</wp:posOffset>
                </wp:positionH>
                <wp:positionV relativeFrom="paragraph">
                  <wp:posOffset>-231585</wp:posOffset>
                </wp:positionV>
                <wp:extent cx="3931920" cy="914400"/>
                <wp:effectExtent l="0" t="0" r="0" b="0"/>
                <wp:wrapSquare wrapText="bothSides"/>
                <wp:docPr id="86" name="Rectangle 86"/>
                <wp:cNvGraphicFramePr/>
                <a:graphic xmlns:a="http://schemas.openxmlformats.org/drawingml/2006/main">
                  <a:graphicData uri="http://schemas.microsoft.com/office/word/2010/wordprocessingShape">
                    <wps:wsp>
                      <wps:cNvSpPr/>
                      <wps:spPr>
                        <a:xfrm>
                          <a:off x="0" y="0"/>
                          <a:ext cx="3931920" cy="914400"/>
                        </a:xfrm>
                        <a:prstGeom prst="rect">
                          <a:avLst/>
                        </a:prstGeom>
                        <a:solidFill>
                          <a:srgbClr val="3BD1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7C43E9" w14:textId="77777777" w:rsidR="00427610" w:rsidRPr="00456BA1" w:rsidRDefault="00427610" w:rsidP="001523CE">
                            <w:pPr>
                              <w:spacing w:after="0"/>
                              <w:ind w:left="180"/>
                              <w:rPr>
                                <w:rFonts w:asciiTheme="majorHAnsi" w:eastAsia="Times New Roman" w:hAnsiTheme="majorHAnsi" w:cs="Arial"/>
                                <w:b/>
                                <w:bCs/>
                                <w:color w:val="FFFFFF" w:themeColor="background1"/>
                                <w:sz w:val="28"/>
                                <w:szCs w:val="28"/>
                              </w:rPr>
                            </w:pPr>
                            <w:r w:rsidRPr="00456BA1">
                              <w:rPr>
                                <w:rFonts w:asciiTheme="majorHAnsi" w:eastAsia="Times New Roman" w:hAnsiTheme="majorHAnsi" w:cs="Arial"/>
                                <w:b/>
                                <w:bCs/>
                                <w:color w:val="FFFFFF" w:themeColor="background1"/>
                                <w:sz w:val="28"/>
                                <w:szCs w:val="28"/>
                              </w:rPr>
                              <w:t>Responsive health systems</w:t>
                            </w:r>
                          </w:p>
                          <w:p w14:paraId="7A460D78" w14:textId="52199633" w:rsidR="00427610" w:rsidRPr="00456BA1" w:rsidRDefault="00427610" w:rsidP="00456BA1">
                            <w:pPr>
                              <w:spacing w:after="0"/>
                              <w:ind w:left="180" w:right="1320"/>
                              <w:rPr>
                                <w:rFonts w:asciiTheme="majorHAnsi" w:hAnsiTheme="majorHAnsi"/>
                                <w:color w:val="FFFFFF" w:themeColor="background1"/>
                                <w:sz w:val="20"/>
                                <w:szCs w:val="20"/>
                              </w:rPr>
                            </w:pPr>
                            <w:r w:rsidRPr="00456BA1">
                              <w:rPr>
                                <w:rFonts w:asciiTheme="majorHAnsi" w:hAnsiTheme="majorHAnsi"/>
                                <w:color w:val="FFFFFF" w:themeColor="background1"/>
                                <w:sz w:val="20"/>
                                <w:szCs w:val="20"/>
                              </w:rPr>
                              <w:t xml:space="preserve">To produce evidence towards </w:t>
                            </w:r>
                            <w:r>
                              <w:rPr>
                                <w:rFonts w:asciiTheme="majorHAnsi" w:hAnsiTheme="majorHAnsi"/>
                                <w:color w:val="FFFFFF" w:themeColor="background1"/>
                                <w:sz w:val="20"/>
                                <w:szCs w:val="20"/>
                              </w:rPr>
                              <w:t xml:space="preserve">efficient, </w:t>
                            </w:r>
                            <w:r w:rsidRPr="00456BA1">
                              <w:rPr>
                                <w:rFonts w:asciiTheme="majorHAnsi" w:hAnsiTheme="majorHAnsi"/>
                                <w:color w:val="FFFFFF" w:themeColor="background1"/>
                                <w:sz w:val="20"/>
                                <w:szCs w:val="20"/>
                              </w:rPr>
                              <w:t>quality, safe</w:t>
                            </w:r>
                            <w:r>
                              <w:rPr>
                                <w:rFonts w:asciiTheme="majorHAnsi" w:hAnsiTheme="majorHAnsi"/>
                                <w:color w:val="FFFFFF" w:themeColor="background1"/>
                                <w:sz w:val="20"/>
                                <w:szCs w:val="20"/>
                              </w:rPr>
                              <w:t>,</w:t>
                            </w:r>
                            <w:r w:rsidRPr="00456BA1">
                              <w:rPr>
                                <w:rFonts w:asciiTheme="majorHAnsi" w:hAnsiTheme="majorHAnsi"/>
                                <w:color w:val="FFFFFF" w:themeColor="background1"/>
                                <w:sz w:val="20"/>
                                <w:szCs w:val="20"/>
                              </w:rPr>
                              <w:t xml:space="preserve"> and affordable healthcare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F9AAB4" id="Rectangle 86" o:spid="_x0000_s1140" style="position:absolute;left:0;text-align:left;margin-left:75.45pt;margin-top:-18.25pt;width:309.6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" fillcolor="#3bd1cf" stroked="f" strokeweight="1pt">
                <v:textbox>
                  <w:txbxContent>
                    <w:p w14:paraId="407C43E9" w14:textId="77777777" w:rsidR="00427610" w:rsidRPr="00456BA1" w:rsidRDefault="00427610" w:rsidP="001523CE">
                      <w:pPr>
                        <w:spacing w:after="0"/>
                        <w:ind w:left="180"/>
                        <w:rPr>
                          <w:rFonts w:asciiTheme="majorHAnsi" w:eastAsia="Times New Roman" w:hAnsiTheme="majorHAnsi" w:cs="Arial"/>
                          <w:b/>
                          <w:bCs/>
                          <w:color w:val="FFFFFF" w:themeColor="background1"/>
                          <w:sz w:val="28"/>
                          <w:szCs w:val="28"/>
                        </w:rPr>
                      </w:pPr>
                      <w:r w:rsidRPr="00456BA1">
                        <w:rPr>
                          <w:rFonts w:asciiTheme="majorHAnsi" w:eastAsia="Times New Roman" w:hAnsiTheme="majorHAnsi" w:cs="Arial"/>
                          <w:b/>
                          <w:bCs/>
                          <w:color w:val="FFFFFF" w:themeColor="background1"/>
                          <w:sz w:val="28"/>
                          <w:szCs w:val="28"/>
                        </w:rPr>
                        <w:t>Responsive health systems</w:t>
                      </w:r>
                    </w:p>
                    <w:p w14:paraId="7A460D78" w14:textId="52199633" w:rsidR="00427610" w:rsidRPr="00456BA1" w:rsidRDefault="00427610" w:rsidP="00456BA1">
                      <w:pPr>
                        <w:spacing w:after="0"/>
                        <w:ind w:left="180" w:right="1320"/>
                        <w:rPr>
                          <w:rFonts w:asciiTheme="majorHAnsi" w:hAnsiTheme="majorHAnsi"/>
                          <w:color w:val="FFFFFF" w:themeColor="background1"/>
                          <w:sz w:val="20"/>
                          <w:szCs w:val="20"/>
                        </w:rPr>
                      </w:pPr>
                      <w:r w:rsidRPr="00456BA1">
                        <w:rPr>
                          <w:rFonts w:asciiTheme="majorHAnsi" w:hAnsiTheme="majorHAnsi"/>
                          <w:color w:val="FFFFFF" w:themeColor="background1"/>
                          <w:sz w:val="20"/>
                          <w:szCs w:val="20"/>
                        </w:rPr>
                        <w:t xml:space="preserve">To produce evidence towards </w:t>
                      </w:r>
                      <w:r>
                        <w:rPr>
                          <w:rFonts w:asciiTheme="majorHAnsi" w:hAnsiTheme="majorHAnsi"/>
                          <w:color w:val="FFFFFF" w:themeColor="background1"/>
                          <w:sz w:val="20"/>
                          <w:szCs w:val="20"/>
                        </w:rPr>
                        <w:t xml:space="preserve">efficient, </w:t>
                      </w:r>
                      <w:r w:rsidRPr="00456BA1">
                        <w:rPr>
                          <w:rFonts w:asciiTheme="majorHAnsi" w:hAnsiTheme="majorHAnsi"/>
                          <w:color w:val="FFFFFF" w:themeColor="background1"/>
                          <w:sz w:val="20"/>
                          <w:szCs w:val="20"/>
                        </w:rPr>
                        <w:t>quality, safe</w:t>
                      </w:r>
                      <w:r>
                        <w:rPr>
                          <w:rFonts w:asciiTheme="majorHAnsi" w:hAnsiTheme="majorHAnsi"/>
                          <w:color w:val="FFFFFF" w:themeColor="background1"/>
                          <w:sz w:val="20"/>
                          <w:szCs w:val="20"/>
                        </w:rPr>
                        <w:t>,</w:t>
                      </w:r>
                      <w:r w:rsidRPr="00456BA1">
                        <w:rPr>
                          <w:rFonts w:asciiTheme="majorHAnsi" w:hAnsiTheme="majorHAnsi"/>
                          <w:color w:val="FFFFFF" w:themeColor="background1"/>
                          <w:sz w:val="20"/>
                          <w:szCs w:val="20"/>
                        </w:rPr>
                        <w:t xml:space="preserve"> and affordable healthcare</w:t>
                      </w:r>
                    </w:p>
                  </w:txbxContent>
                </v:textbox>
                <w10:wrap type="square"/>
              </v:rect>
            </w:pict>
          </mc:Fallback>
        </mc:AlternateContent>
      </w:r>
    </w:p>
    <w:p w14:paraId="380657CD" w14:textId="36942E1B" w:rsidR="00AB54D1" w:rsidRPr="001E10B8" w:rsidRDefault="00AB54D1" w:rsidP="001E10B8">
      <w:pPr>
        <w:spacing w:after="0" w:line="240" w:lineRule="auto"/>
        <w:jc w:val="both"/>
        <w:rPr>
          <w:rFonts w:asciiTheme="majorHAnsi" w:hAnsiTheme="majorHAnsi" w:cstheme="minorHAnsi"/>
          <w:color w:val="3B3838" w:themeColor="background2" w:themeShade="40"/>
          <w:sz w:val="18"/>
          <w:szCs w:val="18"/>
        </w:rPr>
      </w:pPr>
      <w:r w:rsidRPr="001E10B8">
        <w:rPr>
          <w:rFonts w:asciiTheme="majorHAnsi" w:hAnsiTheme="majorHAnsi" w:cstheme="minorHAnsi"/>
          <w:b/>
          <w:color w:val="3B3838" w:themeColor="background2" w:themeShade="40"/>
          <w:sz w:val="18"/>
          <w:szCs w:val="18"/>
        </w:rPr>
        <w:t>Health governance</w:t>
      </w:r>
      <w:r w:rsidR="001E10B8" w:rsidRPr="001E10B8">
        <w:rPr>
          <w:rFonts w:asciiTheme="majorHAnsi" w:hAnsiTheme="majorHAnsi" w:cstheme="minorHAnsi"/>
          <w:color w:val="3B3838" w:themeColor="background2" w:themeShade="40"/>
          <w:sz w:val="18"/>
          <w:szCs w:val="18"/>
        </w:rPr>
        <w:t xml:space="preserve"> | </w:t>
      </w:r>
      <w:r w:rsidRPr="001E10B8">
        <w:rPr>
          <w:rFonts w:asciiTheme="majorHAnsi" w:hAnsiTheme="majorHAnsi" w:cstheme="minorHAnsi"/>
          <w:color w:val="3B3838" w:themeColor="background2" w:themeShade="40"/>
          <w:sz w:val="18"/>
          <w:szCs w:val="18"/>
        </w:rPr>
        <w:t>Studies to strengthen evidence-based health policy formulation, enforcement and evaluation in the context of changing sociopolitical paradigms (decentralizati</w:t>
      </w:r>
      <w:r w:rsidR="00AA16FF" w:rsidRPr="001E10B8">
        <w:rPr>
          <w:rFonts w:asciiTheme="majorHAnsi" w:hAnsiTheme="majorHAnsi" w:cstheme="minorHAnsi"/>
          <w:color w:val="3B3838" w:themeColor="background2" w:themeShade="40"/>
          <w:sz w:val="18"/>
          <w:szCs w:val="18"/>
        </w:rPr>
        <w:t>on, federalism, globalization</w:t>
      </w:r>
      <w:r w:rsidR="001E10B8" w:rsidRPr="001E10B8">
        <w:rPr>
          <w:rFonts w:asciiTheme="majorHAnsi" w:hAnsiTheme="majorHAnsi" w:cstheme="minorHAnsi"/>
          <w:color w:val="3B3838" w:themeColor="background2" w:themeShade="40"/>
          <w:sz w:val="18"/>
          <w:szCs w:val="18"/>
        </w:rPr>
        <w:t>,</w:t>
      </w:r>
      <w:r w:rsidR="00AA16FF" w:rsidRPr="001E10B8">
        <w:rPr>
          <w:rFonts w:asciiTheme="majorHAnsi" w:hAnsiTheme="majorHAnsi" w:cstheme="minorHAnsi"/>
          <w:color w:val="3B3838" w:themeColor="background2" w:themeShade="40"/>
          <w:sz w:val="18"/>
          <w:szCs w:val="18"/>
        </w:rPr>
        <w:t xml:space="preserve"> and market economy</w:t>
      </w:r>
      <w:r w:rsidRPr="001E10B8">
        <w:rPr>
          <w:rFonts w:asciiTheme="majorHAnsi" w:hAnsiTheme="majorHAnsi" w:cstheme="minorHAnsi"/>
          <w:color w:val="3B3838" w:themeColor="background2" w:themeShade="40"/>
          <w:sz w:val="18"/>
          <w:szCs w:val="18"/>
        </w:rPr>
        <w:t>)</w:t>
      </w:r>
      <w:r w:rsidR="001E10B8" w:rsidRPr="001E10B8">
        <w:rPr>
          <w:rFonts w:asciiTheme="majorHAnsi" w:hAnsiTheme="majorHAnsi" w:cstheme="minorHAnsi"/>
          <w:color w:val="3B3838" w:themeColor="background2" w:themeShade="40"/>
          <w:sz w:val="18"/>
          <w:szCs w:val="18"/>
        </w:rPr>
        <w:t xml:space="preserve"> which include</w:t>
      </w:r>
      <w:r w:rsidRPr="001E10B8">
        <w:rPr>
          <w:rFonts w:asciiTheme="majorHAnsi" w:hAnsiTheme="majorHAnsi" w:cstheme="minorHAnsi"/>
          <w:color w:val="3B3838" w:themeColor="background2" w:themeShade="40"/>
          <w:sz w:val="18"/>
          <w:szCs w:val="18"/>
        </w:rPr>
        <w:t xml:space="preserve"> health governance in terms of leadership, </w:t>
      </w:r>
      <w:r w:rsidR="00AA16FF" w:rsidRPr="001E10B8">
        <w:rPr>
          <w:rFonts w:asciiTheme="majorHAnsi" w:hAnsiTheme="majorHAnsi" w:cstheme="minorHAnsi"/>
          <w:color w:val="3B3838" w:themeColor="background2" w:themeShade="40"/>
          <w:sz w:val="18"/>
          <w:szCs w:val="18"/>
        </w:rPr>
        <w:t xml:space="preserve">health enterprise models, </w:t>
      </w:r>
      <w:r w:rsidRPr="001E10B8">
        <w:rPr>
          <w:rFonts w:asciiTheme="majorHAnsi" w:hAnsiTheme="majorHAnsi" w:cstheme="minorHAnsi"/>
          <w:color w:val="3B3838" w:themeColor="background2" w:themeShade="40"/>
          <w:sz w:val="18"/>
          <w:szCs w:val="18"/>
        </w:rPr>
        <w:t>management</w:t>
      </w:r>
      <w:r w:rsidR="00AA16FF" w:rsidRPr="001E10B8">
        <w:rPr>
          <w:rFonts w:asciiTheme="majorHAnsi" w:hAnsiTheme="majorHAnsi" w:cstheme="minorHAnsi"/>
          <w:color w:val="3B3838" w:themeColor="background2" w:themeShade="40"/>
          <w:sz w:val="18"/>
          <w:szCs w:val="18"/>
        </w:rPr>
        <w:t>, partnership</w:t>
      </w:r>
      <w:r w:rsidR="00CA1644" w:rsidRPr="001E10B8">
        <w:rPr>
          <w:rFonts w:asciiTheme="majorHAnsi" w:hAnsiTheme="majorHAnsi" w:cstheme="minorHAnsi"/>
          <w:color w:val="3B3838" w:themeColor="background2" w:themeShade="40"/>
          <w:sz w:val="18"/>
          <w:szCs w:val="18"/>
        </w:rPr>
        <w:t>, and</w:t>
      </w:r>
      <w:r w:rsidRPr="001E10B8">
        <w:rPr>
          <w:rFonts w:asciiTheme="majorHAnsi" w:hAnsiTheme="majorHAnsi" w:cstheme="minorHAnsi"/>
          <w:color w:val="3B3838" w:themeColor="background2" w:themeShade="40"/>
          <w:sz w:val="18"/>
          <w:szCs w:val="18"/>
        </w:rPr>
        <w:t xml:space="preserve"> regulations in all levels (national to local) and within institutions, hospital</w:t>
      </w:r>
      <w:r w:rsidR="00AA16FF" w:rsidRPr="001E10B8">
        <w:rPr>
          <w:rFonts w:asciiTheme="majorHAnsi" w:hAnsiTheme="majorHAnsi" w:cstheme="minorHAnsi"/>
          <w:color w:val="3B3838" w:themeColor="background2" w:themeShade="40"/>
          <w:sz w:val="18"/>
          <w:szCs w:val="18"/>
        </w:rPr>
        <w:t>s, organizations</w:t>
      </w:r>
      <w:r w:rsidR="00CA1644" w:rsidRPr="001E10B8">
        <w:rPr>
          <w:rFonts w:asciiTheme="majorHAnsi" w:hAnsiTheme="majorHAnsi" w:cstheme="minorHAnsi"/>
          <w:color w:val="3B3838" w:themeColor="background2" w:themeShade="40"/>
          <w:sz w:val="18"/>
          <w:szCs w:val="18"/>
        </w:rPr>
        <w:t>,</w:t>
      </w:r>
      <w:r w:rsidR="00AA16FF" w:rsidRPr="001E10B8">
        <w:rPr>
          <w:rFonts w:asciiTheme="majorHAnsi" w:hAnsiTheme="majorHAnsi" w:cstheme="minorHAnsi"/>
          <w:color w:val="3B3838" w:themeColor="background2" w:themeShade="40"/>
          <w:sz w:val="18"/>
          <w:szCs w:val="18"/>
        </w:rPr>
        <w:t xml:space="preserve"> and facilities, for</w:t>
      </w:r>
      <w:r w:rsidR="00CA1644" w:rsidRPr="001E10B8">
        <w:rPr>
          <w:rFonts w:asciiTheme="majorHAnsi" w:hAnsiTheme="majorHAnsi" w:cstheme="minorHAnsi"/>
          <w:color w:val="3B3838" w:themeColor="background2" w:themeShade="40"/>
          <w:sz w:val="18"/>
          <w:szCs w:val="18"/>
        </w:rPr>
        <w:t xml:space="preserve"> both public and private sector</w:t>
      </w:r>
    </w:p>
    <w:p w14:paraId="010823F0" w14:textId="77777777" w:rsidR="001E10B8" w:rsidRPr="004B4A53" w:rsidRDefault="001E10B8" w:rsidP="001E10B8">
      <w:pPr>
        <w:spacing w:after="0" w:line="240" w:lineRule="auto"/>
        <w:rPr>
          <w:rFonts w:asciiTheme="majorHAnsi" w:hAnsiTheme="majorHAnsi" w:cstheme="minorHAnsi"/>
          <w:b/>
          <w:color w:val="3B3838" w:themeColor="background2" w:themeShade="40"/>
          <w:sz w:val="14"/>
          <w:szCs w:val="18"/>
        </w:rPr>
      </w:pPr>
    </w:p>
    <w:p w14:paraId="03B49FEC" w14:textId="521E0C72" w:rsidR="00191E34" w:rsidRPr="001E10B8" w:rsidRDefault="00AB54D1" w:rsidP="001E10B8">
      <w:pPr>
        <w:spacing w:after="0" w:line="240" w:lineRule="auto"/>
        <w:jc w:val="both"/>
        <w:rPr>
          <w:rFonts w:asciiTheme="majorHAnsi" w:hAnsiTheme="majorHAnsi" w:cs="Arial"/>
          <w:color w:val="3B3838" w:themeColor="background2" w:themeShade="40"/>
          <w:sz w:val="18"/>
          <w:szCs w:val="18"/>
        </w:rPr>
      </w:pPr>
      <w:r w:rsidRPr="001E10B8">
        <w:rPr>
          <w:rFonts w:asciiTheme="majorHAnsi" w:hAnsiTheme="majorHAnsi" w:cstheme="minorHAnsi"/>
          <w:b/>
          <w:color w:val="3B3838" w:themeColor="background2" w:themeShade="40"/>
          <w:sz w:val="18"/>
          <w:szCs w:val="18"/>
        </w:rPr>
        <w:t>Health financing</w:t>
      </w:r>
      <w:r w:rsidR="001E10B8" w:rsidRPr="001E10B8">
        <w:rPr>
          <w:rFonts w:asciiTheme="majorHAnsi" w:hAnsiTheme="majorHAnsi" w:cstheme="minorHAnsi"/>
          <w:b/>
          <w:color w:val="3B3838" w:themeColor="background2" w:themeShade="40"/>
          <w:sz w:val="18"/>
          <w:szCs w:val="18"/>
        </w:rPr>
        <w:t xml:space="preserve"> | </w:t>
      </w:r>
      <w:r w:rsidR="00191E34" w:rsidRPr="001E10B8">
        <w:rPr>
          <w:rFonts w:asciiTheme="majorHAnsi" w:hAnsiTheme="majorHAnsi" w:cs="Arial"/>
          <w:color w:val="3B3838" w:themeColor="background2" w:themeShade="40"/>
          <w:sz w:val="18"/>
          <w:szCs w:val="18"/>
        </w:rPr>
        <w:t xml:space="preserve">Research on national and local health financing mechanisms including PhilHealth (case rates definition, utilization, primary care benefit package evaluation, etc.), alternative provider payment schemes (design of payment schemes, </w:t>
      </w:r>
      <w:r w:rsidR="00AA16FF" w:rsidRPr="001E10B8">
        <w:rPr>
          <w:rFonts w:asciiTheme="majorHAnsi" w:hAnsiTheme="majorHAnsi" w:cs="Arial"/>
          <w:color w:val="3B3838" w:themeColor="background2" w:themeShade="40"/>
          <w:sz w:val="18"/>
          <w:szCs w:val="18"/>
        </w:rPr>
        <w:t xml:space="preserve">global budget, </w:t>
      </w:r>
      <w:r w:rsidR="00191E34" w:rsidRPr="001E10B8">
        <w:rPr>
          <w:rFonts w:asciiTheme="majorHAnsi" w:hAnsiTheme="majorHAnsi" w:cs="Arial"/>
          <w:color w:val="3B3838" w:themeColor="background2" w:themeShade="40"/>
          <w:sz w:val="18"/>
          <w:szCs w:val="18"/>
        </w:rPr>
        <w:t xml:space="preserve">private health insurance and health maintenance organizations), </w:t>
      </w:r>
      <w:r w:rsidR="00AA16FF" w:rsidRPr="001E10B8">
        <w:rPr>
          <w:rFonts w:asciiTheme="majorHAnsi" w:hAnsiTheme="majorHAnsi" w:cs="Arial"/>
          <w:color w:val="3B3838" w:themeColor="background2" w:themeShade="40"/>
          <w:sz w:val="18"/>
          <w:szCs w:val="18"/>
        </w:rPr>
        <w:t>new sources of healthcare revenue</w:t>
      </w:r>
      <w:r w:rsidR="00CA1644" w:rsidRPr="001E10B8">
        <w:rPr>
          <w:rFonts w:asciiTheme="majorHAnsi" w:hAnsiTheme="majorHAnsi" w:cs="Arial"/>
          <w:color w:val="3B3838" w:themeColor="background2" w:themeShade="40"/>
          <w:sz w:val="18"/>
          <w:szCs w:val="18"/>
        </w:rPr>
        <w:t>,</w:t>
      </w:r>
      <w:r w:rsidR="00AA16FF" w:rsidRPr="001E10B8">
        <w:rPr>
          <w:rFonts w:asciiTheme="majorHAnsi" w:hAnsiTheme="majorHAnsi" w:cs="Arial"/>
          <w:color w:val="3B3838" w:themeColor="background2" w:themeShade="40"/>
          <w:sz w:val="18"/>
          <w:szCs w:val="18"/>
        </w:rPr>
        <w:t xml:space="preserve"> </w:t>
      </w:r>
      <w:r w:rsidR="00191E34" w:rsidRPr="001E10B8">
        <w:rPr>
          <w:rFonts w:asciiTheme="majorHAnsi" w:hAnsiTheme="majorHAnsi" w:cs="Arial"/>
          <w:color w:val="3B3838" w:themeColor="background2" w:themeShade="40"/>
          <w:sz w:val="18"/>
          <w:szCs w:val="18"/>
        </w:rPr>
        <w:t>and the creation of standards for cost estimation of</w:t>
      </w:r>
      <w:r w:rsidR="00AA16FF" w:rsidRPr="001E10B8">
        <w:rPr>
          <w:rFonts w:asciiTheme="majorHAnsi" w:hAnsiTheme="majorHAnsi" w:cs="Arial"/>
          <w:color w:val="3B3838" w:themeColor="background2" w:themeShade="40"/>
          <w:sz w:val="18"/>
          <w:szCs w:val="18"/>
        </w:rPr>
        <w:t xml:space="preserve"> cases and health facilities,</w:t>
      </w:r>
      <w:r w:rsidR="00191E34" w:rsidRPr="001E10B8">
        <w:rPr>
          <w:rFonts w:asciiTheme="majorHAnsi" w:hAnsiTheme="majorHAnsi" w:cs="Arial"/>
          <w:color w:val="3B3838" w:themeColor="background2" w:themeShade="40"/>
          <w:sz w:val="18"/>
          <w:szCs w:val="18"/>
        </w:rPr>
        <w:t xml:space="preserve"> resource allocation</w:t>
      </w:r>
      <w:r w:rsidR="00CA1644" w:rsidRPr="001E10B8">
        <w:rPr>
          <w:rFonts w:asciiTheme="majorHAnsi" w:hAnsiTheme="majorHAnsi" w:cs="Arial"/>
          <w:color w:val="3B3838" w:themeColor="background2" w:themeShade="40"/>
          <w:sz w:val="18"/>
          <w:szCs w:val="18"/>
        </w:rPr>
        <w:t>,</w:t>
      </w:r>
      <w:r w:rsidR="00191E34" w:rsidRPr="001E10B8">
        <w:rPr>
          <w:rFonts w:asciiTheme="majorHAnsi" w:hAnsiTheme="majorHAnsi" w:cs="Arial"/>
          <w:color w:val="3B3838" w:themeColor="background2" w:themeShade="40"/>
          <w:sz w:val="18"/>
          <w:szCs w:val="18"/>
        </w:rPr>
        <w:t xml:space="preserve"> </w:t>
      </w:r>
      <w:r w:rsidR="00AA16FF" w:rsidRPr="001E10B8">
        <w:rPr>
          <w:rFonts w:asciiTheme="majorHAnsi" w:hAnsiTheme="majorHAnsi" w:cs="Arial"/>
          <w:color w:val="3B3838" w:themeColor="background2" w:themeShade="40"/>
          <w:sz w:val="18"/>
          <w:szCs w:val="18"/>
        </w:rPr>
        <w:t xml:space="preserve">and risk adjustment </w:t>
      </w:r>
      <w:r w:rsidR="00191E34" w:rsidRPr="001E10B8">
        <w:rPr>
          <w:rFonts w:asciiTheme="majorHAnsi" w:hAnsiTheme="majorHAnsi" w:cs="Arial"/>
          <w:color w:val="3B3838" w:themeColor="background2" w:themeShade="40"/>
          <w:sz w:val="18"/>
          <w:szCs w:val="18"/>
        </w:rPr>
        <w:t>guided by health technology assessment</w:t>
      </w:r>
    </w:p>
    <w:p w14:paraId="79A0F8F9" w14:textId="77777777" w:rsidR="001E10B8" w:rsidRPr="004B4A53" w:rsidRDefault="001E10B8" w:rsidP="001E10B8">
      <w:pPr>
        <w:tabs>
          <w:tab w:val="left" w:pos="2431"/>
        </w:tabs>
        <w:spacing w:after="0" w:line="240" w:lineRule="auto"/>
        <w:rPr>
          <w:rFonts w:asciiTheme="majorHAnsi" w:hAnsiTheme="majorHAnsi" w:cstheme="minorHAnsi"/>
          <w:b/>
          <w:color w:val="3B3838" w:themeColor="background2" w:themeShade="40"/>
          <w:sz w:val="14"/>
          <w:szCs w:val="18"/>
        </w:rPr>
      </w:pPr>
    </w:p>
    <w:p w14:paraId="01B50840" w14:textId="29499F71" w:rsidR="00191E34" w:rsidRPr="001E10B8" w:rsidRDefault="00AB54D1" w:rsidP="001E10B8">
      <w:pPr>
        <w:tabs>
          <w:tab w:val="left" w:pos="2431"/>
        </w:tabs>
        <w:spacing w:after="0" w:line="240" w:lineRule="auto"/>
        <w:jc w:val="both"/>
        <w:rPr>
          <w:rFonts w:asciiTheme="majorHAnsi" w:hAnsiTheme="majorHAnsi" w:cs="Arial"/>
          <w:color w:val="3B3838" w:themeColor="background2" w:themeShade="40"/>
          <w:sz w:val="18"/>
          <w:szCs w:val="18"/>
        </w:rPr>
      </w:pPr>
      <w:r w:rsidRPr="001E10B8">
        <w:rPr>
          <w:rFonts w:asciiTheme="majorHAnsi" w:hAnsiTheme="majorHAnsi" w:cstheme="minorHAnsi"/>
          <w:b/>
          <w:color w:val="3B3838" w:themeColor="background2" w:themeShade="40"/>
          <w:sz w:val="18"/>
          <w:szCs w:val="18"/>
        </w:rPr>
        <w:t>Access to essential medical products, vaccines and technologies</w:t>
      </w:r>
      <w:r w:rsidR="001E10B8" w:rsidRPr="001E10B8">
        <w:rPr>
          <w:rFonts w:asciiTheme="majorHAnsi" w:hAnsiTheme="majorHAnsi" w:cstheme="minorHAnsi"/>
          <w:b/>
          <w:color w:val="3B3838" w:themeColor="background2" w:themeShade="40"/>
          <w:sz w:val="18"/>
          <w:szCs w:val="18"/>
        </w:rPr>
        <w:t xml:space="preserve"> | </w:t>
      </w:r>
      <w:r w:rsidR="00191E34" w:rsidRPr="001E10B8">
        <w:rPr>
          <w:rFonts w:asciiTheme="majorHAnsi" w:hAnsiTheme="majorHAnsi" w:cs="Arial"/>
          <w:color w:val="3B3838" w:themeColor="background2" w:themeShade="40"/>
          <w:sz w:val="18"/>
          <w:szCs w:val="18"/>
        </w:rPr>
        <w:t>Studies on access to essential drugs, vaccines and other medical products; creation of efficient systems for logistics, allocation and distribution, and for price regulation; increasing awareness, implementation of, and compliance with the Generics Law; strengthening local manufacturing of medications, vaccines</w:t>
      </w:r>
      <w:r w:rsidR="00CA1644" w:rsidRPr="001E10B8">
        <w:rPr>
          <w:rFonts w:asciiTheme="majorHAnsi" w:hAnsiTheme="majorHAnsi" w:cs="Arial"/>
          <w:color w:val="3B3838" w:themeColor="background2" w:themeShade="40"/>
          <w:sz w:val="18"/>
          <w:szCs w:val="18"/>
        </w:rPr>
        <w:t>,</w:t>
      </w:r>
      <w:r w:rsidR="00191E34" w:rsidRPr="001E10B8">
        <w:rPr>
          <w:rFonts w:asciiTheme="majorHAnsi" w:hAnsiTheme="majorHAnsi" w:cs="Arial"/>
          <w:color w:val="3B3838" w:themeColor="background2" w:themeShade="40"/>
          <w:sz w:val="18"/>
          <w:szCs w:val="18"/>
        </w:rPr>
        <w:t xml:space="preserve"> and other medical products; lowering antimicrobial resistance; and addressing issues on safety and quality (potency of generic medicines, proliferation of counterfeit medications, adverse drug reaction reporting, and drug information for patients)</w:t>
      </w:r>
    </w:p>
    <w:p w14:paraId="2D830E61" w14:textId="77777777" w:rsidR="001E10B8" w:rsidRPr="004B4A53" w:rsidRDefault="001E10B8" w:rsidP="001E10B8">
      <w:pPr>
        <w:spacing w:after="0" w:line="240" w:lineRule="auto"/>
        <w:rPr>
          <w:rFonts w:asciiTheme="majorHAnsi" w:hAnsiTheme="majorHAnsi" w:cstheme="minorHAnsi"/>
          <w:b/>
          <w:color w:val="3B3838" w:themeColor="background2" w:themeShade="40"/>
          <w:sz w:val="14"/>
          <w:szCs w:val="18"/>
        </w:rPr>
      </w:pPr>
    </w:p>
    <w:p w14:paraId="3620C891" w14:textId="26E6899E" w:rsidR="00191E34" w:rsidRPr="001E10B8" w:rsidRDefault="00AB54D1" w:rsidP="001E10B8">
      <w:pPr>
        <w:spacing w:after="0" w:line="240" w:lineRule="auto"/>
        <w:jc w:val="both"/>
        <w:rPr>
          <w:rFonts w:asciiTheme="majorHAnsi" w:hAnsiTheme="majorHAnsi" w:cstheme="minorHAnsi"/>
          <w:b/>
          <w:color w:val="3B3838" w:themeColor="background2" w:themeShade="40"/>
          <w:sz w:val="18"/>
          <w:szCs w:val="18"/>
        </w:rPr>
      </w:pPr>
      <w:r w:rsidRPr="001E10B8">
        <w:rPr>
          <w:rFonts w:asciiTheme="majorHAnsi" w:hAnsiTheme="majorHAnsi" w:cstheme="minorHAnsi"/>
          <w:b/>
          <w:color w:val="3B3838" w:themeColor="background2" w:themeShade="40"/>
          <w:sz w:val="18"/>
          <w:szCs w:val="18"/>
        </w:rPr>
        <w:t>Health information systems</w:t>
      </w:r>
      <w:r w:rsidR="001E10B8" w:rsidRPr="001E10B8">
        <w:rPr>
          <w:rFonts w:asciiTheme="majorHAnsi" w:hAnsiTheme="majorHAnsi" w:cstheme="minorHAnsi"/>
          <w:b/>
          <w:color w:val="3B3838" w:themeColor="background2" w:themeShade="40"/>
          <w:sz w:val="18"/>
          <w:szCs w:val="18"/>
        </w:rPr>
        <w:t xml:space="preserve"> | </w:t>
      </w:r>
      <w:r w:rsidR="00191E34" w:rsidRPr="001E10B8">
        <w:rPr>
          <w:rFonts w:asciiTheme="majorHAnsi" w:hAnsiTheme="majorHAnsi" w:cs="Arial"/>
          <w:color w:val="3B3838" w:themeColor="background2" w:themeShade="40"/>
          <w:sz w:val="18"/>
          <w:szCs w:val="18"/>
        </w:rPr>
        <w:t>Research on translating health data to information and knowledge - standardization, harmonization, utilization, management</w:t>
      </w:r>
      <w:r w:rsidR="00CA1644" w:rsidRPr="001E10B8">
        <w:rPr>
          <w:rFonts w:asciiTheme="majorHAnsi" w:hAnsiTheme="majorHAnsi" w:cs="Arial"/>
          <w:color w:val="3B3838" w:themeColor="background2" w:themeShade="40"/>
          <w:sz w:val="18"/>
          <w:szCs w:val="18"/>
        </w:rPr>
        <w:t>,</w:t>
      </w:r>
      <w:r w:rsidR="00191E34" w:rsidRPr="001E10B8">
        <w:rPr>
          <w:rFonts w:asciiTheme="majorHAnsi" w:hAnsiTheme="majorHAnsi" w:cs="Arial"/>
          <w:color w:val="3B3838" w:themeColor="background2" w:themeShade="40"/>
          <w:sz w:val="18"/>
          <w:szCs w:val="18"/>
        </w:rPr>
        <w:t xml:space="preserve"> and communication for effective health</w:t>
      </w:r>
      <w:r w:rsidR="001E10B8" w:rsidRPr="001E10B8">
        <w:rPr>
          <w:rFonts w:asciiTheme="majorHAnsi" w:hAnsiTheme="majorHAnsi" w:cs="Arial"/>
          <w:color w:val="3B3838" w:themeColor="background2" w:themeShade="40"/>
          <w:sz w:val="18"/>
          <w:szCs w:val="18"/>
        </w:rPr>
        <w:t xml:space="preserve"> service delivery; also includes</w:t>
      </w:r>
      <w:r w:rsidR="00191E34" w:rsidRPr="001E10B8">
        <w:rPr>
          <w:rFonts w:asciiTheme="majorHAnsi" w:hAnsiTheme="majorHAnsi" w:cs="Arial"/>
          <w:color w:val="3B3838" w:themeColor="background2" w:themeShade="40"/>
          <w:sz w:val="18"/>
          <w:szCs w:val="18"/>
        </w:rPr>
        <w:t xml:space="preserve"> innovative health information systems to support service delivery</w:t>
      </w:r>
    </w:p>
    <w:p w14:paraId="00A81213" w14:textId="77777777" w:rsidR="001E10B8" w:rsidRPr="004B4A53" w:rsidRDefault="001E10B8" w:rsidP="001E10B8">
      <w:pPr>
        <w:spacing w:after="0" w:line="240" w:lineRule="auto"/>
        <w:rPr>
          <w:rFonts w:asciiTheme="majorHAnsi" w:hAnsiTheme="majorHAnsi" w:cstheme="minorHAnsi"/>
          <w:b/>
          <w:color w:val="3B3838" w:themeColor="background2" w:themeShade="40"/>
          <w:sz w:val="14"/>
          <w:szCs w:val="18"/>
        </w:rPr>
      </w:pPr>
    </w:p>
    <w:p w14:paraId="020DBCA6" w14:textId="6DB985B2" w:rsidR="00191E34" w:rsidRPr="001E10B8" w:rsidRDefault="00AB54D1" w:rsidP="001E10B8">
      <w:pPr>
        <w:spacing w:after="0" w:line="240" w:lineRule="auto"/>
        <w:jc w:val="both"/>
        <w:rPr>
          <w:rFonts w:asciiTheme="majorHAnsi" w:hAnsiTheme="majorHAnsi" w:cstheme="minorHAnsi"/>
          <w:b/>
          <w:color w:val="3B3838" w:themeColor="background2" w:themeShade="40"/>
          <w:sz w:val="18"/>
          <w:szCs w:val="18"/>
        </w:rPr>
      </w:pPr>
      <w:r w:rsidRPr="001E10B8">
        <w:rPr>
          <w:rFonts w:asciiTheme="majorHAnsi" w:hAnsiTheme="majorHAnsi" w:cstheme="minorHAnsi"/>
          <w:b/>
          <w:color w:val="3B3838" w:themeColor="background2" w:themeShade="40"/>
          <w:sz w:val="18"/>
          <w:szCs w:val="18"/>
        </w:rPr>
        <w:t>Health service delivery</w:t>
      </w:r>
      <w:r w:rsidR="001E10B8" w:rsidRPr="001E10B8">
        <w:rPr>
          <w:rFonts w:asciiTheme="majorHAnsi" w:hAnsiTheme="majorHAnsi" w:cstheme="minorHAnsi"/>
          <w:b/>
          <w:color w:val="3B3838" w:themeColor="background2" w:themeShade="40"/>
          <w:sz w:val="18"/>
          <w:szCs w:val="18"/>
        </w:rPr>
        <w:t xml:space="preserve"> | </w:t>
      </w:r>
      <w:r w:rsidR="00191E34" w:rsidRPr="001E10B8">
        <w:rPr>
          <w:rFonts w:asciiTheme="majorHAnsi" w:hAnsiTheme="majorHAnsi" w:cs="Arial"/>
          <w:color w:val="3B3838" w:themeColor="background2" w:themeShade="40"/>
          <w:sz w:val="18"/>
          <w:szCs w:val="18"/>
        </w:rPr>
        <w:t xml:space="preserve">Research on </w:t>
      </w:r>
      <w:r w:rsidR="0066105B" w:rsidRPr="001E10B8">
        <w:rPr>
          <w:rFonts w:asciiTheme="majorHAnsi" w:hAnsiTheme="majorHAnsi" w:cs="Arial"/>
          <w:color w:val="3B3838" w:themeColor="background2" w:themeShade="40"/>
          <w:sz w:val="18"/>
          <w:szCs w:val="18"/>
        </w:rPr>
        <w:t>how to make quality health services more accessible, effective, efficient, and available and more sustainable through strengthening and identifying factors affecting health service delivery networks and referral systems, and evaluating the impact of Health Facility Enhancement Program. This includes service delivery network and service delivery packages at all levels, as well as public-private partnership mechanisms for health services and management</w:t>
      </w:r>
    </w:p>
    <w:p w14:paraId="4ADCB995" w14:textId="77777777" w:rsidR="001E10B8" w:rsidRPr="004B4A53" w:rsidRDefault="001E10B8" w:rsidP="001E10B8">
      <w:pPr>
        <w:spacing w:after="0" w:line="240" w:lineRule="auto"/>
        <w:rPr>
          <w:rFonts w:asciiTheme="majorHAnsi" w:hAnsiTheme="majorHAnsi" w:cstheme="minorHAnsi"/>
          <w:b/>
          <w:color w:val="3B3838" w:themeColor="background2" w:themeShade="40"/>
          <w:sz w:val="14"/>
          <w:szCs w:val="18"/>
        </w:rPr>
      </w:pPr>
    </w:p>
    <w:p w14:paraId="673429C8" w14:textId="663264B3" w:rsidR="00125FAB" w:rsidRPr="001E10B8" w:rsidRDefault="00AB54D1" w:rsidP="001E10B8">
      <w:pPr>
        <w:spacing w:after="0" w:line="240" w:lineRule="auto"/>
        <w:jc w:val="both"/>
        <w:rPr>
          <w:rFonts w:asciiTheme="majorHAnsi" w:hAnsiTheme="majorHAnsi" w:cstheme="minorHAnsi"/>
          <w:color w:val="3B3838" w:themeColor="background2" w:themeShade="40"/>
          <w:sz w:val="18"/>
          <w:szCs w:val="18"/>
        </w:rPr>
      </w:pPr>
      <w:r w:rsidRPr="001E10B8">
        <w:rPr>
          <w:rFonts w:asciiTheme="majorHAnsi" w:hAnsiTheme="majorHAnsi" w:cstheme="minorHAnsi"/>
          <w:b/>
          <w:color w:val="3B3838" w:themeColor="background2" w:themeShade="40"/>
          <w:sz w:val="18"/>
          <w:szCs w:val="18"/>
        </w:rPr>
        <w:t>Health human resources</w:t>
      </w:r>
      <w:r w:rsidR="001E10B8" w:rsidRPr="001E10B8">
        <w:rPr>
          <w:rFonts w:asciiTheme="majorHAnsi" w:hAnsiTheme="majorHAnsi" w:cstheme="minorHAnsi"/>
          <w:color w:val="3B3838" w:themeColor="background2" w:themeShade="40"/>
          <w:sz w:val="18"/>
          <w:szCs w:val="18"/>
        </w:rPr>
        <w:t xml:space="preserve"> | </w:t>
      </w:r>
      <w:r w:rsidR="00191E34" w:rsidRPr="001E10B8">
        <w:rPr>
          <w:rFonts w:asciiTheme="majorHAnsi" w:hAnsiTheme="majorHAnsi" w:cs="Arial"/>
          <w:color w:val="3B3838" w:themeColor="background2" w:themeShade="40"/>
          <w:sz w:val="18"/>
          <w:szCs w:val="18"/>
        </w:rPr>
        <w:t>Research on human resources for health development (quality of life, supply quantification, competency, effectiveness, future prospects, gaps), knowledge and practices affecting health outcomes, utilization of benefits and incentives (impact of professional fee and professional education), and strengthening the role of allied health professionals (e.g.</w:t>
      </w:r>
      <w:r w:rsidR="00BA537A">
        <w:rPr>
          <w:rFonts w:asciiTheme="majorHAnsi" w:hAnsiTheme="majorHAnsi" w:cs="Arial"/>
          <w:color w:val="3B3838" w:themeColor="background2" w:themeShade="40"/>
          <w:sz w:val="18"/>
          <w:szCs w:val="18"/>
        </w:rPr>
        <w:t>,</w:t>
      </w:r>
      <w:r w:rsidR="00191E34" w:rsidRPr="001E10B8">
        <w:rPr>
          <w:rFonts w:asciiTheme="majorHAnsi" w:hAnsiTheme="majorHAnsi" w:cs="Arial"/>
          <w:color w:val="3B3838" w:themeColor="background2" w:themeShade="40"/>
          <w:sz w:val="18"/>
          <w:szCs w:val="18"/>
        </w:rPr>
        <w:t xml:space="preserve"> nutritionists and physical therapists) to deliver primary care</w:t>
      </w:r>
    </w:p>
    <w:p w14:paraId="786F6197" w14:textId="77777777" w:rsidR="001E10B8" w:rsidRPr="004B4A53" w:rsidRDefault="001E10B8" w:rsidP="001E10B8">
      <w:pPr>
        <w:spacing w:after="0" w:line="240" w:lineRule="auto"/>
        <w:rPr>
          <w:rFonts w:asciiTheme="majorHAnsi" w:hAnsiTheme="majorHAnsi" w:cstheme="minorHAnsi"/>
          <w:b/>
          <w:color w:val="3B3838" w:themeColor="background2" w:themeShade="40"/>
          <w:sz w:val="14"/>
          <w:szCs w:val="18"/>
        </w:rPr>
      </w:pPr>
    </w:p>
    <w:p w14:paraId="7BDE9213" w14:textId="0A5A00F7" w:rsidR="00191E34" w:rsidRPr="001E10B8" w:rsidRDefault="00AB54D1" w:rsidP="001E10B8">
      <w:pPr>
        <w:spacing w:after="0" w:line="240" w:lineRule="auto"/>
        <w:jc w:val="both"/>
        <w:rPr>
          <w:rFonts w:asciiTheme="majorHAnsi" w:hAnsiTheme="majorHAnsi" w:cs="Arial"/>
          <w:color w:val="3B3838" w:themeColor="background2" w:themeShade="40"/>
          <w:sz w:val="18"/>
          <w:szCs w:val="18"/>
        </w:rPr>
      </w:pPr>
      <w:r w:rsidRPr="001E10B8">
        <w:rPr>
          <w:rFonts w:asciiTheme="majorHAnsi" w:hAnsiTheme="majorHAnsi" w:cstheme="minorHAnsi"/>
          <w:b/>
          <w:color w:val="3B3838" w:themeColor="background2" w:themeShade="40"/>
          <w:sz w:val="18"/>
          <w:szCs w:val="18"/>
        </w:rPr>
        <w:t>Health economics</w:t>
      </w:r>
      <w:r w:rsidR="001E10B8" w:rsidRPr="001E10B8">
        <w:rPr>
          <w:rFonts w:asciiTheme="majorHAnsi" w:hAnsiTheme="majorHAnsi" w:cstheme="minorHAnsi"/>
          <w:b/>
          <w:color w:val="3B3838" w:themeColor="background2" w:themeShade="40"/>
          <w:sz w:val="18"/>
          <w:szCs w:val="18"/>
        </w:rPr>
        <w:t xml:space="preserve"> | </w:t>
      </w:r>
      <w:r w:rsidR="00191E34" w:rsidRPr="001E10B8">
        <w:rPr>
          <w:rFonts w:asciiTheme="majorHAnsi" w:hAnsiTheme="majorHAnsi" w:cs="Arial"/>
          <w:color w:val="3B3838" w:themeColor="background2" w:themeShade="40"/>
          <w:sz w:val="18"/>
          <w:szCs w:val="18"/>
        </w:rPr>
        <w:t>Studies aimed at supporting evidence and efficiency of health interventions; includes conduct of cost-benefit analysis studies directed towards disease and</w:t>
      </w:r>
      <w:r w:rsidR="0066105B" w:rsidRPr="001E10B8">
        <w:rPr>
          <w:rFonts w:asciiTheme="majorHAnsi" w:hAnsiTheme="majorHAnsi" w:cs="Arial"/>
          <w:color w:val="3B3838" w:themeColor="background2" w:themeShade="40"/>
          <w:sz w:val="18"/>
          <w:szCs w:val="18"/>
        </w:rPr>
        <w:t xml:space="preserve"> health</w:t>
      </w:r>
      <w:r w:rsidR="00191E34" w:rsidRPr="001E10B8">
        <w:rPr>
          <w:rFonts w:asciiTheme="majorHAnsi" w:hAnsiTheme="majorHAnsi" w:cs="Arial"/>
          <w:color w:val="3B3838" w:themeColor="background2" w:themeShade="40"/>
          <w:sz w:val="18"/>
          <w:szCs w:val="18"/>
        </w:rPr>
        <w:t xml:space="preserve"> programs, setting of standards, processes (health economic index), and application of health assessment models (local and health technology assessment) in achieving financial risk protection</w:t>
      </w:r>
    </w:p>
    <w:p w14:paraId="39E3B628" w14:textId="77777777" w:rsidR="001E10B8" w:rsidRPr="004B4A53" w:rsidRDefault="001E10B8" w:rsidP="001E10B8">
      <w:pPr>
        <w:spacing w:after="0" w:line="240" w:lineRule="auto"/>
        <w:jc w:val="both"/>
        <w:rPr>
          <w:rFonts w:asciiTheme="majorHAnsi" w:hAnsiTheme="majorHAnsi" w:cs="Arial"/>
          <w:color w:val="3B3838" w:themeColor="background2" w:themeShade="40"/>
          <w:sz w:val="14"/>
          <w:szCs w:val="18"/>
        </w:rPr>
      </w:pPr>
    </w:p>
    <w:p w14:paraId="5F87CF83" w14:textId="77B9C916" w:rsidR="00AB54D1" w:rsidRPr="001E10B8" w:rsidRDefault="00AB54D1" w:rsidP="001E10B8">
      <w:pPr>
        <w:spacing w:after="0" w:line="240" w:lineRule="auto"/>
        <w:jc w:val="both"/>
        <w:rPr>
          <w:rFonts w:asciiTheme="majorHAnsi" w:hAnsiTheme="majorHAnsi" w:cstheme="minorHAnsi"/>
          <w:color w:val="3B3838" w:themeColor="background2" w:themeShade="40"/>
          <w:sz w:val="18"/>
          <w:szCs w:val="18"/>
        </w:rPr>
      </w:pPr>
      <w:r w:rsidRPr="001E10B8">
        <w:rPr>
          <w:rFonts w:asciiTheme="majorHAnsi" w:hAnsiTheme="majorHAnsi" w:cstheme="minorHAnsi"/>
          <w:b/>
          <w:color w:val="3B3838" w:themeColor="background2" w:themeShade="40"/>
          <w:sz w:val="18"/>
          <w:szCs w:val="18"/>
        </w:rPr>
        <w:t>Health research management</w:t>
      </w:r>
      <w:r w:rsidR="001E10B8" w:rsidRPr="001E10B8">
        <w:rPr>
          <w:rFonts w:asciiTheme="majorHAnsi" w:hAnsiTheme="majorHAnsi" w:cstheme="minorHAnsi"/>
          <w:color w:val="3B3838" w:themeColor="background2" w:themeShade="40"/>
          <w:sz w:val="18"/>
          <w:szCs w:val="18"/>
        </w:rPr>
        <w:t xml:space="preserve"> | </w:t>
      </w:r>
      <w:r w:rsidR="00191E34" w:rsidRPr="001E10B8">
        <w:rPr>
          <w:rFonts w:asciiTheme="majorHAnsi" w:hAnsiTheme="majorHAnsi" w:cs="Arial"/>
          <w:color w:val="3B3838" w:themeColor="background2" w:themeShade="40"/>
          <w:sz w:val="18"/>
          <w:szCs w:val="18"/>
        </w:rPr>
        <w:t>Research to improve the health research policy environment, human resource and institutional capacity, procurement mechanisms including payment of intellectual capital, translation of research into products of public value and utilization, and effective application of ethics in health research</w:t>
      </w:r>
      <w:r>
        <w:rPr>
          <w:rFonts w:asciiTheme="majorHAnsi" w:eastAsia="Times New Roman" w:hAnsiTheme="majorHAnsi" w:cs="Arial"/>
          <w:sz w:val="18"/>
          <w:szCs w:val="20"/>
        </w:rPr>
        <w:br w:type="page"/>
      </w:r>
    </w:p>
    <w:p w14:paraId="1C7BD011" w14:textId="77777777" w:rsidR="001E10B8" w:rsidRDefault="001E10B8" w:rsidP="001523CE">
      <w:pPr>
        <w:rPr>
          <w:rFonts w:asciiTheme="majorHAnsi" w:eastAsia="Times New Roman" w:hAnsiTheme="majorHAnsi" w:cs="Arial"/>
          <w:sz w:val="18"/>
          <w:szCs w:val="20"/>
        </w:rPr>
        <w:sectPr w:rsidR="001E10B8" w:rsidSect="001E10B8">
          <w:pgSz w:w="10325" w:h="14573"/>
          <w:pgMar w:top="1440" w:right="1296" w:bottom="1267" w:left="1296" w:header="720" w:footer="432" w:gutter="0"/>
          <w:cols w:space="720"/>
          <w:docGrid w:linePitch="360"/>
        </w:sectPr>
      </w:pPr>
    </w:p>
    <w:p w14:paraId="7830C5E1" w14:textId="72023BD0" w:rsidR="001523CE" w:rsidRDefault="00CA1644" w:rsidP="001523CE">
      <w:pPr>
        <w:rPr>
          <w:rFonts w:asciiTheme="majorHAnsi" w:eastAsia="Times New Roman" w:hAnsiTheme="majorHAnsi" w:cs="Arial"/>
          <w:sz w:val="18"/>
          <w:szCs w:val="20"/>
        </w:rPr>
      </w:pPr>
      <w:r>
        <w:rPr>
          <w:noProof/>
          <w:sz w:val="20"/>
          <w:szCs w:val="20"/>
          <w:lang w:eastAsia="en-PH"/>
        </w:rPr>
        <w:lastRenderedPageBreak/>
        <mc:AlternateContent>
          <mc:Choice Requires="wps">
            <w:drawing>
              <wp:inline distT="0" distB="0" distL="0" distR="0" wp14:anchorId="44C6950C" wp14:editId="23C0FEFB">
                <wp:extent cx="914400" cy="914400"/>
                <wp:effectExtent l="0" t="0" r="0" b="0"/>
                <wp:docPr id="68" name="Rectangle 68"/>
                <wp:cNvGraphicFramePr/>
                <a:graphic xmlns:a="http://schemas.openxmlformats.org/drawingml/2006/main">
                  <a:graphicData uri="http://schemas.microsoft.com/office/word/2010/wordprocessingShape">
                    <wps:wsp>
                      <wps:cNvSpPr/>
                      <wps:spPr>
                        <a:xfrm>
                          <a:off x="0" y="0"/>
                          <a:ext cx="914400" cy="914400"/>
                        </a:xfrm>
                        <a:prstGeom prst="rect">
                          <a:avLst/>
                        </a:prstGeom>
                        <a:blipFill>
                          <a:blip r:embed="rId3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FBB34E" w14:textId="77777777" w:rsidR="00427610" w:rsidRPr="001E10B8" w:rsidRDefault="00427610" w:rsidP="00874962">
                            <w:pPr>
                              <w:spacing w:after="0"/>
                              <w:ind w:left="180"/>
                              <w:rPr>
                                <w:rFonts w:asciiTheme="majorHAnsi" w:hAnsiTheme="majorHAnsi"/>
                                <w:b/>
                                <w:color w:val="FFFFFF" w:themeColor="background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C6950C" id="Rectangle 68" o:spid="_x0000_s1141"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&#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" stroked="f" strokeweight="1pt">
                <v:fill r:id="rId37" o:title="" recolor="t" rotate="t" type="frame"/>
                <v:textbox>
                  <w:txbxContent>
                    <w:p w14:paraId="46FBB34E" w14:textId="77777777" w:rsidR="00427610" w:rsidRPr="001E10B8" w:rsidRDefault="00427610" w:rsidP="00874962">
                      <w:pPr>
                        <w:spacing w:after="0"/>
                        <w:ind w:left="180"/>
                        <w:rPr>
                          <w:rFonts w:asciiTheme="majorHAnsi" w:hAnsiTheme="majorHAnsi"/>
                          <w:b/>
                          <w:color w:val="FFFFFF" w:themeColor="background1"/>
                          <w:sz w:val="24"/>
                          <w:szCs w:val="24"/>
                          <w:lang w:val="en-US"/>
                        </w:rPr>
                      </w:pPr>
                    </w:p>
                  </w:txbxContent>
                </v:textbox>
                <w10:anchorlock/>
              </v:rect>
            </w:pict>
          </mc:Fallback>
        </mc:AlternateContent>
      </w:r>
      <w:r w:rsidR="001E10B8">
        <w:rPr>
          <w:rFonts w:asciiTheme="majorHAnsi" w:eastAsia="Times New Roman" w:hAnsiTheme="majorHAnsi" w:cs="Arial"/>
          <w:sz w:val="18"/>
          <w:szCs w:val="20"/>
        </w:rPr>
        <w:t xml:space="preserve"> </w:t>
      </w:r>
      <w:r w:rsidR="00421D60">
        <w:rPr>
          <w:noProof/>
          <w:sz w:val="20"/>
          <w:szCs w:val="20"/>
          <w:lang w:eastAsia="en-PH"/>
        </w:rPr>
        <mc:AlternateContent>
          <mc:Choice Requires="wps">
            <w:drawing>
              <wp:inline distT="0" distB="0" distL="0" distR="0" wp14:anchorId="5E0C275D" wp14:editId="0E6CC53F">
                <wp:extent cx="3749040" cy="914400"/>
                <wp:effectExtent l="0" t="0" r="3810" b="0"/>
                <wp:docPr id="87" name="Rectangle 87"/>
                <wp:cNvGraphicFramePr/>
                <a:graphic xmlns:a="http://schemas.openxmlformats.org/drawingml/2006/main">
                  <a:graphicData uri="http://schemas.microsoft.com/office/word/2010/wordprocessingShape">
                    <wps:wsp>
                      <wps:cNvSpPr/>
                      <wps:spPr>
                        <a:xfrm>
                          <a:off x="0" y="0"/>
                          <a:ext cx="3749040" cy="914400"/>
                        </a:xfrm>
                        <a:prstGeom prst="rect">
                          <a:avLst/>
                        </a:prstGeom>
                        <a:solidFill>
                          <a:srgbClr val="43BF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B9AC5" w14:textId="77777777" w:rsidR="00427610" w:rsidRPr="00191E34" w:rsidRDefault="00427610" w:rsidP="00240FB1">
                            <w:pPr>
                              <w:spacing w:after="0"/>
                              <w:ind w:left="180"/>
                              <w:rPr>
                                <w:rFonts w:asciiTheme="majorHAnsi" w:eastAsia="Times New Roman" w:hAnsiTheme="majorHAnsi" w:cs="Arial"/>
                                <w:b/>
                                <w:bCs/>
                                <w:color w:val="FFFFFF" w:themeColor="background1"/>
                                <w:sz w:val="28"/>
                                <w:szCs w:val="28"/>
                              </w:rPr>
                            </w:pPr>
                            <w:r w:rsidRPr="00191E34">
                              <w:rPr>
                                <w:rFonts w:asciiTheme="majorHAnsi" w:eastAsia="Times New Roman" w:hAnsiTheme="majorHAnsi" w:cs="Arial"/>
                                <w:b/>
                                <w:bCs/>
                                <w:color w:val="FFFFFF" w:themeColor="background1"/>
                                <w:sz w:val="28"/>
                                <w:szCs w:val="28"/>
                              </w:rPr>
                              <w:t>Research to enhance and extend</w:t>
                            </w:r>
                          </w:p>
                          <w:p w14:paraId="459D3143" w14:textId="77777777" w:rsidR="00427610" w:rsidRPr="00191E34" w:rsidRDefault="00427610" w:rsidP="00240FB1">
                            <w:pPr>
                              <w:spacing w:after="0"/>
                              <w:ind w:left="180"/>
                              <w:rPr>
                                <w:rFonts w:asciiTheme="majorHAnsi" w:eastAsia="Times New Roman" w:hAnsiTheme="majorHAnsi" w:cs="Arial"/>
                                <w:b/>
                                <w:bCs/>
                                <w:color w:val="FFFFFF" w:themeColor="background1"/>
                                <w:sz w:val="28"/>
                                <w:szCs w:val="28"/>
                              </w:rPr>
                            </w:pPr>
                            <w:r w:rsidRPr="00191E34">
                              <w:rPr>
                                <w:rFonts w:asciiTheme="majorHAnsi" w:eastAsia="Times New Roman" w:hAnsiTheme="majorHAnsi" w:cs="Arial"/>
                                <w:b/>
                                <w:bCs/>
                                <w:color w:val="FFFFFF" w:themeColor="background1"/>
                                <w:sz w:val="28"/>
                                <w:szCs w:val="28"/>
                              </w:rPr>
                              <w:t>healthy lives</w:t>
                            </w:r>
                          </w:p>
                          <w:p w14:paraId="1C0BCC70" w14:textId="1CCB901E" w:rsidR="00427610" w:rsidRPr="00CA1644" w:rsidRDefault="00427610" w:rsidP="001E10B8">
                            <w:pPr>
                              <w:spacing w:after="0" w:line="240" w:lineRule="auto"/>
                              <w:ind w:left="187" w:right="105"/>
                              <w:rPr>
                                <w:rFonts w:asciiTheme="majorHAnsi" w:hAnsiTheme="majorHAnsi"/>
                                <w:color w:val="FFFFFF" w:themeColor="background1"/>
                                <w:sz w:val="20"/>
                                <w:szCs w:val="20"/>
                              </w:rPr>
                            </w:pPr>
                            <w:r w:rsidRPr="00191E34">
                              <w:rPr>
                                <w:rFonts w:asciiTheme="majorHAnsi" w:hAnsiTheme="majorHAnsi"/>
                                <w:color w:val="FFFFFF" w:themeColor="background1"/>
                                <w:sz w:val="20"/>
                                <w:szCs w:val="20"/>
                              </w:rPr>
                              <w:t xml:space="preserve">To produce evidence towards the prevention </w:t>
                            </w:r>
                            <w:r>
                              <w:rPr>
                                <w:rFonts w:asciiTheme="majorHAnsi" w:hAnsiTheme="majorHAnsi"/>
                                <w:color w:val="FFFFFF" w:themeColor="background1"/>
                                <w:sz w:val="20"/>
                                <w:szCs w:val="20"/>
                              </w:rPr>
                              <w:t>o</w:t>
                            </w:r>
                            <w:r w:rsidRPr="00191E34">
                              <w:rPr>
                                <w:rFonts w:asciiTheme="majorHAnsi" w:hAnsiTheme="majorHAnsi"/>
                                <w:color w:val="FFFFFF" w:themeColor="background1"/>
                                <w:sz w:val="20"/>
                                <w:szCs w:val="20"/>
                              </w:rPr>
                              <w:t>f disease, restoration of well-being</w:t>
                            </w:r>
                            <w:r>
                              <w:rPr>
                                <w:rFonts w:asciiTheme="majorHAnsi" w:hAnsiTheme="majorHAnsi"/>
                                <w:color w:val="FFFFFF" w:themeColor="background1"/>
                                <w:sz w:val="20"/>
                                <w:szCs w:val="20"/>
                              </w:rPr>
                              <w:t>,</w:t>
                            </w:r>
                            <w:r w:rsidRPr="00191E34">
                              <w:rPr>
                                <w:rFonts w:asciiTheme="majorHAnsi" w:hAnsiTheme="majorHAnsi"/>
                                <w:color w:val="FFFFFF" w:themeColor="background1"/>
                                <w:sz w:val="20"/>
                                <w:szCs w:val="20"/>
                              </w:rPr>
                              <w:t xml:space="preserve"> a</w:t>
                            </w:r>
                            <w:r>
                              <w:rPr>
                                <w:rFonts w:asciiTheme="majorHAnsi" w:hAnsiTheme="majorHAnsi"/>
                                <w:color w:val="FFFFFF" w:themeColor="background1"/>
                                <w:sz w:val="20"/>
                                <w:szCs w:val="20"/>
                              </w:rPr>
                              <w:t>nd reduction of disease burden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0C275D" id="Rectangle 87" o:spid="_x0000_s1142" style="width:295.2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" fillcolor="#43bff3" stroked="f" strokeweight="1pt">
                <v:textbox>
                  <w:txbxContent>
                    <w:p w14:paraId="0CEB9AC5" w14:textId="77777777" w:rsidR="00427610" w:rsidRPr="00191E34" w:rsidRDefault="00427610" w:rsidP="00240FB1">
                      <w:pPr>
                        <w:spacing w:after="0"/>
                        <w:ind w:left="180"/>
                        <w:rPr>
                          <w:rFonts w:asciiTheme="majorHAnsi" w:eastAsia="Times New Roman" w:hAnsiTheme="majorHAnsi" w:cs="Arial"/>
                          <w:b/>
                          <w:bCs/>
                          <w:color w:val="FFFFFF" w:themeColor="background1"/>
                          <w:sz w:val="28"/>
                          <w:szCs w:val="28"/>
                        </w:rPr>
                      </w:pPr>
                      <w:r w:rsidRPr="00191E34">
                        <w:rPr>
                          <w:rFonts w:asciiTheme="majorHAnsi" w:eastAsia="Times New Roman" w:hAnsiTheme="majorHAnsi" w:cs="Arial"/>
                          <w:b/>
                          <w:bCs/>
                          <w:color w:val="FFFFFF" w:themeColor="background1"/>
                          <w:sz w:val="28"/>
                          <w:szCs w:val="28"/>
                        </w:rPr>
                        <w:t>Research to enhance and extend</w:t>
                      </w:r>
                    </w:p>
                    <w:p w14:paraId="459D3143" w14:textId="77777777" w:rsidR="00427610" w:rsidRPr="00191E34" w:rsidRDefault="00427610" w:rsidP="00240FB1">
                      <w:pPr>
                        <w:spacing w:after="0"/>
                        <w:ind w:left="180"/>
                        <w:rPr>
                          <w:rFonts w:asciiTheme="majorHAnsi" w:eastAsia="Times New Roman" w:hAnsiTheme="majorHAnsi" w:cs="Arial"/>
                          <w:b/>
                          <w:bCs/>
                          <w:color w:val="FFFFFF" w:themeColor="background1"/>
                          <w:sz w:val="28"/>
                          <w:szCs w:val="28"/>
                        </w:rPr>
                      </w:pPr>
                      <w:r w:rsidRPr="00191E34">
                        <w:rPr>
                          <w:rFonts w:asciiTheme="majorHAnsi" w:eastAsia="Times New Roman" w:hAnsiTheme="majorHAnsi" w:cs="Arial"/>
                          <w:b/>
                          <w:bCs/>
                          <w:color w:val="FFFFFF" w:themeColor="background1"/>
                          <w:sz w:val="28"/>
                          <w:szCs w:val="28"/>
                        </w:rPr>
                        <w:t>healthy lives</w:t>
                      </w:r>
                    </w:p>
                    <w:p w14:paraId="1C0BCC70" w14:textId="1CCB901E" w:rsidR="00427610" w:rsidRPr="00CA1644" w:rsidRDefault="00427610" w:rsidP="001E10B8">
                      <w:pPr>
                        <w:spacing w:after="0" w:line="240" w:lineRule="auto"/>
                        <w:ind w:left="187" w:right="105"/>
                        <w:rPr>
                          <w:rFonts w:asciiTheme="majorHAnsi" w:hAnsiTheme="majorHAnsi"/>
                          <w:color w:val="FFFFFF" w:themeColor="background1"/>
                          <w:sz w:val="20"/>
                          <w:szCs w:val="20"/>
                        </w:rPr>
                      </w:pPr>
                      <w:r w:rsidRPr="00191E34">
                        <w:rPr>
                          <w:rFonts w:asciiTheme="majorHAnsi" w:hAnsiTheme="majorHAnsi"/>
                          <w:color w:val="FFFFFF" w:themeColor="background1"/>
                          <w:sz w:val="20"/>
                          <w:szCs w:val="20"/>
                        </w:rPr>
                        <w:t xml:space="preserve">To produce evidence towards the prevention </w:t>
                      </w:r>
                      <w:r>
                        <w:rPr>
                          <w:rFonts w:asciiTheme="majorHAnsi" w:hAnsiTheme="majorHAnsi"/>
                          <w:color w:val="FFFFFF" w:themeColor="background1"/>
                          <w:sz w:val="20"/>
                          <w:szCs w:val="20"/>
                        </w:rPr>
                        <w:t>o</w:t>
                      </w:r>
                      <w:r w:rsidRPr="00191E34">
                        <w:rPr>
                          <w:rFonts w:asciiTheme="majorHAnsi" w:hAnsiTheme="majorHAnsi"/>
                          <w:color w:val="FFFFFF" w:themeColor="background1"/>
                          <w:sz w:val="20"/>
                          <w:szCs w:val="20"/>
                        </w:rPr>
                        <w:t>f disease, restoration of well-being</w:t>
                      </w:r>
                      <w:r>
                        <w:rPr>
                          <w:rFonts w:asciiTheme="majorHAnsi" w:hAnsiTheme="majorHAnsi"/>
                          <w:color w:val="FFFFFF" w:themeColor="background1"/>
                          <w:sz w:val="20"/>
                          <w:szCs w:val="20"/>
                        </w:rPr>
                        <w:t>,</w:t>
                      </w:r>
                      <w:r w:rsidRPr="00191E34">
                        <w:rPr>
                          <w:rFonts w:asciiTheme="majorHAnsi" w:hAnsiTheme="majorHAnsi"/>
                          <w:color w:val="FFFFFF" w:themeColor="background1"/>
                          <w:sz w:val="20"/>
                          <w:szCs w:val="20"/>
                        </w:rPr>
                        <w:t xml:space="preserve"> a</w:t>
                      </w:r>
                      <w:r>
                        <w:rPr>
                          <w:rFonts w:asciiTheme="majorHAnsi" w:hAnsiTheme="majorHAnsi"/>
                          <w:color w:val="FFFFFF" w:themeColor="background1"/>
                          <w:sz w:val="20"/>
                          <w:szCs w:val="20"/>
                        </w:rPr>
                        <w:t>nd reduction of disease burden</w:t>
                      </w:r>
                    </w:p>
                  </w:txbxContent>
                </v:textbox>
                <w10:anchorlock/>
              </v:rect>
            </w:pict>
          </mc:Fallback>
        </mc:AlternateContent>
      </w:r>
    </w:p>
    <w:p w14:paraId="6B10CF0E" w14:textId="4D4C5434" w:rsidR="00FC7CCC" w:rsidRPr="001E10B8" w:rsidRDefault="00AB54D1" w:rsidP="001E10B8">
      <w:pPr>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Adolescent health</w:t>
      </w:r>
      <w:r w:rsidR="001E10B8">
        <w:rPr>
          <w:rFonts w:asciiTheme="majorHAnsi" w:hAnsiTheme="majorHAnsi" w:cstheme="minorHAnsi"/>
          <w:b/>
          <w:color w:val="3B3838" w:themeColor="background2" w:themeShade="40"/>
          <w:sz w:val="18"/>
          <w:szCs w:val="18"/>
        </w:rPr>
        <w:t xml:space="preserve"> | </w:t>
      </w:r>
      <w:r w:rsidR="00FC7CCC" w:rsidRPr="00436666">
        <w:rPr>
          <w:rFonts w:asciiTheme="majorHAnsi" w:hAnsiTheme="majorHAnsi" w:cs="Arial"/>
          <w:color w:val="3B3838" w:themeColor="background2" w:themeShade="40"/>
          <w:sz w:val="18"/>
          <w:szCs w:val="18"/>
        </w:rPr>
        <w:t>Research on key health issues concerning adolescents - teenage pregnancy, mortality from teenage pregnancy, high risk behaviors, mental health, HIV/AIDS, and their corresponding policy and services</w:t>
      </w:r>
    </w:p>
    <w:p w14:paraId="7EE43522" w14:textId="77777777" w:rsidR="00AB54D1" w:rsidRPr="00436666" w:rsidRDefault="00AB54D1" w:rsidP="00CA1644">
      <w:pPr>
        <w:spacing w:after="0"/>
        <w:ind w:left="187"/>
        <w:jc w:val="both"/>
        <w:rPr>
          <w:rFonts w:asciiTheme="majorHAnsi" w:hAnsiTheme="majorHAnsi" w:cstheme="minorHAnsi"/>
          <w:color w:val="3B3838" w:themeColor="background2" w:themeShade="40"/>
          <w:sz w:val="18"/>
          <w:szCs w:val="18"/>
        </w:rPr>
      </w:pPr>
    </w:p>
    <w:p w14:paraId="45A50494" w14:textId="014ADDE0" w:rsidR="005532F0" w:rsidRPr="00436666" w:rsidRDefault="00AB54D1" w:rsidP="001E10B8">
      <w:pPr>
        <w:spacing w:after="0"/>
        <w:jc w:val="both"/>
        <w:rPr>
          <w:rFonts w:asciiTheme="majorHAnsi" w:hAnsiTheme="majorHAnsi" w:cs="Arial"/>
          <w:color w:val="3B3838" w:themeColor="background2" w:themeShade="40"/>
          <w:sz w:val="18"/>
          <w:szCs w:val="18"/>
        </w:rPr>
      </w:pPr>
      <w:r w:rsidRPr="00436666">
        <w:rPr>
          <w:rFonts w:asciiTheme="majorHAnsi" w:hAnsiTheme="majorHAnsi" w:cstheme="minorHAnsi"/>
          <w:b/>
          <w:color w:val="3B3838" w:themeColor="background2" w:themeShade="40"/>
          <w:sz w:val="18"/>
          <w:szCs w:val="18"/>
        </w:rPr>
        <w:t>Communicable diseases</w:t>
      </w:r>
      <w:r w:rsidR="001E10B8">
        <w:rPr>
          <w:rFonts w:asciiTheme="majorHAnsi" w:hAnsiTheme="majorHAnsi" w:cstheme="minorHAnsi"/>
          <w:b/>
          <w:color w:val="3B3838" w:themeColor="background2" w:themeShade="40"/>
          <w:sz w:val="18"/>
          <w:szCs w:val="18"/>
        </w:rPr>
        <w:t xml:space="preserve"> | </w:t>
      </w:r>
      <w:r w:rsidR="005532F0" w:rsidRPr="00436666">
        <w:rPr>
          <w:rFonts w:asciiTheme="majorHAnsi" w:hAnsiTheme="majorHAnsi" w:cs="Arial"/>
          <w:color w:val="3B3838" w:themeColor="background2" w:themeShade="40"/>
          <w:sz w:val="18"/>
          <w:szCs w:val="18"/>
        </w:rPr>
        <w:t>Research on diagnosis, treatment and prevention of dengue, diarrhea, HIV/AIDS and other STIs, tuberculosis, rabies, neglected tropical diseases and soil-transmitted helminthiasis, and other communicable diseases</w:t>
      </w:r>
    </w:p>
    <w:p w14:paraId="16C683A0" w14:textId="77777777" w:rsidR="001E10B8" w:rsidRDefault="001E10B8" w:rsidP="00CA1644">
      <w:pPr>
        <w:spacing w:after="0"/>
        <w:jc w:val="both"/>
        <w:rPr>
          <w:rFonts w:asciiTheme="majorHAnsi" w:hAnsiTheme="majorHAnsi" w:cstheme="minorHAnsi"/>
          <w:b/>
          <w:color w:val="3B3838" w:themeColor="background2" w:themeShade="40"/>
          <w:sz w:val="18"/>
          <w:szCs w:val="18"/>
        </w:rPr>
      </w:pPr>
    </w:p>
    <w:p w14:paraId="26637264" w14:textId="302E968B" w:rsidR="005532F0" w:rsidRPr="001E10B8" w:rsidRDefault="00AB54D1" w:rsidP="001E10B8">
      <w:pPr>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Environmental health</w:t>
      </w:r>
      <w:r w:rsidR="001E10B8">
        <w:rPr>
          <w:rFonts w:asciiTheme="majorHAnsi" w:hAnsiTheme="majorHAnsi" w:cstheme="minorHAnsi"/>
          <w:b/>
          <w:color w:val="3B3838" w:themeColor="background2" w:themeShade="40"/>
          <w:sz w:val="18"/>
          <w:szCs w:val="18"/>
        </w:rPr>
        <w:t xml:space="preserve"> | </w:t>
      </w:r>
      <w:r w:rsidR="005532F0" w:rsidRPr="00436666">
        <w:rPr>
          <w:rFonts w:asciiTheme="majorHAnsi" w:hAnsiTheme="majorHAnsi" w:cs="Arial"/>
          <w:color w:val="3B3838" w:themeColor="background2" w:themeShade="40"/>
          <w:sz w:val="18"/>
          <w:szCs w:val="18"/>
        </w:rPr>
        <w:t>Research on exposure, toxicity and other effects of poor environment conditions on health, including water quality and management; clean ambient and indoor air; solid and healthcare waste management; sanitation and hygiene; and integration of health in environmental and urban planning</w:t>
      </w:r>
    </w:p>
    <w:p w14:paraId="710046B9" w14:textId="77777777" w:rsidR="001E10B8" w:rsidRDefault="001E10B8" w:rsidP="00CA1644">
      <w:pPr>
        <w:spacing w:after="0"/>
        <w:jc w:val="both"/>
        <w:rPr>
          <w:rFonts w:asciiTheme="majorHAnsi" w:hAnsiTheme="majorHAnsi" w:cstheme="minorHAnsi"/>
          <w:b/>
          <w:color w:val="3B3838" w:themeColor="background2" w:themeShade="40"/>
          <w:sz w:val="18"/>
          <w:szCs w:val="18"/>
        </w:rPr>
      </w:pPr>
    </w:p>
    <w:p w14:paraId="2FEE08EE" w14:textId="1D2F19F0" w:rsidR="005532F0" w:rsidRPr="001E10B8" w:rsidRDefault="00AB54D1" w:rsidP="001E10B8">
      <w:pPr>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Maternal, newborn and child health</w:t>
      </w:r>
      <w:r w:rsidR="001E10B8">
        <w:rPr>
          <w:rFonts w:asciiTheme="majorHAnsi" w:hAnsiTheme="majorHAnsi" w:cstheme="minorHAnsi"/>
          <w:b/>
          <w:color w:val="3B3838" w:themeColor="background2" w:themeShade="40"/>
          <w:sz w:val="18"/>
          <w:szCs w:val="18"/>
        </w:rPr>
        <w:t xml:space="preserve"> | </w:t>
      </w:r>
      <w:r w:rsidR="005532F0" w:rsidRPr="00436666">
        <w:rPr>
          <w:rFonts w:asciiTheme="majorHAnsi" w:hAnsiTheme="majorHAnsi" w:cs="Arial"/>
          <w:color w:val="3B3838" w:themeColor="background2" w:themeShade="40"/>
          <w:sz w:val="18"/>
          <w:szCs w:val="18"/>
        </w:rPr>
        <w:t>Studies on factors influencing compliance, service utilization, management, and effectiveness of interventions directed towards the improvement of maternal, newborn</w:t>
      </w:r>
      <w:r w:rsidR="00CA1644" w:rsidRPr="00436666">
        <w:rPr>
          <w:rFonts w:asciiTheme="majorHAnsi" w:hAnsiTheme="majorHAnsi" w:cs="Arial"/>
          <w:color w:val="3B3838" w:themeColor="background2" w:themeShade="40"/>
          <w:sz w:val="18"/>
          <w:szCs w:val="18"/>
        </w:rPr>
        <w:t>,</w:t>
      </w:r>
      <w:r w:rsidR="005532F0" w:rsidRPr="00436666">
        <w:rPr>
          <w:rFonts w:asciiTheme="majorHAnsi" w:hAnsiTheme="majorHAnsi" w:cs="Arial"/>
          <w:color w:val="3B3838" w:themeColor="background2" w:themeShade="40"/>
          <w:sz w:val="18"/>
          <w:szCs w:val="18"/>
        </w:rPr>
        <w:t xml:space="preserve"> and child health</w:t>
      </w:r>
    </w:p>
    <w:p w14:paraId="388434A8" w14:textId="77777777" w:rsidR="001E10B8" w:rsidRDefault="001E10B8" w:rsidP="00CA1644">
      <w:pPr>
        <w:spacing w:after="0"/>
        <w:jc w:val="both"/>
        <w:rPr>
          <w:rFonts w:asciiTheme="majorHAnsi" w:hAnsiTheme="majorHAnsi" w:cstheme="minorHAnsi"/>
          <w:b/>
          <w:color w:val="3B3838" w:themeColor="background2" w:themeShade="40"/>
          <w:sz w:val="18"/>
          <w:szCs w:val="18"/>
        </w:rPr>
      </w:pPr>
    </w:p>
    <w:p w14:paraId="00C9E970" w14:textId="626739CF" w:rsidR="005532F0" w:rsidRPr="001E10B8" w:rsidRDefault="00AB54D1" w:rsidP="001E10B8">
      <w:pPr>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Mental health</w:t>
      </w:r>
      <w:r w:rsidR="001E10B8">
        <w:rPr>
          <w:rFonts w:asciiTheme="majorHAnsi" w:hAnsiTheme="majorHAnsi" w:cstheme="minorHAnsi"/>
          <w:b/>
          <w:color w:val="3B3838" w:themeColor="background2" w:themeShade="40"/>
          <w:sz w:val="18"/>
          <w:szCs w:val="18"/>
        </w:rPr>
        <w:t xml:space="preserve"> | </w:t>
      </w:r>
      <w:r w:rsidR="005532F0" w:rsidRPr="00436666">
        <w:rPr>
          <w:rFonts w:asciiTheme="majorHAnsi" w:hAnsiTheme="majorHAnsi" w:cs="Arial"/>
          <w:color w:val="3B3838" w:themeColor="background2" w:themeShade="40"/>
          <w:sz w:val="18"/>
          <w:szCs w:val="18"/>
        </w:rPr>
        <w:t xml:space="preserve">Research on access, delivery and effectiveness of mental health programs across various age groups and conditions, such as depression, suicide, </w:t>
      </w:r>
      <w:r w:rsidR="00733AAB">
        <w:rPr>
          <w:rFonts w:asciiTheme="majorHAnsi" w:hAnsiTheme="majorHAnsi" w:cs="Arial"/>
          <w:color w:val="3B3838" w:themeColor="background2" w:themeShade="40"/>
          <w:sz w:val="18"/>
          <w:szCs w:val="18"/>
        </w:rPr>
        <w:t>p</w:t>
      </w:r>
      <w:r w:rsidR="00733AAB" w:rsidRPr="00733AAB">
        <w:rPr>
          <w:rFonts w:asciiTheme="majorHAnsi" w:hAnsiTheme="majorHAnsi" w:cs="Arial"/>
          <w:color w:val="3B3838" w:themeColor="background2" w:themeShade="40"/>
          <w:sz w:val="18"/>
          <w:szCs w:val="18"/>
        </w:rPr>
        <w:t>ost</w:t>
      </w:r>
      <w:r w:rsidR="00733AAB">
        <w:rPr>
          <w:rFonts w:asciiTheme="majorHAnsi" w:hAnsiTheme="majorHAnsi" w:cs="Arial"/>
          <w:color w:val="3B3838" w:themeColor="background2" w:themeShade="40"/>
          <w:sz w:val="18"/>
          <w:szCs w:val="18"/>
        </w:rPr>
        <w:t>-</w:t>
      </w:r>
      <w:r w:rsidR="00733AAB" w:rsidRPr="00733AAB">
        <w:rPr>
          <w:rFonts w:asciiTheme="majorHAnsi" w:hAnsiTheme="majorHAnsi" w:cs="Arial"/>
          <w:color w:val="3B3838" w:themeColor="background2" w:themeShade="40"/>
          <w:sz w:val="18"/>
          <w:szCs w:val="18"/>
        </w:rPr>
        <w:t>traumatic stress disorder</w:t>
      </w:r>
      <w:r w:rsidR="00CA1644" w:rsidRPr="00436666">
        <w:rPr>
          <w:rFonts w:asciiTheme="majorHAnsi" w:hAnsiTheme="majorHAnsi" w:cs="Arial"/>
          <w:color w:val="3B3838" w:themeColor="background2" w:themeShade="40"/>
          <w:sz w:val="18"/>
          <w:szCs w:val="18"/>
        </w:rPr>
        <w:t>,</w:t>
      </w:r>
      <w:r w:rsidR="005532F0" w:rsidRPr="00436666">
        <w:rPr>
          <w:rFonts w:asciiTheme="majorHAnsi" w:hAnsiTheme="majorHAnsi" w:cs="Arial"/>
          <w:color w:val="3B3838" w:themeColor="background2" w:themeShade="40"/>
          <w:sz w:val="18"/>
          <w:szCs w:val="18"/>
        </w:rPr>
        <w:t xml:space="preserve"> and addiction</w:t>
      </w:r>
    </w:p>
    <w:p w14:paraId="78BF41A5" w14:textId="77777777" w:rsidR="001E10B8" w:rsidRDefault="001E10B8" w:rsidP="00CA1644">
      <w:pPr>
        <w:spacing w:after="0"/>
        <w:jc w:val="both"/>
        <w:rPr>
          <w:rFonts w:asciiTheme="majorHAnsi" w:hAnsiTheme="majorHAnsi" w:cstheme="minorHAnsi"/>
          <w:b/>
          <w:color w:val="3B3838" w:themeColor="background2" w:themeShade="40"/>
          <w:sz w:val="18"/>
          <w:szCs w:val="18"/>
        </w:rPr>
      </w:pPr>
    </w:p>
    <w:p w14:paraId="5DBAE30A" w14:textId="389F5C90" w:rsidR="005532F0" w:rsidRPr="001E10B8" w:rsidRDefault="00AB54D1" w:rsidP="001E10B8">
      <w:pPr>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Non-communicable diseases</w:t>
      </w:r>
      <w:r w:rsidR="001E10B8">
        <w:rPr>
          <w:rFonts w:asciiTheme="majorHAnsi" w:hAnsiTheme="majorHAnsi" w:cstheme="minorHAnsi"/>
          <w:b/>
          <w:color w:val="3B3838" w:themeColor="background2" w:themeShade="40"/>
          <w:sz w:val="18"/>
          <w:szCs w:val="18"/>
        </w:rPr>
        <w:t xml:space="preserve"> | </w:t>
      </w:r>
      <w:r w:rsidR="005532F0" w:rsidRPr="00436666">
        <w:rPr>
          <w:rFonts w:asciiTheme="majorHAnsi" w:hAnsiTheme="majorHAnsi" w:cs="Arial"/>
          <w:color w:val="3B3838" w:themeColor="background2" w:themeShade="40"/>
          <w:sz w:val="18"/>
          <w:szCs w:val="18"/>
        </w:rPr>
        <w:t xml:space="preserve">Research on early detection, prevention, and control of </w:t>
      </w:r>
      <w:r w:rsidR="00733AAB">
        <w:rPr>
          <w:rFonts w:asciiTheme="majorHAnsi" w:hAnsiTheme="majorHAnsi" w:cs="Arial"/>
          <w:color w:val="3B3838" w:themeColor="background2" w:themeShade="40"/>
          <w:sz w:val="18"/>
          <w:szCs w:val="18"/>
        </w:rPr>
        <w:t xml:space="preserve">non- </w:t>
      </w:r>
      <w:r w:rsidR="00733AAB" w:rsidRPr="00733AAB">
        <w:rPr>
          <w:rFonts w:asciiTheme="majorHAnsi" w:hAnsiTheme="majorHAnsi" w:cs="Arial"/>
          <w:color w:val="3B3838" w:themeColor="background2" w:themeShade="40"/>
          <w:sz w:val="18"/>
          <w:szCs w:val="18"/>
        </w:rPr>
        <w:t>communicable diseases</w:t>
      </w:r>
      <w:r w:rsidR="005532F0" w:rsidRPr="00436666">
        <w:rPr>
          <w:rFonts w:asciiTheme="majorHAnsi" w:hAnsiTheme="majorHAnsi" w:cs="Arial"/>
          <w:color w:val="3B3838" w:themeColor="background2" w:themeShade="40"/>
          <w:sz w:val="18"/>
          <w:szCs w:val="18"/>
        </w:rPr>
        <w:t xml:space="preserve">, (i.e. </w:t>
      </w:r>
      <w:r w:rsidR="00733AAB" w:rsidRPr="00733AAB">
        <w:rPr>
          <w:rFonts w:asciiTheme="majorHAnsi" w:hAnsiTheme="majorHAnsi" w:cs="Arial"/>
          <w:color w:val="3B3838" w:themeColor="background2" w:themeShade="40"/>
          <w:sz w:val="18"/>
          <w:szCs w:val="18"/>
        </w:rPr>
        <w:t>cardiovascular diseases</w:t>
      </w:r>
      <w:r w:rsidR="00BD4E4C">
        <w:rPr>
          <w:rFonts w:asciiTheme="majorHAnsi" w:hAnsiTheme="majorHAnsi" w:cs="Arial"/>
          <w:color w:val="3B3838" w:themeColor="background2" w:themeShade="40"/>
          <w:sz w:val="18"/>
          <w:szCs w:val="18"/>
        </w:rPr>
        <w:t xml:space="preserve"> </w:t>
      </w:r>
      <w:r w:rsidR="00236097">
        <w:rPr>
          <w:rFonts w:asciiTheme="majorHAnsi" w:hAnsiTheme="majorHAnsi" w:cs="Arial"/>
          <w:color w:val="3B3838" w:themeColor="background2" w:themeShade="40"/>
          <w:sz w:val="18"/>
          <w:szCs w:val="18"/>
        </w:rPr>
        <w:t>[</w:t>
      </w:r>
      <w:r w:rsidR="00BD4E4C">
        <w:rPr>
          <w:rFonts w:asciiTheme="majorHAnsi" w:hAnsiTheme="majorHAnsi" w:cs="Arial"/>
          <w:color w:val="3B3838" w:themeColor="background2" w:themeShade="40"/>
          <w:sz w:val="18"/>
          <w:szCs w:val="18"/>
        </w:rPr>
        <w:t>CVDs</w:t>
      </w:r>
      <w:r w:rsidR="00236097">
        <w:rPr>
          <w:rFonts w:asciiTheme="majorHAnsi" w:hAnsiTheme="majorHAnsi" w:cs="Arial"/>
          <w:color w:val="3B3838" w:themeColor="background2" w:themeShade="40"/>
          <w:sz w:val="18"/>
          <w:szCs w:val="18"/>
        </w:rPr>
        <w:t>]</w:t>
      </w:r>
      <w:r w:rsidR="005532F0" w:rsidRPr="00436666">
        <w:rPr>
          <w:rFonts w:asciiTheme="majorHAnsi" w:hAnsiTheme="majorHAnsi" w:cs="Arial"/>
          <w:color w:val="3B3838" w:themeColor="background2" w:themeShade="40"/>
          <w:sz w:val="18"/>
          <w:szCs w:val="18"/>
        </w:rPr>
        <w:t xml:space="preserve">, cancer, diabetes, chronic renal disease, etc.), risk factors, and evaluation of interventions and programs </w:t>
      </w:r>
    </w:p>
    <w:p w14:paraId="67DDC35A" w14:textId="77777777" w:rsidR="001E10B8" w:rsidRDefault="001E10B8" w:rsidP="00CA1644">
      <w:pPr>
        <w:spacing w:after="0"/>
        <w:jc w:val="both"/>
        <w:rPr>
          <w:rFonts w:asciiTheme="majorHAnsi" w:hAnsiTheme="majorHAnsi" w:cstheme="minorHAnsi"/>
          <w:b/>
          <w:color w:val="3B3838" w:themeColor="background2" w:themeShade="40"/>
          <w:sz w:val="18"/>
          <w:szCs w:val="18"/>
        </w:rPr>
      </w:pPr>
    </w:p>
    <w:p w14:paraId="0070F187" w14:textId="796C6C98" w:rsidR="005532F0" w:rsidRPr="001E10B8" w:rsidRDefault="001E10B8" w:rsidP="001E10B8">
      <w:pPr>
        <w:spacing w:after="0"/>
        <w:jc w:val="both"/>
        <w:rPr>
          <w:rFonts w:asciiTheme="majorHAnsi" w:hAnsiTheme="majorHAnsi" w:cstheme="minorHAnsi"/>
          <w:b/>
          <w:color w:val="3B3838" w:themeColor="background2" w:themeShade="40"/>
          <w:sz w:val="18"/>
          <w:szCs w:val="18"/>
        </w:rPr>
      </w:pPr>
      <w:r>
        <w:rPr>
          <w:rFonts w:asciiTheme="majorHAnsi" w:hAnsiTheme="majorHAnsi" w:cstheme="minorHAnsi"/>
          <w:b/>
          <w:color w:val="3B3838" w:themeColor="background2" w:themeShade="40"/>
          <w:sz w:val="18"/>
          <w:szCs w:val="18"/>
        </w:rPr>
        <w:t xml:space="preserve">Nutrition | </w:t>
      </w:r>
      <w:r w:rsidR="005532F0" w:rsidRPr="00436666">
        <w:rPr>
          <w:rFonts w:asciiTheme="majorHAnsi" w:hAnsiTheme="majorHAnsi" w:cs="Arial"/>
          <w:color w:val="3B3838" w:themeColor="background2" w:themeShade="40"/>
          <w:sz w:val="18"/>
          <w:szCs w:val="18"/>
        </w:rPr>
        <w:t>Research on nutrition across all life stages: nutritional assessment and monitoring; the development of interventions; evaluation of nutrition programs and interventions; and</w:t>
      </w:r>
      <w:r w:rsidR="00CA1644" w:rsidRPr="00436666">
        <w:rPr>
          <w:rFonts w:asciiTheme="majorHAnsi" w:hAnsiTheme="majorHAnsi" w:cs="Arial"/>
          <w:color w:val="3B3838" w:themeColor="background2" w:themeShade="40"/>
          <w:sz w:val="18"/>
          <w:szCs w:val="18"/>
        </w:rPr>
        <w:t xml:space="preserve"> </w:t>
      </w:r>
      <w:r w:rsidR="005532F0" w:rsidRPr="00436666">
        <w:rPr>
          <w:rFonts w:asciiTheme="majorHAnsi" w:hAnsiTheme="majorHAnsi" w:cs="Arial"/>
          <w:color w:val="3B3838" w:themeColor="background2" w:themeShade="40"/>
          <w:sz w:val="18"/>
          <w:szCs w:val="18"/>
        </w:rPr>
        <w:t>promotion of food security, quality and safety</w:t>
      </w:r>
    </w:p>
    <w:p w14:paraId="0CAECB4E" w14:textId="77777777" w:rsidR="001E10B8" w:rsidRDefault="001E10B8" w:rsidP="00CA1644">
      <w:pPr>
        <w:tabs>
          <w:tab w:val="left" w:pos="2127"/>
        </w:tabs>
        <w:spacing w:after="0"/>
        <w:jc w:val="both"/>
        <w:rPr>
          <w:rFonts w:asciiTheme="majorHAnsi" w:hAnsiTheme="majorHAnsi" w:cstheme="minorHAnsi"/>
          <w:b/>
          <w:color w:val="3B3838" w:themeColor="background2" w:themeShade="40"/>
          <w:sz w:val="18"/>
          <w:szCs w:val="18"/>
        </w:rPr>
      </w:pPr>
    </w:p>
    <w:p w14:paraId="62BAB25A" w14:textId="76A95F8F" w:rsidR="005532F0" w:rsidRPr="001E10B8" w:rsidRDefault="00AB54D1" w:rsidP="001E10B8">
      <w:pPr>
        <w:tabs>
          <w:tab w:val="left" w:pos="2127"/>
        </w:tabs>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Oral health</w:t>
      </w:r>
      <w:r w:rsidR="001E10B8">
        <w:rPr>
          <w:rFonts w:asciiTheme="majorHAnsi" w:hAnsiTheme="majorHAnsi" w:cstheme="minorHAnsi"/>
          <w:b/>
          <w:color w:val="3B3838" w:themeColor="background2" w:themeShade="40"/>
          <w:sz w:val="18"/>
          <w:szCs w:val="18"/>
        </w:rPr>
        <w:t xml:space="preserve"> | </w:t>
      </w:r>
      <w:r w:rsidR="005532F0" w:rsidRPr="00436666">
        <w:rPr>
          <w:rFonts w:asciiTheme="majorHAnsi" w:hAnsiTheme="majorHAnsi" w:cs="Arial"/>
          <w:color w:val="3B3838" w:themeColor="background2" w:themeShade="40"/>
          <w:sz w:val="18"/>
          <w:szCs w:val="18"/>
        </w:rPr>
        <w:t>Research on prevention, treatment of oral diseases</w:t>
      </w:r>
      <w:r w:rsidR="00CA1644" w:rsidRPr="00436666">
        <w:rPr>
          <w:rFonts w:asciiTheme="majorHAnsi" w:hAnsiTheme="majorHAnsi" w:cs="Arial"/>
          <w:color w:val="3B3838" w:themeColor="background2" w:themeShade="40"/>
          <w:sz w:val="18"/>
          <w:szCs w:val="18"/>
        </w:rPr>
        <w:t>,</w:t>
      </w:r>
      <w:r w:rsidR="005532F0" w:rsidRPr="00436666">
        <w:rPr>
          <w:rFonts w:asciiTheme="majorHAnsi" w:hAnsiTheme="majorHAnsi" w:cs="Arial"/>
          <w:color w:val="3B3838" w:themeColor="background2" w:themeShade="40"/>
          <w:sz w:val="18"/>
          <w:szCs w:val="18"/>
        </w:rPr>
        <w:t xml:space="preserve"> and evaluation of related programs</w:t>
      </w:r>
    </w:p>
    <w:p w14:paraId="30A05A05" w14:textId="77777777" w:rsidR="001E10B8" w:rsidRDefault="001E10B8" w:rsidP="00CA1644">
      <w:pPr>
        <w:spacing w:after="0"/>
        <w:jc w:val="both"/>
        <w:rPr>
          <w:rFonts w:asciiTheme="majorHAnsi" w:hAnsiTheme="majorHAnsi" w:cstheme="minorHAnsi"/>
          <w:b/>
          <w:color w:val="3B3838" w:themeColor="background2" w:themeShade="40"/>
          <w:sz w:val="18"/>
          <w:szCs w:val="18"/>
        </w:rPr>
      </w:pPr>
    </w:p>
    <w:p w14:paraId="04EDA41E" w14:textId="08B22A45" w:rsidR="005532F0" w:rsidRPr="001E10B8" w:rsidRDefault="00AB54D1" w:rsidP="001E10B8">
      <w:pPr>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Reproductive health</w:t>
      </w:r>
      <w:r w:rsidR="001E10B8">
        <w:rPr>
          <w:rFonts w:asciiTheme="majorHAnsi" w:hAnsiTheme="majorHAnsi" w:cstheme="minorHAnsi"/>
          <w:b/>
          <w:color w:val="3B3838" w:themeColor="background2" w:themeShade="40"/>
          <w:sz w:val="18"/>
          <w:szCs w:val="18"/>
        </w:rPr>
        <w:t xml:space="preserve"> | </w:t>
      </w:r>
      <w:r w:rsidR="005532F0" w:rsidRPr="00436666">
        <w:rPr>
          <w:rFonts w:asciiTheme="majorHAnsi" w:hAnsiTheme="majorHAnsi" w:cs="Arial"/>
          <w:color w:val="3B3838" w:themeColor="background2" w:themeShade="40"/>
          <w:sz w:val="18"/>
          <w:szCs w:val="18"/>
        </w:rPr>
        <w:t>Studies on the acceptability and effectiveness of family planning commodities and other interventions for family planning and STI prevention</w:t>
      </w:r>
    </w:p>
    <w:p w14:paraId="2BBDB7D7" w14:textId="77777777" w:rsidR="001523CE" w:rsidRDefault="001523CE">
      <w:pPr>
        <w:rPr>
          <w:rFonts w:asciiTheme="majorHAnsi" w:eastAsia="Times New Roman" w:hAnsiTheme="majorHAnsi" w:cs="Arial"/>
          <w:sz w:val="18"/>
          <w:szCs w:val="20"/>
        </w:rPr>
      </w:pPr>
      <w:r>
        <w:rPr>
          <w:rFonts w:asciiTheme="majorHAnsi" w:eastAsia="Times New Roman" w:hAnsiTheme="majorHAnsi" w:cs="Arial"/>
          <w:sz w:val="18"/>
          <w:szCs w:val="20"/>
        </w:rPr>
        <w:br w:type="page"/>
      </w:r>
    </w:p>
    <w:p w14:paraId="28427BA3" w14:textId="7C040E2C" w:rsidR="001523CE" w:rsidRPr="00870011" w:rsidRDefault="00CA1644" w:rsidP="00CC55F6">
      <w:pPr>
        <w:jc w:val="both"/>
        <w:rPr>
          <w:rFonts w:asciiTheme="majorHAnsi" w:eastAsia="Times New Roman" w:hAnsiTheme="majorHAnsi" w:cs="Arial"/>
          <w:sz w:val="18"/>
          <w:szCs w:val="20"/>
        </w:rPr>
      </w:pPr>
      <w:r>
        <w:rPr>
          <w:noProof/>
          <w:sz w:val="20"/>
          <w:szCs w:val="20"/>
          <w:lang w:eastAsia="en-PH"/>
        </w:rPr>
        <w:lastRenderedPageBreak/>
        <mc:AlternateContent>
          <mc:Choice Requires="wps">
            <w:drawing>
              <wp:anchor distT="0" distB="0" distL="114300" distR="114300" simplePos="0" relativeHeight="251672064" behindDoc="1" locked="0" layoutInCell="1" allowOverlap="1" wp14:anchorId="1DEABFEB" wp14:editId="70951FCE">
                <wp:simplePos x="0" y="0"/>
                <wp:positionH relativeFrom="column">
                  <wp:posOffset>0</wp:posOffset>
                </wp:positionH>
                <wp:positionV relativeFrom="paragraph">
                  <wp:posOffset>114300</wp:posOffset>
                </wp:positionV>
                <wp:extent cx="914400" cy="914400"/>
                <wp:effectExtent l="0" t="0" r="0" b="0"/>
                <wp:wrapTight wrapText="bothSides">
                  <wp:wrapPolygon edited="0">
                    <wp:start x="7200" y="0"/>
                    <wp:lineTo x="4500" y="2250"/>
                    <wp:lineTo x="0" y="6750"/>
                    <wp:lineTo x="900" y="16200"/>
                    <wp:lineTo x="7650" y="21150"/>
                    <wp:lineTo x="13500" y="21150"/>
                    <wp:lineTo x="20250" y="16200"/>
                    <wp:lineTo x="21150" y="6750"/>
                    <wp:lineTo x="16650" y="2250"/>
                    <wp:lineTo x="13950" y="0"/>
                    <wp:lineTo x="7200" y="0"/>
                  </wp:wrapPolygon>
                </wp:wrapTight>
                <wp:docPr id="69" name="Rectangle 69"/>
                <wp:cNvGraphicFramePr/>
                <a:graphic xmlns:a="http://schemas.openxmlformats.org/drawingml/2006/main">
                  <a:graphicData uri="http://schemas.microsoft.com/office/word/2010/wordprocessingShape">
                    <wps:wsp>
                      <wps:cNvSpPr/>
                      <wps:spPr>
                        <a:xfrm>
                          <a:off x="0" y="0"/>
                          <a:ext cx="914400" cy="914400"/>
                        </a:xfrm>
                        <a:prstGeom prst="rect">
                          <a:avLst/>
                        </a:prstGeom>
                        <a:blipFill>
                          <a:blip r:embed="rId3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F4A46" w14:textId="77777777" w:rsidR="00427610" w:rsidRPr="00066063" w:rsidRDefault="00427610" w:rsidP="0053254D">
                            <w:pPr>
                              <w:spacing w:after="0"/>
                              <w:ind w:left="180"/>
                              <w:rPr>
                                <w:rFonts w:asciiTheme="majorHAnsi" w:hAnsiTheme="majorHAnsi"/>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EABFEB" id="Rectangle 69" o:spid="_x0000_s1143" style="position:absolute;left:0;text-align:left;margin-left:0;margin-top:9pt;width:1in;height:1in;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&#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" stroked="f" strokeweight="1pt">
                <v:fill r:id="rId39" o:title="" recolor="t" rotate="t" type="frame"/>
                <v:textbox>
                  <w:txbxContent>
                    <w:p w14:paraId="522F4A46" w14:textId="77777777" w:rsidR="00427610" w:rsidRPr="00066063" w:rsidRDefault="00427610" w:rsidP="0053254D">
                      <w:pPr>
                        <w:spacing w:after="0"/>
                        <w:ind w:left="180"/>
                        <w:rPr>
                          <w:rFonts w:asciiTheme="majorHAnsi" w:hAnsiTheme="majorHAnsi"/>
                          <w:b/>
                          <w:color w:val="FFFFFF" w:themeColor="background1"/>
                          <w:sz w:val="24"/>
                          <w:szCs w:val="24"/>
                        </w:rPr>
                      </w:pPr>
                    </w:p>
                  </w:txbxContent>
                </v:textbox>
                <w10:wrap type="tight"/>
              </v:rect>
            </w:pict>
          </mc:Fallback>
        </mc:AlternateContent>
      </w:r>
      <w:r w:rsidR="001E10B8">
        <w:rPr>
          <w:noProof/>
          <w:sz w:val="20"/>
          <w:szCs w:val="20"/>
          <w:lang w:eastAsia="en-PH"/>
        </w:rPr>
        <mc:AlternateContent>
          <mc:Choice Requires="wps">
            <w:drawing>
              <wp:inline distT="0" distB="0" distL="0" distR="0" wp14:anchorId="42A09DA1" wp14:editId="47189512">
                <wp:extent cx="3657600" cy="1097280"/>
                <wp:effectExtent l="0" t="0" r="0" b="7620"/>
                <wp:docPr id="88" name="Rectangle 88"/>
                <wp:cNvGraphicFramePr/>
                <a:graphic xmlns:a="http://schemas.openxmlformats.org/drawingml/2006/main">
                  <a:graphicData uri="http://schemas.microsoft.com/office/word/2010/wordprocessingShape">
                    <wps:wsp>
                      <wps:cNvSpPr/>
                      <wps:spPr>
                        <a:xfrm>
                          <a:off x="0" y="0"/>
                          <a:ext cx="3657600" cy="1097280"/>
                        </a:xfrm>
                        <a:prstGeom prst="rect">
                          <a:avLst/>
                        </a:prstGeom>
                        <a:solidFill>
                          <a:srgbClr val="F04C6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70BC1" w14:textId="77777777" w:rsidR="00427610" w:rsidRDefault="00427610" w:rsidP="001E10B8">
                            <w:pPr>
                              <w:spacing w:after="0"/>
                              <w:ind w:left="180" w:right="195"/>
                              <w:rPr>
                                <w:rFonts w:asciiTheme="majorHAnsi" w:eastAsia="Times New Roman" w:hAnsiTheme="majorHAnsi" w:cs="Arial"/>
                                <w:b/>
                                <w:bCs/>
                                <w:color w:val="FFFFFF" w:themeColor="background1"/>
                                <w:sz w:val="28"/>
                                <w:szCs w:val="28"/>
                              </w:rPr>
                            </w:pPr>
                            <w:r w:rsidRPr="005532F0">
                              <w:rPr>
                                <w:rFonts w:asciiTheme="majorHAnsi" w:eastAsia="Times New Roman" w:hAnsiTheme="majorHAnsi" w:cs="Arial"/>
                                <w:b/>
                                <w:bCs/>
                                <w:color w:val="FFFFFF" w:themeColor="background1"/>
                                <w:sz w:val="28"/>
                                <w:szCs w:val="28"/>
                              </w:rPr>
                              <w:t>Holistic approaches to health</w:t>
                            </w:r>
                          </w:p>
                          <w:p w14:paraId="0ACEA0EA" w14:textId="4C840740" w:rsidR="00427610" w:rsidRPr="005532F0" w:rsidRDefault="00427610" w:rsidP="001E10B8">
                            <w:pPr>
                              <w:spacing w:after="0"/>
                              <w:ind w:left="180" w:right="195"/>
                              <w:rPr>
                                <w:rFonts w:asciiTheme="majorHAnsi" w:eastAsia="Times New Roman" w:hAnsiTheme="majorHAnsi" w:cs="Arial"/>
                                <w:b/>
                                <w:bCs/>
                                <w:color w:val="FFFFFF" w:themeColor="background1"/>
                                <w:sz w:val="28"/>
                                <w:szCs w:val="28"/>
                              </w:rPr>
                            </w:pPr>
                            <w:r w:rsidRPr="005532F0">
                              <w:rPr>
                                <w:rFonts w:asciiTheme="majorHAnsi" w:eastAsia="Times New Roman" w:hAnsiTheme="majorHAnsi" w:cs="Arial"/>
                                <w:b/>
                                <w:bCs/>
                                <w:color w:val="FFFFFF" w:themeColor="background1"/>
                                <w:sz w:val="28"/>
                                <w:szCs w:val="28"/>
                              </w:rPr>
                              <w:t>and wellness</w:t>
                            </w:r>
                          </w:p>
                          <w:p w14:paraId="33FFEBC1" w14:textId="77777777" w:rsidR="00427610" w:rsidRPr="00870011" w:rsidRDefault="00427610" w:rsidP="001E10B8">
                            <w:pPr>
                              <w:spacing w:after="0"/>
                              <w:ind w:left="180" w:right="60"/>
                              <w:rPr>
                                <w:rFonts w:asciiTheme="majorHAnsi" w:hAnsiTheme="majorHAnsi"/>
                                <w:b/>
                                <w:color w:val="FFFFFF" w:themeColor="background1"/>
                                <w:sz w:val="24"/>
                                <w:szCs w:val="24"/>
                              </w:rPr>
                            </w:pPr>
                            <w:r w:rsidRPr="005532F0">
                              <w:rPr>
                                <w:rFonts w:asciiTheme="majorHAnsi" w:eastAsia="Times New Roman" w:hAnsiTheme="majorHAnsi" w:cs="Arial"/>
                                <w:bCs/>
                                <w:color w:val="FFFFFF" w:themeColor="background1"/>
                                <w:sz w:val="20"/>
                                <w:szCs w:val="20"/>
                              </w:rPr>
                              <w:t xml:space="preserve">To produce evidence geared towards the </w:t>
                            </w:r>
                            <w:r>
                              <w:rPr>
                                <w:rFonts w:asciiTheme="majorHAnsi" w:eastAsia="Times New Roman" w:hAnsiTheme="majorHAnsi" w:cs="Arial"/>
                                <w:bCs/>
                                <w:color w:val="FFFFFF" w:themeColor="background1"/>
                                <w:sz w:val="20"/>
                                <w:szCs w:val="20"/>
                              </w:rPr>
                              <w:t>a</w:t>
                            </w:r>
                            <w:r w:rsidRPr="005532F0">
                              <w:rPr>
                                <w:rFonts w:asciiTheme="majorHAnsi" w:eastAsia="Times New Roman" w:hAnsiTheme="majorHAnsi" w:cs="Arial"/>
                                <w:bCs/>
                                <w:color w:val="FFFFFF" w:themeColor="background1"/>
                                <w:sz w:val="20"/>
                                <w:szCs w:val="20"/>
                              </w:rPr>
                              <w:t>pplication and recognition of traditional, sociocultural</w:t>
                            </w:r>
                            <w:r>
                              <w:rPr>
                                <w:rFonts w:asciiTheme="majorHAnsi" w:eastAsia="Times New Roman" w:hAnsiTheme="majorHAnsi" w:cs="Arial"/>
                                <w:bCs/>
                                <w:color w:val="FFFFFF" w:themeColor="background1"/>
                                <w:sz w:val="20"/>
                                <w:szCs w:val="20"/>
                              </w:rPr>
                              <w:t>,</w:t>
                            </w:r>
                            <w:r w:rsidRPr="005532F0">
                              <w:rPr>
                                <w:rFonts w:asciiTheme="majorHAnsi" w:eastAsia="Times New Roman" w:hAnsiTheme="majorHAnsi" w:cs="Arial"/>
                                <w:bCs/>
                                <w:color w:val="FFFFFF" w:themeColor="background1"/>
                                <w:sz w:val="20"/>
                                <w:szCs w:val="20"/>
                              </w:rPr>
                              <w:t xml:space="preserve"> and alternative approaches to health in addressing health systems gaps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A09DA1" id="Rectangle 88" o:spid="_x0000_s1144" style="width:4in;height:8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" fillcolor="#f04c65" stroked="f" strokeweight="1pt">
                <v:textbox>
                  <w:txbxContent>
                    <w:p w14:paraId="00170BC1" w14:textId="77777777" w:rsidR="00427610" w:rsidRDefault="00427610" w:rsidP="001E10B8">
                      <w:pPr>
                        <w:spacing w:after="0"/>
                        <w:ind w:left="180" w:right="195"/>
                        <w:rPr>
                          <w:rFonts w:asciiTheme="majorHAnsi" w:eastAsia="Times New Roman" w:hAnsiTheme="majorHAnsi" w:cs="Arial"/>
                          <w:b/>
                          <w:bCs/>
                          <w:color w:val="FFFFFF" w:themeColor="background1"/>
                          <w:sz w:val="28"/>
                          <w:szCs w:val="28"/>
                        </w:rPr>
                      </w:pPr>
                      <w:r w:rsidRPr="005532F0">
                        <w:rPr>
                          <w:rFonts w:asciiTheme="majorHAnsi" w:eastAsia="Times New Roman" w:hAnsiTheme="majorHAnsi" w:cs="Arial"/>
                          <w:b/>
                          <w:bCs/>
                          <w:color w:val="FFFFFF" w:themeColor="background1"/>
                          <w:sz w:val="28"/>
                          <w:szCs w:val="28"/>
                        </w:rPr>
                        <w:t>Holistic approaches to health</w:t>
                      </w:r>
                    </w:p>
                    <w:p w14:paraId="0ACEA0EA" w14:textId="4C840740" w:rsidR="00427610" w:rsidRPr="005532F0" w:rsidRDefault="00427610" w:rsidP="001E10B8">
                      <w:pPr>
                        <w:spacing w:after="0"/>
                        <w:ind w:left="180" w:right="195"/>
                        <w:rPr>
                          <w:rFonts w:asciiTheme="majorHAnsi" w:eastAsia="Times New Roman" w:hAnsiTheme="majorHAnsi" w:cs="Arial"/>
                          <w:b/>
                          <w:bCs/>
                          <w:color w:val="FFFFFF" w:themeColor="background1"/>
                          <w:sz w:val="28"/>
                          <w:szCs w:val="28"/>
                        </w:rPr>
                      </w:pPr>
                      <w:r w:rsidRPr="005532F0">
                        <w:rPr>
                          <w:rFonts w:asciiTheme="majorHAnsi" w:eastAsia="Times New Roman" w:hAnsiTheme="majorHAnsi" w:cs="Arial"/>
                          <w:b/>
                          <w:bCs/>
                          <w:color w:val="FFFFFF" w:themeColor="background1"/>
                          <w:sz w:val="28"/>
                          <w:szCs w:val="28"/>
                        </w:rPr>
                        <w:t>and wellness</w:t>
                      </w:r>
                    </w:p>
                    <w:p w14:paraId="33FFEBC1" w14:textId="77777777" w:rsidR="00427610" w:rsidRPr="00870011" w:rsidRDefault="00427610" w:rsidP="001E10B8">
                      <w:pPr>
                        <w:spacing w:after="0"/>
                        <w:ind w:left="180" w:right="60"/>
                        <w:rPr>
                          <w:rFonts w:asciiTheme="majorHAnsi" w:hAnsiTheme="majorHAnsi"/>
                          <w:b/>
                          <w:color w:val="FFFFFF" w:themeColor="background1"/>
                          <w:sz w:val="24"/>
                          <w:szCs w:val="24"/>
                        </w:rPr>
                      </w:pPr>
                      <w:r w:rsidRPr="005532F0">
                        <w:rPr>
                          <w:rFonts w:asciiTheme="majorHAnsi" w:eastAsia="Times New Roman" w:hAnsiTheme="majorHAnsi" w:cs="Arial"/>
                          <w:bCs/>
                          <w:color w:val="FFFFFF" w:themeColor="background1"/>
                          <w:sz w:val="20"/>
                          <w:szCs w:val="20"/>
                        </w:rPr>
                        <w:t xml:space="preserve">To produce evidence geared towards the </w:t>
                      </w:r>
                      <w:r>
                        <w:rPr>
                          <w:rFonts w:asciiTheme="majorHAnsi" w:eastAsia="Times New Roman" w:hAnsiTheme="majorHAnsi" w:cs="Arial"/>
                          <w:bCs/>
                          <w:color w:val="FFFFFF" w:themeColor="background1"/>
                          <w:sz w:val="20"/>
                          <w:szCs w:val="20"/>
                        </w:rPr>
                        <w:t>a</w:t>
                      </w:r>
                      <w:r w:rsidRPr="005532F0">
                        <w:rPr>
                          <w:rFonts w:asciiTheme="majorHAnsi" w:eastAsia="Times New Roman" w:hAnsiTheme="majorHAnsi" w:cs="Arial"/>
                          <w:bCs/>
                          <w:color w:val="FFFFFF" w:themeColor="background1"/>
                          <w:sz w:val="20"/>
                          <w:szCs w:val="20"/>
                        </w:rPr>
                        <w:t>pplication and recognition of traditional, sociocultural</w:t>
                      </w:r>
                      <w:r>
                        <w:rPr>
                          <w:rFonts w:asciiTheme="majorHAnsi" w:eastAsia="Times New Roman" w:hAnsiTheme="majorHAnsi" w:cs="Arial"/>
                          <w:bCs/>
                          <w:color w:val="FFFFFF" w:themeColor="background1"/>
                          <w:sz w:val="20"/>
                          <w:szCs w:val="20"/>
                        </w:rPr>
                        <w:t>,</w:t>
                      </w:r>
                      <w:r w:rsidRPr="005532F0">
                        <w:rPr>
                          <w:rFonts w:asciiTheme="majorHAnsi" w:eastAsia="Times New Roman" w:hAnsiTheme="majorHAnsi" w:cs="Arial"/>
                          <w:bCs/>
                          <w:color w:val="FFFFFF" w:themeColor="background1"/>
                          <w:sz w:val="20"/>
                          <w:szCs w:val="20"/>
                        </w:rPr>
                        <w:t xml:space="preserve"> and alternative approaches to health in addressing health systems gaps</w:t>
                      </w:r>
                    </w:p>
                  </w:txbxContent>
                </v:textbox>
                <w10:anchorlock/>
              </v:rect>
            </w:pict>
          </mc:Fallback>
        </mc:AlternateContent>
      </w:r>
    </w:p>
    <w:p w14:paraId="6CB2A986" w14:textId="2643B411" w:rsidR="005532F0" w:rsidRPr="001E10B8" w:rsidRDefault="00AB54D1" w:rsidP="001E10B8">
      <w:pPr>
        <w:spacing w:after="0"/>
        <w:jc w:val="both"/>
        <w:rPr>
          <w:rFonts w:asciiTheme="majorHAnsi" w:hAnsiTheme="majorHAnsi" w:cstheme="minorHAnsi"/>
          <w:color w:val="3B3838" w:themeColor="background2" w:themeShade="40"/>
          <w:sz w:val="18"/>
          <w:szCs w:val="18"/>
        </w:rPr>
      </w:pPr>
      <w:r w:rsidRPr="00436666">
        <w:rPr>
          <w:rFonts w:asciiTheme="majorHAnsi" w:hAnsiTheme="majorHAnsi" w:cstheme="minorHAnsi"/>
          <w:b/>
          <w:color w:val="3B3838" w:themeColor="background2" w:themeShade="40"/>
          <w:sz w:val="18"/>
          <w:szCs w:val="18"/>
        </w:rPr>
        <w:t>Filipino traditional and complementary medicine</w:t>
      </w:r>
      <w:r w:rsidR="001E10B8">
        <w:rPr>
          <w:rFonts w:asciiTheme="majorHAnsi" w:hAnsiTheme="majorHAnsi" w:cstheme="minorHAnsi"/>
          <w:color w:val="3B3838" w:themeColor="background2" w:themeShade="40"/>
          <w:sz w:val="18"/>
          <w:szCs w:val="18"/>
        </w:rPr>
        <w:t xml:space="preserve"> | </w:t>
      </w:r>
      <w:r w:rsidR="005532F0" w:rsidRPr="00436666">
        <w:rPr>
          <w:rFonts w:asciiTheme="majorHAnsi" w:hAnsiTheme="majorHAnsi" w:cs="Arial"/>
          <w:color w:val="3B3838" w:themeColor="background2" w:themeShade="40"/>
          <w:sz w:val="18"/>
          <w:szCs w:val="18"/>
        </w:rPr>
        <w:t>Exploratory studies on the effectiveness, acceptability and safety of utilizing and interfacing alternative and Filipino healing modalities, remedies</w:t>
      </w:r>
      <w:r w:rsidR="00CA1644" w:rsidRPr="00436666">
        <w:rPr>
          <w:rFonts w:asciiTheme="majorHAnsi" w:hAnsiTheme="majorHAnsi" w:cs="Arial"/>
          <w:color w:val="3B3838" w:themeColor="background2" w:themeShade="40"/>
          <w:sz w:val="18"/>
          <w:szCs w:val="18"/>
        </w:rPr>
        <w:t>,</w:t>
      </w:r>
      <w:r w:rsidR="005532F0" w:rsidRPr="00436666">
        <w:rPr>
          <w:rFonts w:asciiTheme="majorHAnsi" w:hAnsiTheme="majorHAnsi" w:cs="Arial"/>
          <w:color w:val="3B3838" w:themeColor="background2" w:themeShade="40"/>
          <w:sz w:val="18"/>
          <w:szCs w:val="18"/>
        </w:rPr>
        <w:t xml:space="preserve"> and traditional healers (e.g.</w:t>
      </w:r>
      <w:r w:rsidR="00BA537A">
        <w:rPr>
          <w:rFonts w:asciiTheme="majorHAnsi" w:hAnsiTheme="majorHAnsi" w:cs="Arial"/>
          <w:color w:val="3B3838" w:themeColor="background2" w:themeShade="40"/>
          <w:sz w:val="18"/>
          <w:szCs w:val="18"/>
        </w:rPr>
        <w:t>,</w:t>
      </w:r>
      <w:r w:rsidR="005532F0" w:rsidRPr="00436666">
        <w:rPr>
          <w:rFonts w:asciiTheme="majorHAnsi" w:hAnsiTheme="majorHAnsi" w:cs="Arial"/>
          <w:color w:val="3B3838" w:themeColor="background2" w:themeShade="40"/>
          <w:sz w:val="18"/>
          <w:szCs w:val="18"/>
        </w:rPr>
        <w:t xml:space="preserve"> traditional birth attendants and </w:t>
      </w:r>
      <w:proofErr w:type="spellStart"/>
      <w:r w:rsidR="005532F0" w:rsidRPr="00436666">
        <w:rPr>
          <w:rFonts w:asciiTheme="majorHAnsi" w:hAnsiTheme="majorHAnsi" w:cs="Arial"/>
          <w:i/>
          <w:color w:val="3B3838" w:themeColor="background2" w:themeShade="40"/>
          <w:sz w:val="18"/>
          <w:szCs w:val="18"/>
        </w:rPr>
        <w:t>hilot</w:t>
      </w:r>
      <w:proofErr w:type="spellEnd"/>
      <w:r w:rsidR="005532F0" w:rsidRPr="00436666">
        <w:rPr>
          <w:rFonts w:asciiTheme="majorHAnsi" w:hAnsiTheme="majorHAnsi" w:cs="Arial"/>
          <w:color w:val="3B3838" w:themeColor="background2" w:themeShade="40"/>
          <w:sz w:val="18"/>
          <w:szCs w:val="18"/>
        </w:rPr>
        <w:t>) with modern health practices, including their translation into products and services of public value</w:t>
      </w:r>
    </w:p>
    <w:p w14:paraId="0BBDB53A" w14:textId="77777777" w:rsidR="001E10B8" w:rsidRDefault="001E10B8" w:rsidP="00CA1644">
      <w:pPr>
        <w:spacing w:after="0"/>
        <w:jc w:val="both"/>
        <w:rPr>
          <w:rFonts w:asciiTheme="majorHAnsi" w:hAnsiTheme="majorHAnsi" w:cstheme="minorHAnsi"/>
          <w:b/>
          <w:color w:val="3B3838" w:themeColor="background2" w:themeShade="40"/>
          <w:sz w:val="18"/>
          <w:szCs w:val="18"/>
        </w:rPr>
      </w:pPr>
    </w:p>
    <w:p w14:paraId="340BB24D" w14:textId="19EC28AC" w:rsidR="005532F0" w:rsidRPr="001E10B8" w:rsidRDefault="00AB54D1" w:rsidP="001E10B8">
      <w:pPr>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Determinants of health</w:t>
      </w:r>
      <w:r w:rsidR="001E10B8">
        <w:rPr>
          <w:rFonts w:asciiTheme="majorHAnsi" w:hAnsiTheme="majorHAnsi" w:cstheme="minorHAnsi"/>
          <w:b/>
          <w:color w:val="3B3838" w:themeColor="background2" w:themeShade="40"/>
          <w:sz w:val="18"/>
          <w:szCs w:val="18"/>
        </w:rPr>
        <w:t xml:space="preserve"> | </w:t>
      </w:r>
      <w:r w:rsidR="005532F0" w:rsidRPr="00436666">
        <w:rPr>
          <w:rFonts w:asciiTheme="majorHAnsi" w:hAnsiTheme="majorHAnsi" w:cs="Arial"/>
          <w:color w:val="3B3838" w:themeColor="background2" w:themeShade="40"/>
          <w:sz w:val="18"/>
          <w:szCs w:val="18"/>
        </w:rPr>
        <w:t>Basic studies describing sociocultural determinants of health and well-being</w:t>
      </w:r>
    </w:p>
    <w:p w14:paraId="3204DF9C" w14:textId="77777777" w:rsidR="001E10B8" w:rsidRDefault="001E10B8" w:rsidP="00CA1644">
      <w:pPr>
        <w:spacing w:after="0"/>
        <w:jc w:val="both"/>
        <w:rPr>
          <w:rFonts w:asciiTheme="majorHAnsi" w:hAnsiTheme="majorHAnsi" w:cstheme="minorHAnsi"/>
          <w:b/>
          <w:color w:val="3B3838" w:themeColor="background2" w:themeShade="40"/>
          <w:sz w:val="18"/>
          <w:szCs w:val="18"/>
        </w:rPr>
      </w:pPr>
    </w:p>
    <w:p w14:paraId="5B8A01D1" w14:textId="56FE7B89" w:rsidR="005532F0" w:rsidRPr="001E10B8" w:rsidRDefault="00AB54D1" w:rsidP="001E10B8">
      <w:pPr>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Halal in health</w:t>
      </w:r>
      <w:r w:rsidR="001E10B8">
        <w:rPr>
          <w:rFonts w:asciiTheme="majorHAnsi" w:hAnsiTheme="majorHAnsi" w:cstheme="minorHAnsi"/>
          <w:b/>
          <w:color w:val="3B3838" w:themeColor="background2" w:themeShade="40"/>
          <w:sz w:val="18"/>
          <w:szCs w:val="18"/>
        </w:rPr>
        <w:t xml:space="preserve"> | </w:t>
      </w:r>
      <w:r w:rsidR="005532F0" w:rsidRPr="00436666">
        <w:rPr>
          <w:rFonts w:asciiTheme="majorHAnsi" w:hAnsiTheme="majorHAnsi" w:cs="Arial"/>
          <w:color w:val="3B3838" w:themeColor="background2" w:themeShade="40"/>
          <w:sz w:val="18"/>
          <w:szCs w:val="18"/>
        </w:rPr>
        <w:t>Studies on developing halal-guided pharmaceuticals, food and non-food products; and describing the effects of the halal way of life on health including hygiene, sanitation</w:t>
      </w:r>
      <w:r w:rsidR="00B30A7F" w:rsidRPr="00436666">
        <w:rPr>
          <w:rFonts w:asciiTheme="majorHAnsi" w:hAnsiTheme="majorHAnsi" w:cs="Arial"/>
          <w:color w:val="3B3838" w:themeColor="background2" w:themeShade="40"/>
          <w:sz w:val="18"/>
          <w:szCs w:val="18"/>
        </w:rPr>
        <w:t>,</w:t>
      </w:r>
      <w:r w:rsidR="005532F0" w:rsidRPr="00436666">
        <w:rPr>
          <w:rFonts w:asciiTheme="majorHAnsi" w:hAnsiTheme="majorHAnsi" w:cs="Arial"/>
          <w:color w:val="3B3838" w:themeColor="background2" w:themeShade="40"/>
          <w:sz w:val="18"/>
          <w:szCs w:val="18"/>
        </w:rPr>
        <w:t xml:space="preserve"> and wellness</w:t>
      </w:r>
    </w:p>
    <w:p w14:paraId="084B0A9F" w14:textId="77777777" w:rsidR="001E10B8" w:rsidRDefault="001E10B8" w:rsidP="00CA1644">
      <w:pPr>
        <w:spacing w:after="0"/>
        <w:jc w:val="both"/>
        <w:rPr>
          <w:rFonts w:asciiTheme="majorHAnsi" w:hAnsiTheme="majorHAnsi" w:cstheme="minorHAnsi"/>
          <w:b/>
          <w:color w:val="3B3838" w:themeColor="background2" w:themeShade="40"/>
          <w:sz w:val="18"/>
          <w:szCs w:val="18"/>
        </w:rPr>
      </w:pPr>
    </w:p>
    <w:p w14:paraId="0AC66C55" w14:textId="171ADAB8" w:rsidR="005532F0" w:rsidRPr="001E10B8" w:rsidRDefault="00AB54D1" w:rsidP="001E10B8">
      <w:pPr>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Health behaviors</w:t>
      </w:r>
      <w:r w:rsidR="001E10B8">
        <w:rPr>
          <w:rFonts w:asciiTheme="majorHAnsi" w:hAnsiTheme="majorHAnsi" w:cstheme="minorHAnsi"/>
          <w:b/>
          <w:color w:val="3B3838" w:themeColor="background2" w:themeShade="40"/>
          <w:sz w:val="18"/>
          <w:szCs w:val="18"/>
        </w:rPr>
        <w:t xml:space="preserve"> | </w:t>
      </w:r>
      <w:r w:rsidR="0035723A" w:rsidRPr="00436666">
        <w:rPr>
          <w:rFonts w:asciiTheme="majorHAnsi" w:hAnsiTheme="majorHAnsi" w:cs="Arial"/>
          <w:color w:val="3B3838" w:themeColor="background2" w:themeShade="40"/>
          <w:sz w:val="18"/>
          <w:szCs w:val="18"/>
        </w:rPr>
        <w:t>Studies on</w:t>
      </w:r>
      <w:r w:rsidR="005532F0" w:rsidRPr="00436666">
        <w:rPr>
          <w:rFonts w:asciiTheme="majorHAnsi" w:hAnsiTheme="majorHAnsi" w:cs="Arial"/>
          <w:color w:val="3B3838" w:themeColor="background2" w:themeShade="40"/>
          <w:sz w:val="18"/>
          <w:szCs w:val="18"/>
        </w:rPr>
        <w:t xml:space="preserve"> factors (e.g.</w:t>
      </w:r>
      <w:r w:rsidR="00BA537A">
        <w:rPr>
          <w:rFonts w:asciiTheme="majorHAnsi" w:hAnsiTheme="majorHAnsi" w:cs="Arial"/>
          <w:color w:val="3B3838" w:themeColor="background2" w:themeShade="40"/>
          <w:sz w:val="18"/>
          <w:szCs w:val="18"/>
        </w:rPr>
        <w:t>,</w:t>
      </w:r>
      <w:r w:rsidR="005532F0" w:rsidRPr="00436666">
        <w:rPr>
          <w:rFonts w:asciiTheme="majorHAnsi" w:hAnsiTheme="majorHAnsi" w:cs="Arial"/>
          <w:color w:val="3B3838" w:themeColor="background2" w:themeShade="40"/>
          <w:sz w:val="18"/>
          <w:szCs w:val="18"/>
        </w:rPr>
        <w:t xml:space="preserve"> risky behavior, preferences, perception, and health literacy) affecting health service provision, health status, health service utilization, and support for health reform initiatives (e.g.</w:t>
      </w:r>
      <w:r w:rsidR="00BA537A">
        <w:rPr>
          <w:rFonts w:asciiTheme="majorHAnsi" w:hAnsiTheme="majorHAnsi" w:cs="Arial"/>
          <w:color w:val="3B3838" w:themeColor="background2" w:themeShade="40"/>
          <w:sz w:val="18"/>
          <w:szCs w:val="18"/>
        </w:rPr>
        <w:t>,</w:t>
      </w:r>
      <w:r w:rsidR="005532F0" w:rsidRPr="00436666">
        <w:rPr>
          <w:rFonts w:asciiTheme="majorHAnsi" w:hAnsiTheme="majorHAnsi" w:cs="Arial"/>
          <w:color w:val="3B3838" w:themeColor="background2" w:themeShade="40"/>
          <w:sz w:val="18"/>
          <w:szCs w:val="18"/>
        </w:rPr>
        <w:t xml:space="preserve"> No Balance Billing)</w:t>
      </w:r>
    </w:p>
    <w:p w14:paraId="7936C228" w14:textId="77777777" w:rsidR="001523CE" w:rsidRDefault="001523CE" w:rsidP="00CC55F6">
      <w:pPr>
        <w:jc w:val="both"/>
        <w:rPr>
          <w:rFonts w:asciiTheme="majorHAnsi" w:eastAsia="Times New Roman" w:hAnsiTheme="majorHAnsi" w:cs="Arial"/>
          <w:color w:val="3B3838" w:themeColor="background2" w:themeShade="40"/>
          <w:sz w:val="18"/>
          <w:szCs w:val="20"/>
        </w:rPr>
      </w:pPr>
    </w:p>
    <w:p w14:paraId="44C36B19" w14:textId="77777777" w:rsidR="001523CE" w:rsidRDefault="001523CE">
      <w:pPr>
        <w:rPr>
          <w:rFonts w:asciiTheme="majorHAnsi" w:eastAsia="Times New Roman" w:hAnsiTheme="majorHAnsi" w:cs="Arial"/>
          <w:color w:val="3B3838" w:themeColor="background2" w:themeShade="40"/>
          <w:sz w:val="18"/>
          <w:szCs w:val="20"/>
        </w:rPr>
      </w:pPr>
      <w:r>
        <w:rPr>
          <w:rFonts w:asciiTheme="majorHAnsi" w:eastAsia="Times New Roman" w:hAnsiTheme="majorHAnsi" w:cs="Arial"/>
          <w:color w:val="3B3838" w:themeColor="background2" w:themeShade="40"/>
          <w:sz w:val="18"/>
          <w:szCs w:val="20"/>
        </w:rPr>
        <w:br w:type="page"/>
      </w:r>
    </w:p>
    <w:p w14:paraId="17F06D95" w14:textId="186B271A" w:rsidR="00FA0153" w:rsidRDefault="00B30A7F" w:rsidP="001E10B8">
      <w:pPr>
        <w:jc w:val="center"/>
        <w:rPr>
          <w:rFonts w:asciiTheme="majorHAnsi" w:eastAsia="Times New Roman" w:hAnsiTheme="majorHAnsi" w:cs="Arial"/>
          <w:sz w:val="20"/>
          <w:szCs w:val="20"/>
        </w:rPr>
      </w:pPr>
      <w:r>
        <w:rPr>
          <w:noProof/>
          <w:sz w:val="20"/>
          <w:szCs w:val="20"/>
          <w:lang w:eastAsia="en-PH"/>
        </w:rPr>
        <w:lastRenderedPageBreak/>
        <mc:AlternateContent>
          <mc:Choice Requires="wps">
            <w:drawing>
              <wp:inline distT="0" distB="0" distL="0" distR="0" wp14:anchorId="06D8CE0F" wp14:editId="4665D6A3">
                <wp:extent cx="914400" cy="914400"/>
                <wp:effectExtent l="0" t="0" r="0" b="0"/>
                <wp:docPr id="75" name="Rectangle 75"/>
                <wp:cNvGraphicFramePr/>
                <a:graphic xmlns:a="http://schemas.openxmlformats.org/drawingml/2006/main">
                  <a:graphicData uri="http://schemas.microsoft.com/office/word/2010/wordprocessingShape">
                    <wps:wsp>
                      <wps:cNvSpPr/>
                      <wps:spPr>
                        <a:xfrm>
                          <a:off x="0" y="0"/>
                          <a:ext cx="914400" cy="914400"/>
                        </a:xfrm>
                        <a:prstGeom prst="rect">
                          <a:avLst/>
                        </a:prstGeom>
                        <a:blipFill>
                          <a:blip r:embed="rId4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CC743" w14:textId="77777777" w:rsidR="00427610" w:rsidRPr="00066063" w:rsidRDefault="00427610" w:rsidP="0053254D">
                            <w:pPr>
                              <w:spacing w:after="0"/>
                              <w:ind w:left="180"/>
                              <w:rPr>
                                <w:rFonts w:asciiTheme="majorHAnsi" w:hAnsiTheme="majorHAnsi"/>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D8CE0F" id="Rectangle 75" o:spid="_x0000_s1145"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" stroked="f" strokeweight="1pt">
                <v:fill r:id="rId41" o:title="" recolor="t" rotate="t" type="frame"/>
                <v:textbox>
                  <w:txbxContent>
                    <w:p w14:paraId="678CC743" w14:textId="77777777" w:rsidR="00427610" w:rsidRPr="00066063" w:rsidRDefault="00427610" w:rsidP="0053254D">
                      <w:pPr>
                        <w:spacing w:after="0"/>
                        <w:ind w:left="180"/>
                        <w:rPr>
                          <w:rFonts w:asciiTheme="majorHAnsi" w:hAnsiTheme="majorHAnsi"/>
                          <w:b/>
                          <w:color w:val="FFFFFF" w:themeColor="background1"/>
                          <w:sz w:val="24"/>
                          <w:szCs w:val="24"/>
                        </w:rPr>
                      </w:pPr>
                    </w:p>
                  </w:txbxContent>
                </v:textbox>
                <w10:anchorlock/>
              </v:rect>
            </w:pict>
          </mc:Fallback>
        </mc:AlternateContent>
      </w:r>
      <w:r w:rsidR="001E10B8">
        <w:rPr>
          <w:rFonts w:asciiTheme="majorHAnsi" w:eastAsia="Times New Roman" w:hAnsiTheme="majorHAnsi" w:cs="Arial"/>
          <w:sz w:val="20"/>
          <w:szCs w:val="20"/>
        </w:rPr>
        <w:t xml:space="preserve"> </w:t>
      </w:r>
      <w:r w:rsidR="00421D60">
        <w:rPr>
          <w:noProof/>
          <w:sz w:val="20"/>
          <w:szCs w:val="20"/>
          <w:lang w:eastAsia="en-PH"/>
        </w:rPr>
        <mc:AlternateContent>
          <mc:Choice Requires="wps">
            <w:drawing>
              <wp:inline distT="0" distB="0" distL="0" distR="0" wp14:anchorId="1CE4D801" wp14:editId="26120E0C">
                <wp:extent cx="3749040" cy="914400"/>
                <wp:effectExtent l="0" t="0" r="3810" b="0"/>
                <wp:docPr id="89" name="Rectangle 89"/>
                <wp:cNvGraphicFramePr/>
                <a:graphic xmlns:a="http://schemas.openxmlformats.org/drawingml/2006/main">
                  <a:graphicData uri="http://schemas.microsoft.com/office/word/2010/wordprocessingShape">
                    <wps:wsp>
                      <wps:cNvSpPr/>
                      <wps:spPr>
                        <a:xfrm>
                          <a:off x="0" y="0"/>
                          <a:ext cx="3749040" cy="914400"/>
                        </a:xfrm>
                        <a:prstGeom prst="rect">
                          <a:avLst/>
                        </a:prstGeom>
                        <a:solidFill>
                          <a:srgbClr val="FFD0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C5F7AA" w14:textId="5D6D50C8" w:rsidR="00427610" w:rsidRPr="00F83C77" w:rsidRDefault="00427610" w:rsidP="001E10B8">
                            <w:pPr>
                              <w:spacing w:after="0"/>
                              <w:ind w:left="180"/>
                              <w:rPr>
                                <w:rFonts w:asciiTheme="majorHAnsi" w:eastAsia="Times New Roman" w:hAnsiTheme="majorHAnsi" w:cs="Arial"/>
                                <w:b/>
                                <w:bCs/>
                                <w:color w:val="3B3838" w:themeColor="background2" w:themeShade="40"/>
                                <w:sz w:val="28"/>
                                <w:szCs w:val="28"/>
                              </w:rPr>
                            </w:pPr>
                            <w:r w:rsidRPr="00F83C77">
                              <w:rPr>
                                <w:rFonts w:asciiTheme="majorHAnsi" w:eastAsia="Times New Roman" w:hAnsiTheme="majorHAnsi" w:cs="Arial"/>
                                <w:b/>
                                <w:bCs/>
                                <w:color w:val="3B3838" w:themeColor="background2" w:themeShade="40"/>
                                <w:sz w:val="28"/>
                                <w:szCs w:val="28"/>
                              </w:rPr>
                              <w:t>Health resiliency</w:t>
                            </w:r>
                          </w:p>
                          <w:p w14:paraId="15BAE5FD" w14:textId="1820C683" w:rsidR="00427610" w:rsidRPr="00F83C77" w:rsidRDefault="00427610" w:rsidP="001E10B8">
                            <w:pPr>
                              <w:tabs>
                                <w:tab w:val="left" w:pos="1170"/>
                              </w:tabs>
                              <w:spacing w:after="0"/>
                              <w:ind w:left="180" w:right="447" w:hanging="14"/>
                              <w:rPr>
                                <w:rFonts w:asciiTheme="majorHAnsi" w:hAnsiTheme="majorHAnsi"/>
                                <w:color w:val="3B3838" w:themeColor="background2" w:themeShade="40"/>
                                <w:sz w:val="20"/>
                                <w:szCs w:val="20"/>
                              </w:rPr>
                            </w:pPr>
                            <w:r w:rsidRPr="00F83C77">
                              <w:rPr>
                                <w:rFonts w:asciiTheme="majorHAnsi" w:hAnsiTheme="majorHAnsi"/>
                                <w:color w:val="3B3838" w:themeColor="background2" w:themeShade="40"/>
                                <w:sz w:val="20"/>
                                <w:szCs w:val="20"/>
                              </w:rPr>
                              <w:t>To impro</w:t>
                            </w:r>
                            <w:r>
                              <w:rPr>
                                <w:rFonts w:asciiTheme="majorHAnsi" w:hAnsiTheme="majorHAnsi"/>
                                <w:color w:val="3B3838" w:themeColor="background2" w:themeShade="40"/>
                                <w:sz w:val="20"/>
                                <w:szCs w:val="20"/>
                              </w:rPr>
                              <w:t xml:space="preserve">ve the ability of the country’s </w:t>
                            </w:r>
                            <w:r w:rsidRPr="00F83C77">
                              <w:rPr>
                                <w:rFonts w:asciiTheme="majorHAnsi" w:hAnsiTheme="majorHAnsi"/>
                                <w:color w:val="3B3838" w:themeColor="background2" w:themeShade="40"/>
                                <w:sz w:val="20"/>
                                <w:szCs w:val="20"/>
                              </w:rPr>
                              <w:t>health system to be resilient with respect to emerging global and domestic threats</w:t>
                            </w:r>
                            <w:r>
                              <w:rPr>
                                <w:rFonts w:asciiTheme="majorHAnsi" w:hAnsiTheme="majorHAnsi"/>
                                <w:color w:val="3B3838" w:themeColor="background2" w:themeShade="4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E4D801" id="Rectangle 89" o:spid="_x0000_s1146" style="width:295.2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" fillcolor="#ffd05e" stroked="f" strokeweight="1pt">
                <v:textbox>
                  <w:txbxContent>
                    <w:p w14:paraId="10C5F7AA" w14:textId="5D6D50C8" w:rsidR="00427610" w:rsidRPr="00F83C77" w:rsidRDefault="00427610" w:rsidP="001E10B8">
                      <w:pPr>
                        <w:spacing w:after="0"/>
                        <w:ind w:left="180"/>
                        <w:rPr>
                          <w:rFonts w:asciiTheme="majorHAnsi" w:eastAsia="Times New Roman" w:hAnsiTheme="majorHAnsi" w:cs="Arial"/>
                          <w:b/>
                          <w:bCs/>
                          <w:color w:val="3B3838" w:themeColor="background2" w:themeShade="40"/>
                          <w:sz w:val="28"/>
                          <w:szCs w:val="28"/>
                        </w:rPr>
                      </w:pPr>
                      <w:r w:rsidRPr="00F83C77">
                        <w:rPr>
                          <w:rFonts w:asciiTheme="majorHAnsi" w:eastAsia="Times New Roman" w:hAnsiTheme="majorHAnsi" w:cs="Arial"/>
                          <w:b/>
                          <w:bCs/>
                          <w:color w:val="3B3838" w:themeColor="background2" w:themeShade="40"/>
                          <w:sz w:val="28"/>
                          <w:szCs w:val="28"/>
                        </w:rPr>
                        <w:t>Health resiliency</w:t>
                      </w:r>
                    </w:p>
                    <w:p w14:paraId="15BAE5FD" w14:textId="1820C683" w:rsidR="00427610" w:rsidRPr="00F83C77" w:rsidRDefault="00427610" w:rsidP="001E10B8">
                      <w:pPr>
                        <w:tabs>
                          <w:tab w:val="left" w:pos="1170"/>
                        </w:tabs>
                        <w:spacing w:after="0"/>
                        <w:ind w:left="180" w:right="447" w:hanging="14"/>
                        <w:rPr>
                          <w:rFonts w:asciiTheme="majorHAnsi" w:hAnsiTheme="majorHAnsi"/>
                          <w:color w:val="3B3838" w:themeColor="background2" w:themeShade="40"/>
                          <w:sz w:val="20"/>
                          <w:szCs w:val="20"/>
                        </w:rPr>
                      </w:pPr>
                      <w:r w:rsidRPr="00F83C77">
                        <w:rPr>
                          <w:rFonts w:asciiTheme="majorHAnsi" w:hAnsiTheme="majorHAnsi"/>
                          <w:color w:val="3B3838" w:themeColor="background2" w:themeShade="40"/>
                          <w:sz w:val="20"/>
                          <w:szCs w:val="20"/>
                        </w:rPr>
                        <w:t>To impro</w:t>
                      </w:r>
                      <w:r>
                        <w:rPr>
                          <w:rFonts w:asciiTheme="majorHAnsi" w:hAnsiTheme="majorHAnsi"/>
                          <w:color w:val="3B3838" w:themeColor="background2" w:themeShade="40"/>
                          <w:sz w:val="20"/>
                          <w:szCs w:val="20"/>
                        </w:rPr>
                        <w:t xml:space="preserve">ve the ability of the country’s </w:t>
                      </w:r>
                      <w:r w:rsidRPr="00F83C77">
                        <w:rPr>
                          <w:rFonts w:asciiTheme="majorHAnsi" w:hAnsiTheme="majorHAnsi"/>
                          <w:color w:val="3B3838" w:themeColor="background2" w:themeShade="40"/>
                          <w:sz w:val="20"/>
                          <w:szCs w:val="20"/>
                        </w:rPr>
                        <w:t>health system to be resilient with respect to emerging global and domestic threats</w:t>
                      </w:r>
                      <w:r>
                        <w:rPr>
                          <w:rFonts w:asciiTheme="majorHAnsi" w:hAnsiTheme="majorHAnsi"/>
                          <w:color w:val="3B3838" w:themeColor="background2" w:themeShade="40"/>
                          <w:sz w:val="20"/>
                          <w:szCs w:val="20"/>
                        </w:rPr>
                        <w:t xml:space="preserve"> </w:t>
                      </w:r>
                    </w:p>
                  </w:txbxContent>
                </v:textbox>
                <w10:anchorlock/>
              </v:rect>
            </w:pict>
          </mc:Fallback>
        </mc:AlternateContent>
      </w:r>
    </w:p>
    <w:p w14:paraId="749AA34A" w14:textId="3639794A" w:rsidR="00D57085" w:rsidRDefault="001E10B8" w:rsidP="001E10B8">
      <w:pPr>
        <w:spacing w:after="0"/>
        <w:jc w:val="both"/>
        <w:rPr>
          <w:rFonts w:asciiTheme="majorHAnsi" w:hAnsiTheme="majorHAnsi" w:cs="Arial"/>
          <w:color w:val="3B3838" w:themeColor="background2" w:themeShade="40"/>
          <w:sz w:val="18"/>
          <w:szCs w:val="18"/>
        </w:rPr>
      </w:pPr>
      <w:r>
        <w:rPr>
          <w:rFonts w:asciiTheme="majorHAnsi" w:hAnsiTheme="majorHAnsi" w:cstheme="minorHAnsi"/>
          <w:b/>
          <w:color w:val="3B3838" w:themeColor="background2" w:themeShade="40"/>
          <w:sz w:val="18"/>
          <w:szCs w:val="18"/>
        </w:rPr>
        <w:t>Accidents and injurie</w:t>
      </w:r>
      <w:r w:rsidR="00DE5F24">
        <w:rPr>
          <w:rFonts w:asciiTheme="majorHAnsi" w:hAnsiTheme="majorHAnsi" w:cstheme="minorHAnsi"/>
          <w:b/>
          <w:color w:val="3B3838" w:themeColor="background2" w:themeShade="40"/>
          <w:sz w:val="18"/>
          <w:szCs w:val="18"/>
        </w:rPr>
        <w:t>s</w:t>
      </w:r>
      <w:r>
        <w:rPr>
          <w:rFonts w:asciiTheme="majorHAnsi" w:hAnsiTheme="majorHAnsi" w:cstheme="minorHAnsi"/>
          <w:b/>
          <w:color w:val="3B3838" w:themeColor="background2" w:themeShade="40"/>
          <w:sz w:val="18"/>
          <w:szCs w:val="18"/>
        </w:rPr>
        <w:t xml:space="preserve"> | </w:t>
      </w:r>
      <w:r w:rsidR="00D57085" w:rsidRPr="00436666">
        <w:rPr>
          <w:rFonts w:asciiTheme="majorHAnsi" w:hAnsiTheme="majorHAnsi" w:cs="Arial"/>
          <w:color w:val="3B3838" w:themeColor="background2" w:themeShade="40"/>
          <w:sz w:val="18"/>
          <w:szCs w:val="18"/>
        </w:rPr>
        <w:t>Research to provide public health solutions for road safety and injury prevention</w:t>
      </w:r>
    </w:p>
    <w:p w14:paraId="3F76231C" w14:textId="77777777" w:rsidR="001E10B8" w:rsidRPr="001E10B8" w:rsidRDefault="001E10B8" w:rsidP="001E10B8">
      <w:pPr>
        <w:spacing w:after="0"/>
        <w:jc w:val="both"/>
        <w:rPr>
          <w:rFonts w:asciiTheme="majorHAnsi" w:hAnsiTheme="majorHAnsi" w:cstheme="minorHAnsi"/>
          <w:b/>
          <w:color w:val="3B3838" w:themeColor="background2" w:themeShade="40"/>
          <w:sz w:val="18"/>
          <w:szCs w:val="18"/>
        </w:rPr>
      </w:pPr>
    </w:p>
    <w:p w14:paraId="57DC57B1" w14:textId="3E769FE7" w:rsidR="00D57085" w:rsidRPr="001E10B8" w:rsidRDefault="00AB54D1" w:rsidP="001E10B8">
      <w:pPr>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Climate change</w:t>
      </w:r>
      <w:r w:rsidR="001E10B8">
        <w:rPr>
          <w:rFonts w:asciiTheme="majorHAnsi" w:hAnsiTheme="majorHAnsi" w:cstheme="minorHAnsi"/>
          <w:b/>
          <w:color w:val="3B3838" w:themeColor="background2" w:themeShade="40"/>
          <w:sz w:val="18"/>
          <w:szCs w:val="18"/>
        </w:rPr>
        <w:t xml:space="preserve"> | </w:t>
      </w:r>
      <w:r w:rsidR="00D57085" w:rsidRPr="00436666">
        <w:rPr>
          <w:rFonts w:asciiTheme="majorHAnsi" w:hAnsiTheme="majorHAnsi" w:cs="Arial"/>
          <w:color w:val="3B3838" w:themeColor="background2" w:themeShade="40"/>
          <w:sz w:val="18"/>
          <w:szCs w:val="18"/>
        </w:rPr>
        <w:t>Research to understand, assess and intervene on the health impacts of climate change, and to design sustainable health infrastructure</w:t>
      </w:r>
    </w:p>
    <w:p w14:paraId="56FC8710" w14:textId="77777777" w:rsidR="001E10B8" w:rsidRDefault="001E10B8" w:rsidP="00B30A7F">
      <w:pPr>
        <w:spacing w:after="0"/>
        <w:jc w:val="both"/>
        <w:rPr>
          <w:rFonts w:asciiTheme="majorHAnsi" w:hAnsiTheme="majorHAnsi" w:cstheme="minorHAnsi"/>
          <w:b/>
          <w:color w:val="3B3838" w:themeColor="background2" w:themeShade="40"/>
          <w:sz w:val="18"/>
          <w:szCs w:val="18"/>
        </w:rPr>
      </w:pPr>
    </w:p>
    <w:p w14:paraId="620F236C" w14:textId="2616C488" w:rsidR="00D57085" w:rsidRPr="001E10B8" w:rsidRDefault="00AB54D1" w:rsidP="001E10B8">
      <w:pPr>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Disaster risk reduction and health emergencies</w:t>
      </w:r>
      <w:r w:rsidR="001E10B8">
        <w:rPr>
          <w:rFonts w:asciiTheme="majorHAnsi" w:hAnsiTheme="majorHAnsi" w:cstheme="minorHAnsi"/>
          <w:b/>
          <w:color w:val="3B3838" w:themeColor="background2" w:themeShade="40"/>
          <w:sz w:val="18"/>
          <w:szCs w:val="18"/>
        </w:rPr>
        <w:t xml:space="preserve"> | </w:t>
      </w:r>
      <w:r w:rsidR="00D57085" w:rsidRPr="00436666">
        <w:rPr>
          <w:rFonts w:asciiTheme="majorHAnsi" w:hAnsiTheme="majorHAnsi" w:cs="Arial"/>
          <w:color w:val="3B3838" w:themeColor="background2" w:themeShade="40"/>
          <w:sz w:val="18"/>
          <w:szCs w:val="18"/>
        </w:rPr>
        <w:t>Researches on assessment, management and evaluation of emergency health interventions across the disaster cycle (preparedness, response, recovery, mitigation) with emphasis on mental health and psychosocial services, food security and nutrition, risk communications, infrastructure and capacity; this area includes studies to improve health of internally displaced</w:t>
      </w:r>
      <w:r w:rsidR="00BA537A">
        <w:rPr>
          <w:rFonts w:asciiTheme="majorHAnsi" w:hAnsiTheme="majorHAnsi" w:cs="Arial"/>
          <w:color w:val="3B3838" w:themeColor="background2" w:themeShade="40"/>
          <w:sz w:val="18"/>
          <w:szCs w:val="18"/>
        </w:rPr>
        <w:t xml:space="preserve"> persons</w:t>
      </w:r>
      <w:r w:rsidR="00D57085" w:rsidRPr="00436666">
        <w:rPr>
          <w:rFonts w:asciiTheme="majorHAnsi" w:hAnsiTheme="majorHAnsi" w:cs="Arial"/>
          <w:color w:val="3B3838" w:themeColor="background2" w:themeShade="40"/>
          <w:sz w:val="18"/>
          <w:szCs w:val="18"/>
        </w:rPr>
        <w:t xml:space="preserve"> </w:t>
      </w:r>
      <w:r w:rsidR="00BA537A" w:rsidRPr="00436666">
        <w:rPr>
          <w:rFonts w:asciiTheme="majorHAnsi" w:hAnsiTheme="majorHAnsi" w:cs="Arial"/>
          <w:color w:val="3B3838" w:themeColor="background2" w:themeShade="40"/>
          <w:sz w:val="18"/>
          <w:szCs w:val="18"/>
        </w:rPr>
        <w:t>because of</w:t>
      </w:r>
      <w:r w:rsidR="00D57085" w:rsidRPr="00436666">
        <w:rPr>
          <w:rFonts w:asciiTheme="majorHAnsi" w:hAnsiTheme="majorHAnsi" w:cs="Arial"/>
          <w:color w:val="3B3838" w:themeColor="background2" w:themeShade="40"/>
          <w:sz w:val="18"/>
          <w:szCs w:val="18"/>
        </w:rPr>
        <w:t xml:space="preserve"> emergencies</w:t>
      </w:r>
    </w:p>
    <w:p w14:paraId="0967D2B8" w14:textId="77777777" w:rsidR="001E10B8" w:rsidRDefault="001E10B8" w:rsidP="00B30A7F">
      <w:pPr>
        <w:spacing w:after="0"/>
        <w:jc w:val="both"/>
        <w:rPr>
          <w:rFonts w:asciiTheme="majorHAnsi" w:hAnsiTheme="majorHAnsi" w:cstheme="minorHAnsi"/>
          <w:b/>
          <w:color w:val="3B3838" w:themeColor="background2" w:themeShade="40"/>
          <w:sz w:val="18"/>
          <w:szCs w:val="18"/>
        </w:rPr>
      </w:pPr>
    </w:p>
    <w:p w14:paraId="0BFBE6F5" w14:textId="35C63F31" w:rsidR="00D57085" w:rsidRPr="001E10B8" w:rsidRDefault="00AB54D1" w:rsidP="001E10B8">
      <w:pPr>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Emerging and re-emerging diseases</w:t>
      </w:r>
      <w:r w:rsidR="001E10B8">
        <w:rPr>
          <w:rFonts w:asciiTheme="majorHAnsi" w:hAnsiTheme="majorHAnsi" w:cstheme="minorHAnsi"/>
          <w:b/>
          <w:color w:val="3B3838" w:themeColor="background2" w:themeShade="40"/>
          <w:sz w:val="18"/>
          <w:szCs w:val="18"/>
        </w:rPr>
        <w:t xml:space="preserve"> | </w:t>
      </w:r>
      <w:r w:rsidR="00D57085" w:rsidRPr="00436666">
        <w:rPr>
          <w:rFonts w:asciiTheme="majorHAnsi" w:hAnsiTheme="majorHAnsi" w:cs="Arial"/>
          <w:color w:val="3B3838" w:themeColor="background2" w:themeShade="40"/>
          <w:sz w:val="18"/>
          <w:szCs w:val="18"/>
        </w:rPr>
        <w:t xml:space="preserve">Research on diseases which have the capacity to spread through outbreaks and pandemics, including but not limited to Zika, SARS, Malaria, </w:t>
      </w:r>
      <w:proofErr w:type="spellStart"/>
      <w:r w:rsidR="00D57085" w:rsidRPr="00436666">
        <w:rPr>
          <w:rFonts w:asciiTheme="majorHAnsi" w:hAnsiTheme="majorHAnsi" w:cs="Arial"/>
          <w:color w:val="3B3838" w:themeColor="background2" w:themeShade="40"/>
          <w:sz w:val="18"/>
          <w:szCs w:val="18"/>
        </w:rPr>
        <w:t>MERSCoV</w:t>
      </w:r>
      <w:proofErr w:type="spellEnd"/>
      <w:r w:rsidR="00D57085" w:rsidRPr="00436666">
        <w:rPr>
          <w:rFonts w:asciiTheme="majorHAnsi" w:hAnsiTheme="majorHAnsi" w:cs="Arial"/>
          <w:color w:val="3B3838" w:themeColor="background2" w:themeShade="40"/>
          <w:sz w:val="18"/>
          <w:szCs w:val="18"/>
        </w:rPr>
        <w:t>, etc</w:t>
      </w:r>
      <w:r w:rsidR="00B30A7F" w:rsidRPr="00436666">
        <w:rPr>
          <w:rFonts w:asciiTheme="majorHAnsi" w:hAnsiTheme="majorHAnsi" w:cs="Arial"/>
          <w:color w:val="3B3838" w:themeColor="background2" w:themeShade="40"/>
          <w:sz w:val="18"/>
          <w:szCs w:val="18"/>
        </w:rPr>
        <w:t>.</w:t>
      </w:r>
      <w:r w:rsidR="00D57085" w:rsidRPr="00436666">
        <w:rPr>
          <w:rFonts w:asciiTheme="majorHAnsi" w:hAnsiTheme="majorHAnsi" w:cs="Arial"/>
          <w:color w:val="3B3838" w:themeColor="background2" w:themeShade="40"/>
          <w:sz w:val="18"/>
          <w:szCs w:val="18"/>
        </w:rPr>
        <w:t>; to include the evaluation of the effectiveness of interventions</w:t>
      </w:r>
    </w:p>
    <w:p w14:paraId="2F3ABF64" w14:textId="77777777" w:rsidR="001E10B8" w:rsidRDefault="001E10B8" w:rsidP="00B30A7F">
      <w:pPr>
        <w:spacing w:after="0"/>
        <w:jc w:val="both"/>
        <w:rPr>
          <w:rFonts w:asciiTheme="majorHAnsi" w:hAnsiTheme="majorHAnsi" w:cstheme="minorHAnsi"/>
          <w:b/>
          <w:color w:val="3B3838" w:themeColor="background2" w:themeShade="40"/>
          <w:sz w:val="18"/>
          <w:szCs w:val="18"/>
        </w:rPr>
      </w:pPr>
    </w:p>
    <w:p w14:paraId="4D4D5964" w14:textId="1AB7CB4B" w:rsidR="00D57085" w:rsidRPr="001E10B8" w:rsidRDefault="00AB54D1" w:rsidP="001E10B8">
      <w:pPr>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Environmental threats</w:t>
      </w:r>
      <w:r w:rsidR="00AA16FF" w:rsidRPr="00436666">
        <w:rPr>
          <w:rFonts w:asciiTheme="majorHAnsi" w:hAnsiTheme="majorHAnsi" w:cstheme="minorHAnsi"/>
          <w:b/>
          <w:color w:val="3B3838" w:themeColor="background2" w:themeShade="40"/>
          <w:sz w:val="18"/>
          <w:szCs w:val="18"/>
        </w:rPr>
        <w:t xml:space="preserve"> to health</w:t>
      </w:r>
      <w:r w:rsidR="001E10B8">
        <w:rPr>
          <w:rFonts w:asciiTheme="majorHAnsi" w:hAnsiTheme="majorHAnsi" w:cstheme="minorHAnsi"/>
          <w:b/>
          <w:color w:val="3B3838" w:themeColor="background2" w:themeShade="40"/>
          <w:sz w:val="18"/>
          <w:szCs w:val="18"/>
        </w:rPr>
        <w:t xml:space="preserve"> | </w:t>
      </w:r>
      <w:r w:rsidR="00D57085" w:rsidRPr="00436666">
        <w:rPr>
          <w:rFonts w:asciiTheme="majorHAnsi" w:hAnsiTheme="majorHAnsi" w:cs="Arial"/>
          <w:color w:val="3B3838" w:themeColor="background2" w:themeShade="40"/>
          <w:sz w:val="18"/>
          <w:szCs w:val="18"/>
        </w:rPr>
        <w:t>Research on the health impact of coal, mining, chemical pesticides and other pollutants and toxins, with the inclusion of research on interventions to address these health risks</w:t>
      </w:r>
    </w:p>
    <w:p w14:paraId="4107F070" w14:textId="77777777" w:rsidR="001E10B8" w:rsidRDefault="001E10B8" w:rsidP="00B30A7F">
      <w:pPr>
        <w:spacing w:after="0"/>
        <w:jc w:val="both"/>
        <w:rPr>
          <w:rFonts w:asciiTheme="majorHAnsi" w:hAnsiTheme="majorHAnsi" w:cstheme="minorHAnsi"/>
          <w:b/>
          <w:color w:val="3B3838" w:themeColor="background2" w:themeShade="40"/>
          <w:sz w:val="18"/>
          <w:szCs w:val="18"/>
        </w:rPr>
      </w:pPr>
    </w:p>
    <w:p w14:paraId="4883AC61" w14:textId="51F74D96" w:rsidR="00D57085" w:rsidRPr="001E10B8" w:rsidRDefault="00AB54D1" w:rsidP="001E10B8">
      <w:pPr>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Occupational health and migration</w:t>
      </w:r>
      <w:r w:rsidR="001E10B8">
        <w:rPr>
          <w:rFonts w:asciiTheme="majorHAnsi" w:hAnsiTheme="majorHAnsi" w:cstheme="minorHAnsi"/>
          <w:b/>
          <w:color w:val="3B3838" w:themeColor="background2" w:themeShade="40"/>
          <w:sz w:val="18"/>
          <w:szCs w:val="18"/>
        </w:rPr>
        <w:t xml:space="preserve"> | </w:t>
      </w:r>
      <w:r w:rsidR="00D57085" w:rsidRPr="00436666">
        <w:rPr>
          <w:rFonts w:asciiTheme="majorHAnsi" w:hAnsiTheme="majorHAnsi" w:cs="Arial"/>
          <w:color w:val="3B3838" w:themeColor="background2" w:themeShade="40"/>
          <w:sz w:val="18"/>
          <w:szCs w:val="18"/>
        </w:rPr>
        <w:t>Research on compliance to occupational safety and standards, and interventions; health consequences surrounding documented and undocumented migrant workers and their families; and research on the health impacts of urbanization, industrialization and globalization</w:t>
      </w:r>
    </w:p>
    <w:p w14:paraId="7E78ED29" w14:textId="77777777" w:rsidR="00AB54D1" w:rsidRDefault="00AB54D1">
      <w:pPr>
        <w:rPr>
          <w:rFonts w:asciiTheme="majorHAnsi" w:eastAsia="Times New Roman" w:hAnsiTheme="majorHAnsi" w:cs="Arial"/>
          <w:sz w:val="20"/>
          <w:szCs w:val="20"/>
        </w:rPr>
      </w:pPr>
      <w:r>
        <w:rPr>
          <w:rFonts w:asciiTheme="majorHAnsi" w:eastAsia="Times New Roman" w:hAnsiTheme="majorHAnsi" w:cs="Arial"/>
          <w:sz w:val="20"/>
          <w:szCs w:val="20"/>
        </w:rPr>
        <w:br w:type="page"/>
      </w:r>
    </w:p>
    <w:p w14:paraId="002F3BA1" w14:textId="291E7F12" w:rsidR="00870011" w:rsidRDefault="00B30A7F" w:rsidP="001E10B8">
      <w:pPr>
        <w:jc w:val="center"/>
        <w:rPr>
          <w:rFonts w:asciiTheme="majorHAnsi" w:eastAsia="Times New Roman" w:hAnsiTheme="majorHAnsi" w:cs="Arial"/>
          <w:sz w:val="20"/>
          <w:szCs w:val="20"/>
        </w:rPr>
      </w:pPr>
      <w:r>
        <w:rPr>
          <w:noProof/>
          <w:sz w:val="20"/>
          <w:szCs w:val="20"/>
          <w:lang w:eastAsia="en-PH"/>
        </w:rPr>
        <w:lastRenderedPageBreak/>
        <mc:AlternateContent>
          <mc:Choice Requires="wps">
            <w:drawing>
              <wp:anchor distT="0" distB="0" distL="114300" distR="114300" simplePos="0" relativeHeight="251673088" behindDoc="0" locked="0" layoutInCell="1" allowOverlap="1" wp14:anchorId="0CBAF974" wp14:editId="7C98E899">
                <wp:simplePos x="0" y="0"/>
                <wp:positionH relativeFrom="column">
                  <wp:posOffset>28575</wp:posOffset>
                </wp:positionH>
                <wp:positionV relativeFrom="paragraph">
                  <wp:posOffset>133350</wp:posOffset>
                </wp:positionV>
                <wp:extent cx="914400" cy="914400"/>
                <wp:effectExtent l="0" t="0" r="0" b="0"/>
                <wp:wrapSquare wrapText="bothSides"/>
                <wp:docPr id="78" name="Rectangle 78"/>
                <wp:cNvGraphicFramePr/>
                <a:graphic xmlns:a="http://schemas.openxmlformats.org/drawingml/2006/main">
                  <a:graphicData uri="http://schemas.microsoft.com/office/word/2010/wordprocessingShape">
                    <wps:wsp>
                      <wps:cNvSpPr/>
                      <wps:spPr>
                        <a:xfrm>
                          <a:off x="0" y="0"/>
                          <a:ext cx="914400" cy="914400"/>
                        </a:xfrm>
                        <a:prstGeom prst="rect">
                          <a:avLst/>
                        </a:prstGeom>
                        <a:blipFill>
                          <a:blip r:embed="rId4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763B7" w14:textId="77777777" w:rsidR="00427610" w:rsidRPr="00066063" w:rsidRDefault="00427610" w:rsidP="0053254D">
                            <w:pPr>
                              <w:spacing w:after="0"/>
                              <w:ind w:left="180"/>
                              <w:rPr>
                                <w:rFonts w:asciiTheme="majorHAnsi" w:hAnsiTheme="majorHAnsi"/>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BAF974" id="Rectangle 78" o:spid="_x0000_s1147" style="position:absolute;left:0;text-align:left;margin-left:2.25pt;margin-top:10.5pt;width:1in;height:1in;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" stroked="f" strokeweight="1pt">
                <v:fill r:id="rId43" o:title="" recolor="t" rotate="t" type="frame"/>
                <v:textbox>
                  <w:txbxContent>
                    <w:p w14:paraId="141763B7" w14:textId="77777777" w:rsidR="00427610" w:rsidRPr="00066063" w:rsidRDefault="00427610" w:rsidP="0053254D">
                      <w:pPr>
                        <w:spacing w:after="0"/>
                        <w:ind w:left="180"/>
                        <w:rPr>
                          <w:rFonts w:asciiTheme="majorHAnsi" w:hAnsiTheme="majorHAnsi"/>
                          <w:b/>
                          <w:color w:val="FFFFFF" w:themeColor="background1"/>
                          <w:sz w:val="24"/>
                          <w:szCs w:val="24"/>
                        </w:rPr>
                      </w:pPr>
                    </w:p>
                  </w:txbxContent>
                </v:textbox>
                <w10:wrap type="square"/>
              </v:rect>
            </w:pict>
          </mc:Fallback>
        </mc:AlternateContent>
      </w:r>
      <w:r w:rsidR="00D57085">
        <w:rPr>
          <w:noProof/>
          <w:sz w:val="20"/>
          <w:szCs w:val="20"/>
          <w:lang w:eastAsia="en-PH"/>
        </w:rPr>
        <mc:AlternateContent>
          <mc:Choice Requires="wps">
            <w:drawing>
              <wp:inline distT="0" distB="0" distL="0" distR="0" wp14:anchorId="78BD24A9" wp14:editId="79D3A91C">
                <wp:extent cx="3657600" cy="1188720"/>
                <wp:effectExtent l="0" t="0" r="0" b="0"/>
                <wp:docPr id="4" name="Rectangle 4"/>
                <wp:cNvGraphicFramePr/>
                <a:graphic xmlns:a="http://schemas.openxmlformats.org/drawingml/2006/main">
                  <a:graphicData uri="http://schemas.microsoft.com/office/word/2010/wordprocessingShape">
                    <wps:wsp>
                      <wps:cNvSpPr/>
                      <wps:spPr>
                        <a:xfrm>
                          <a:off x="0" y="0"/>
                          <a:ext cx="3657600" cy="1188720"/>
                        </a:xfrm>
                        <a:prstGeom prst="rect">
                          <a:avLst/>
                        </a:prstGeom>
                        <a:solidFill>
                          <a:srgbClr val="5D90C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D2D5B" w14:textId="4D15FBC2" w:rsidR="00427610" w:rsidRPr="00D57085" w:rsidRDefault="00427610" w:rsidP="001E10B8">
                            <w:pPr>
                              <w:spacing w:after="0"/>
                              <w:ind w:left="180" w:right="225"/>
                              <w:rPr>
                                <w:rFonts w:asciiTheme="majorHAnsi" w:eastAsia="Times New Roman" w:hAnsiTheme="majorHAnsi" w:cs="Arial"/>
                                <w:b/>
                                <w:bCs/>
                                <w:color w:val="FFFFFF" w:themeColor="background1"/>
                                <w:sz w:val="28"/>
                                <w:szCs w:val="28"/>
                              </w:rPr>
                            </w:pPr>
                            <w:r w:rsidRPr="00D57085">
                              <w:rPr>
                                <w:rFonts w:asciiTheme="majorHAnsi" w:eastAsia="Times New Roman" w:hAnsiTheme="majorHAnsi" w:cs="Arial"/>
                                <w:b/>
                                <w:bCs/>
                                <w:color w:val="FFFFFF" w:themeColor="background1"/>
                                <w:sz w:val="28"/>
                                <w:szCs w:val="28"/>
                              </w:rPr>
                              <w:t>Global competitiveness and innovation</w:t>
                            </w:r>
                            <w:r>
                              <w:rPr>
                                <w:rFonts w:asciiTheme="majorHAnsi" w:eastAsia="Times New Roman" w:hAnsiTheme="majorHAnsi" w:cs="Arial"/>
                                <w:b/>
                                <w:bCs/>
                                <w:color w:val="FFFFFF" w:themeColor="background1"/>
                                <w:sz w:val="28"/>
                                <w:szCs w:val="28"/>
                              </w:rPr>
                              <w:t xml:space="preserve"> </w:t>
                            </w:r>
                            <w:r w:rsidRPr="00D57085">
                              <w:rPr>
                                <w:rFonts w:asciiTheme="majorHAnsi" w:eastAsia="Times New Roman" w:hAnsiTheme="majorHAnsi" w:cs="Arial"/>
                                <w:b/>
                                <w:bCs/>
                                <w:color w:val="FFFFFF" w:themeColor="background1"/>
                                <w:sz w:val="28"/>
                                <w:szCs w:val="28"/>
                              </w:rPr>
                              <w:t>in health</w:t>
                            </w:r>
                          </w:p>
                          <w:p w14:paraId="3E197AA3" w14:textId="3334D553" w:rsidR="00427610" w:rsidRPr="00066063" w:rsidRDefault="00427610" w:rsidP="001E10B8">
                            <w:pPr>
                              <w:spacing w:after="0"/>
                              <w:ind w:left="180" w:right="225"/>
                              <w:rPr>
                                <w:rFonts w:asciiTheme="majorHAnsi" w:hAnsiTheme="majorHAnsi"/>
                                <w:b/>
                                <w:color w:val="FFFFFF" w:themeColor="background1"/>
                                <w:sz w:val="24"/>
                                <w:szCs w:val="24"/>
                              </w:rPr>
                            </w:pPr>
                            <w:r w:rsidRPr="00D57085">
                              <w:rPr>
                                <w:rFonts w:asciiTheme="majorHAnsi" w:hAnsiTheme="majorHAnsi"/>
                                <w:color w:val="FFFFFF" w:themeColor="background1"/>
                                <w:sz w:val="20"/>
                                <w:szCs w:val="20"/>
                              </w:rPr>
                              <w:t>To promote research as a tool for creating novel solutions to existing and emerging health problems through technology development and innovation in fields of rapid advancement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BD24A9" id="Rectangle 4" o:spid="_x0000_s1148" style="width:4in;height:9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" fillcolor="#5d90c7" stroked="f" strokeweight="1pt">
                <v:textbox>
                  <w:txbxContent>
                    <w:p w14:paraId="56BD2D5B" w14:textId="4D15FBC2" w:rsidR="00427610" w:rsidRPr="00D57085" w:rsidRDefault="00427610" w:rsidP="001E10B8">
                      <w:pPr>
                        <w:spacing w:after="0"/>
                        <w:ind w:left="180" w:right="225"/>
                        <w:rPr>
                          <w:rFonts w:asciiTheme="majorHAnsi" w:eastAsia="Times New Roman" w:hAnsiTheme="majorHAnsi" w:cs="Arial"/>
                          <w:b/>
                          <w:bCs/>
                          <w:color w:val="FFFFFF" w:themeColor="background1"/>
                          <w:sz w:val="28"/>
                          <w:szCs w:val="28"/>
                        </w:rPr>
                      </w:pPr>
                      <w:r w:rsidRPr="00D57085">
                        <w:rPr>
                          <w:rFonts w:asciiTheme="majorHAnsi" w:eastAsia="Times New Roman" w:hAnsiTheme="majorHAnsi" w:cs="Arial"/>
                          <w:b/>
                          <w:bCs/>
                          <w:color w:val="FFFFFF" w:themeColor="background1"/>
                          <w:sz w:val="28"/>
                          <w:szCs w:val="28"/>
                        </w:rPr>
                        <w:t>Global competitiveness and innovation</w:t>
                      </w:r>
                      <w:r>
                        <w:rPr>
                          <w:rFonts w:asciiTheme="majorHAnsi" w:eastAsia="Times New Roman" w:hAnsiTheme="majorHAnsi" w:cs="Arial"/>
                          <w:b/>
                          <w:bCs/>
                          <w:color w:val="FFFFFF" w:themeColor="background1"/>
                          <w:sz w:val="28"/>
                          <w:szCs w:val="28"/>
                        </w:rPr>
                        <w:t xml:space="preserve"> </w:t>
                      </w:r>
                      <w:r w:rsidRPr="00D57085">
                        <w:rPr>
                          <w:rFonts w:asciiTheme="majorHAnsi" w:eastAsia="Times New Roman" w:hAnsiTheme="majorHAnsi" w:cs="Arial"/>
                          <w:b/>
                          <w:bCs/>
                          <w:color w:val="FFFFFF" w:themeColor="background1"/>
                          <w:sz w:val="28"/>
                          <w:szCs w:val="28"/>
                        </w:rPr>
                        <w:t>in health</w:t>
                      </w:r>
                    </w:p>
                    <w:p w14:paraId="3E197AA3" w14:textId="3334D553" w:rsidR="00427610" w:rsidRPr="00066063" w:rsidRDefault="00427610" w:rsidP="001E10B8">
                      <w:pPr>
                        <w:spacing w:after="0"/>
                        <w:ind w:left="180" w:right="225"/>
                        <w:rPr>
                          <w:rFonts w:asciiTheme="majorHAnsi" w:hAnsiTheme="majorHAnsi"/>
                          <w:b/>
                          <w:color w:val="FFFFFF" w:themeColor="background1"/>
                          <w:sz w:val="24"/>
                          <w:szCs w:val="24"/>
                        </w:rPr>
                      </w:pPr>
                      <w:r w:rsidRPr="00D57085">
                        <w:rPr>
                          <w:rFonts w:asciiTheme="majorHAnsi" w:hAnsiTheme="majorHAnsi"/>
                          <w:color w:val="FFFFFF" w:themeColor="background1"/>
                          <w:sz w:val="20"/>
                          <w:szCs w:val="20"/>
                        </w:rPr>
                        <w:t>To promote research as a tool for creating novel solutions to existing and emerging health problems through technology development and innovation in fields of rapid advancement</w:t>
                      </w:r>
                    </w:p>
                  </w:txbxContent>
                </v:textbox>
                <w10:anchorlock/>
              </v:rect>
            </w:pict>
          </mc:Fallback>
        </mc:AlternateContent>
      </w:r>
    </w:p>
    <w:p w14:paraId="4A3C4F5A" w14:textId="3935C9EA" w:rsidR="00AB54D1" w:rsidRPr="00436666" w:rsidRDefault="00AB54D1" w:rsidP="001E10B8">
      <w:pPr>
        <w:spacing w:after="0"/>
        <w:jc w:val="both"/>
        <w:rPr>
          <w:rFonts w:asciiTheme="majorHAnsi" w:hAnsiTheme="majorHAnsi" w:cstheme="minorHAnsi"/>
          <w:color w:val="3B3838" w:themeColor="background2" w:themeShade="40"/>
          <w:sz w:val="18"/>
          <w:szCs w:val="18"/>
        </w:rPr>
      </w:pPr>
      <w:r w:rsidRPr="00436666">
        <w:rPr>
          <w:rFonts w:asciiTheme="majorHAnsi" w:hAnsiTheme="majorHAnsi" w:cstheme="minorHAnsi"/>
          <w:b/>
          <w:color w:val="3B3838" w:themeColor="background2" w:themeShade="40"/>
          <w:sz w:val="18"/>
          <w:szCs w:val="18"/>
        </w:rPr>
        <w:t>Diagnostics</w:t>
      </w:r>
      <w:r w:rsidR="001E10B8">
        <w:rPr>
          <w:rFonts w:asciiTheme="majorHAnsi" w:hAnsiTheme="majorHAnsi" w:cstheme="minorHAnsi"/>
          <w:b/>
          <w:color w:val="3B3838" w:themeColor="background2" w:themeShade="40"/>
          <w:sz w:val="18"/>
          <w:szCs w:val="18"/>
        </w:rPr>
        <w:t xml:space="preserve"> | </w:t>
      </w:r>
      <w:r w:rsidRPr="00436666">
        <w:rPr>
          <w:rFonts w:asciiTheme="majorHAnsi" w:hAnsiTheme="majorHAnsi" w:cstheme="minorHAnsi"/>
          <w:color w:val="3B3838" w:themeColor="background2" w:themeShade="40"/>
          <w:sz w:val="18"/>
          <w:szCs w:val="18"/>
        </w:rPr>
        <w:t>Development of diagnostic tests and devices for early detection and monitoring of premorbid conditions and diseases</w:t>
      </w:r>
    </w:p>
    <w:p w14:paraId="307FDEF5" w14:textId="77777777" w:rsidR="001E10B8" w:rsidRDefault="001E10B8" w:rsidP="00B30A7F">
      <w:pPr>
        <w:spacing w:after="0"/>
        <w:jc w:val="both"/>
        <w:rPr>
          <w:rFonts w:asciiTheme="majorHAnsi" w:hAnsiTheme="majorHAnsi" w:cstheme="minorHAnsi"/>
          <w:b/>
          <w:color w:val="3B3838" w:themeColor="background2" w:themeShade="40"/>
          <w:sz w:val="18"/>
          <w:szCs w:val="18"/>
        </w:rPr>
      </w:pPr>
    </w:p>
    <w:p w14:paraId="1DFE149D" w14:textId="527E4AC1" w:rsidR="00AB54D1" w:rsidRPr="00436666" w:rsidRDefault="00AB54D1" w:rsidP="001E10B8">
      <w:pPr>
        <w:spacing w:after="0"/>
        <w:jc w:val="both"/>
        <w:rPr>
          <w:rFonts w:asciiTheme="majorHAnsi" w:hAnsiTheme="majorHAnsi" w:cstheme="minorHAnsi"/>
          <w:color w:val="3B3838" w:themeColor="background2" w:themeShade="40"/>
          <w:sz w:val="18"/>
          <w:szCs w:val="18"/>
        </w:rPr>
      </w:pPr>
      <w:r w:rsidRPr="00436666">
        <w:rPr>
          <w:rFonts w:asciiTheme="majorHAnsi" w:hAnsiTheme="majorHAnsi" w:cstheme="minorHAnsi"/>
          <w:b/>
          <w:color w:val="3B3838" w:themeColor="background2" w:themeShade="40"/>
          <w:sz w:val="18"/>
          <w:szCs w:val="18"/>
        </w:rPr>
        <w:t>Drug discovery and development</w:t>
      </w:r>
      <w:r w:rsidR="001E10B8">
        <w:rPr>
          <w:rFonts w:asciiTheme="majorHAnsi" w:hAnsiTheme="majorHAnsi" w:cstheme="minorHAnsi"/>
          <w:b/>
          <w:color w:val="3B3838" w:themeColor="background2" w:themeShade="40"/>
          <w:sz w:val="18"/>
          <w:szCs w:val="18"/>
        </w:rPr>
        <w:t xml:space="preserve"> | </w:t>
      </w:r>
      <w:r w:rsidRPr="00436666">
        <w:rPr>
          <w:rFonts w:asciiTheme="majorHAnsi" w:hAnsiTheme="majorHAnsi" w:cstheme="minorHAnsi"/>
          <w:color w:val="3B3838" w:themeColor="background2" w:themeShade="40"/>
          <w:sz w:val="18"/>
          <w:szCs w:val="18"/>
        </w:rPr>
        <w:t>Research on the identification and standardization of natural products, and the development of drugs and vaccines for specific conditions (e.g.</w:t>
      </w:r>
      <w:r w:rsidR="00BA537A">
        <w:rPr>
          <w:rFonts w:asciiTheme="majorHAnsi" w:hAnsiTheme="majorHAnsi" w:cstheme="minorHAnsi"/>
          <w:color w:val="3B3838" w:themeColor="background2" w:themeShade="40"/>
          <w:sz w:val="18"/>
          <w:szCs w:val="18"/>
        </w:rPr>
        <w:t>,</w:t>
      </w:r>
      <w:r w:rsidRPr="00436666">
        <w:rPr>
          <w:rFonts w:asciiTheme="majorHAnsi" w:hAnsiTheme="majorHAnsi" w:cstheme="minorHAnsi"/>
          <w:color w:val="3B3838" w:themeColor="background2" w:themeShade="40"/>
          <w:sz w:val="18"/>
          <w:szCs w:val="18"/>
        </w:rPr>
        <w:t xml:space="preserve"> cancer, skin diseases, dengue and Zika) and multidrug-resistant infections</w:t>
      </w:r>
      <w:r w:rsidR="00AA16FF" w:rsidRPr="00436666">
        <w:rPr>
          <w:rFonts w:asciiTheme="majorHAnsi" w:hAnsiTheme="majorHAnsi" w:cstheme="minorHAnsi"/>
          <w:color w:val="3B3838" w:themeColor="background2" w:themeShade="40"/>
          <w:sz w:val="18"/>
          <w:szCs w:val="18"/>
        </w:rPr>
        <w:t xml:space="preserve">, </w:t>
      </w:r>
      <w:r w:rsidR="00BA537A" w:rsidRPr="00436666">
        <w:rPr>
          <w:rFonts w:asciiTheme="majorHAnsi" w:hAnsiTheme="majorHAnsi" w:cstheme="minorHAnsi"/>
          <w:color w:val="3B3838" w:themeColor="background2" w:themeShade="40"/>
          <w:sz w:val="18"/>
          <w:szCs w:val="18"/>
        </w:rPr>
        <w:t>for</w:t>
      </w:r>
      <w:r w:rsidR="00AA16FF" w:rsidRPr="00436666">
        <w:rPr>
          <w:rFonts w:asciiTheme="majorHAnsi" w:hAnsiTheme="majorHAnsi" w:cstheme="minorHAnsi"/>
          <w:color w:val="3B3838" w:themeColor="background2" w:themeShade="40"/>
          <w:sz w:val="18"/>
          <w:szCs w:val="18"/>
        </w:rPr>
        <w:t xml:space="preserve"> production, local use</w:t>
      </w:r>
      <w:r w:rsidR="00B30A7F" w:rsidRPr="00436666">
        <w:rPr>
          <w:rFonts w:asciiTheme="majorHAnsi" w:hAnsiTheme="majorHAnsi" w:cstheme="minorHAnsi"/>
          <w:color w:val="3B3838" w:themeColor="background2" w:themeShade="40"/>
          <w:sz w:val="18"/>
          <w:szCs w:val="18"/>
        </w:rPr>
        <w:t>,</w:t>
      </w:r>
      <w:r w:rsidR="00AA16FF" w:rsidRPr="00436666">
        <w:rPr>
          <w:rFonts w:asciiTheme="majorHAnsi" w:hAnsiTheme="majorHAnsi" w:cstheme="minorHAnsi"/>
          <w:color w:val="3B3838" w:themeColor="background2" w:themeShade="40"/>
          <w:sz w:val="18"/>
          <w:szCs w:val="18"/>
        </w:rPr>
        <w:t xml:space="preserve"> and international marketability</w:t>
      </w:r>
    </w:p>
    <w:p w14:paraId="37699E22" w14:textId="77777777" w:rsidR="00AB54D1" w:rsidRPr="00436666" w:rsidRDefault="00AB54D1" w:rsidP="00B30A7F">
      <w:pPr>
        <w:spacing w:after="0"/>
        <w:ind w:left="187"/>
        <w:jc w:val="both"/>
        <w:rPr>
          <w:rFonts w:asciiTheme="majorHAnsi" w:hAnsiTheme="majorHAnsi" w:cstheme="minorHAnsi"/>
          <w:b/>
          <w:color w:val="3B3838" w:themeColor="background2" w:themeShade="40"/>
          <w:sz w:val="18"/>
          <w:szCs w:val="18"/>
        </w:rPr>
      </w:pPr>
    </w:p>
    <w:p w14:paraId="74DF2696" w14:textId="7A4200B5" w:rsidR="00AB54D1" w:rsidRPr="00436666" w:rsidRDefault="00AB54D1" w:rsidP="001E10B8">
      <w:pPr>
        <w:spacing w:after="0"/>
        <w:jc w:val="both"/>
        <w:rPr>
          <w:rFonts w:asciiTheme="majorHAnsi" w:hAnsiTheme="majorHAnsi" w:cstheme="minorHAnsi"/>
          <w:color w:val="3B3838" w:themeColor="background2" w:themeShade="40"/>
          <w:sz w:val="18"/>
          <w:szCs w:val="18"/>
        </w:rPr>
      </w:pPr>
      <w:r w:rsidRPr="00436666">
        <w:rPr>
          <w:rFonts w:asciiTheme="majorHAnsi" w:hAnsiTheme="majorHAnsi" w:cstheme="minorHAnsi"/>
          <w:b/>
          <w:color w:val="3B3838" w:themeColor="background2" w:themeShade="40"/>
          <w:sz w:val="18"/>
          <w:szCs w:val="18"/>
        </w:rPr>
        <w:t>Functional foods</w:t>
      </w:r>
      <w:r w:rsidR="001E10B8">
        <w:rPr>
          <w:rFonts w:asciiTheme="majorHAnsi" w:hAnsiTheme="majorHAnsi" w:cstheme="minorHAnsi"/>
          <w:b/>
          <w:color w:val="3B3838" w:themeColor="background2" w:themeShade="40"/>
          <w:sz w:val="18"/>
          <w:szCs w:val="18"/>
        </w:rPr>
        <w:t xml:space="preserve"> | </w:t>
      </w:r>
      <w:r w:rsidRPr="00436666">
        <w:rPr>
          <w:rFonts w:asciiTheme="majorHAnsi" w:hAnsiTheme="majorHAnsi" w:cstheme="minorHAnsi"/>
          <w:color w:val="3B3838" w:themeColor="background2" w:themeShade="40"/>
          <w:sz w:val="18"/>
          <w:szCs w:val="18"/>
        </w:rPr>
        <w:t>Research on food supplements and f</w:t>
      </w:r>
      <w:r w:rsidR="00B30A7F" w:rsidRPr="00436666">
        <w:rPr>
          <w:rFonts w:asciiTheme="majorHAnsi" w:hAnsiTheme="majorHAnsi" w:cstheme="minorHAnsi"/>
          <w:color w:val="3B3838" w:themeColor="background2" w:themeShade="40"/>
          <w:sz w:val="18"/>
          <w:szCs w:val="18"/>
        </w:rPr>
        <w:t>unctional food development; and</w:t>
      </w:r>
      <w:r w:rsidRPr="00436666">
        <w:rPr>
          <w:rFonts w:asciiTheme="majorHAnsi" w:hAnsiTheme="majorHAnsi" w:cstheme="minorHAnsi"/>
          <w:color w:val="3B3838" w:themeColor="background2" w:themeShade="40"/>
          <w:sz w:val="18"/>
          <w:szCs w:val="18"/>
        </w:rPr>
        <w:t xml:space="preserve"> on commercialization, safety, regulation</w:t>
      </w:r>
      <w:r w:rsidR="00B30A7F" w:rsidRPr="00436666">
        <w:rPr>
          <w:rFonts w:asciiTheme="majorHAnsi" w:hAnsiTheme="majorHAnsi" w:cstheme="minorHAnsi"/>
          <w:color w:val="3B3838" w:themeColor="background2" w:themeShade="40"/>
          <w:sz w:val="18"/>
          <w:szCs w:val="18"/>
        </w:rPr>
        <w:t>,</w:t>
      </w:r>
      <w:r w:rsidRPr="00436666">
        <w:rPr>
          <w:rFonts w:asciiTheme="majorHAnsi" w:hAnsiTheme="majorHAnsi" w:cstheme="minorHAnsi"/>
          <w:color w:val="3B3838" w:themeColor="background2" w:themeShade="40"/>
          <w:sz w:val="18"/>
          <w:szCs w:val="18"/>
        </w:rPr>
        <w:t xml:space="preserve"> and impact assessment of functional foods and food supplements</w:t>
      </w:r>
    </w:p>
    <w:p w14:paraId="14ACF2FF" w14:textId="77777777" w:rsidR="001E10B8" w:rsidRDefault="001E10B8" w:rsidP="00B30A7F">
      <w:pPr>
        <w:spacing w:after="0"/>
        <w:jc w:val="both"/>
        <w:rPr>
          <w:rFonts w:asciiTheme="majorHAnsi" w:hAnsiTheme="majorHAnsi" w:cstheme="minorHAnsi"/>
          <w:b/>
          <w:color w:val="3B3838" w:themeColor="background2" w:themeShade="40"/>
          <w:sz w:val="18"/>
          <w:szCs w:val="18"/>
        </w:rPr>
      </w:pPr>
    </w:p>
    <w:p w14:paraId="165E5284" w14:textId="43E0817D" w:rsidR="00AB54D1" w:rsidRPr="00436666" w:rsidRDefault="00AB54D1" w:rsidP="001E10B8">
      <w:pPr>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 xml:space="preserve">Information and </w:t>
      </w:r>
      <w:r w:rsidR="001E10B8">
        <w:rPr>
          <w:rFonts w:asciiTheme="majorHAnsi" w:hAnsiTheme="majorHAnsi" w:cstheme="minorHAnsi"/>
          <w:b/>
          <w:color w:val="3B3838" w:themeColor="background2" w:themeShade="40"/>
          <w:sz w:val="18"/>
          <w:szCs w:val="18"/>
        </w:rPr>
        <w:t>communication technologies for h</w:t>
      </w:r>
      <w:r w:rsidRPr="00436666">
        <w:rPr>
          <w:rFonts w:asciiTheme="majorHAnsi" w:hAnsiTheme="majorHAnsi" w:cstheme="minorHAnsi"/>
          <w:b/>
          <w:color w:val="3B3838" w:themeColor="background2" w:themeShade="40"/>
          <w:sz w:val="18"/>
          <w:szCs w:val="18"/>
        </w:rPr>
        <w:t>ealth</w:t>
      </w:r>
      <w:r w:rsidR="001E10B8">
        <w:rPr>
          <w:rFonts w:asciiTheme="majorHAnsi" w:hAnsiTheme="majorHAnsi" w:cstheme="minorHAnsi"/>
          <w:b/>
          <w:color w:val="3B3838" w:themeColor="background2" w:themeShade="40"/>
          <w:sz w:val="18"/>
          <w:szCs w:val="18"/>
        </w:rPr>
        <w:t xml:space="preserve"> | </w:t>
      </w:r>
      <w:r w:rsidRPr="00436666">
        <w:rPr>
          <w:rFonts w:asciiTheme="majorHAnsi" w:hAnsiTheme="majorHAnsi" w:cstheme="minorHAnsi"/>
          <w:color w:val="3B3838" w:themeColor="background2" w:themeShade="40"/>
          <w:sz w:val="18"/>
          <w:szCs w:val="18"/>
        </w:rPr>
        <w:t>Research on data science and E-health solutions for the integration of health information in recording and utilizing patient information, mapping of health risks and health resources, telemedicine, and health promotion</w:t>
      </w:r>
    </w:p>
    <w:p w14:paraId="45AF9721" w14:textId="77777777" w:rsidR="001E10B8" w:rsidRDefault="001E10B8" w:rsidP="00B30A7F">
      <w:pPr>
        <w:spacing w:after="0"/>
        <w:jc w:val="both"/>
        <w:rPr>
          <w:rFonts w:asciiTheme="majorHAnsi" w:hAnsiTheme="majorHAnsi" w:cstheme="minorHAnsi"/>
          <w:b/>
          <w:color w:val="3B3838" w:themeColor="background2" w:themeShade="40"/>
          <w:sz w:val="18"/>
          <w:szCs w:val="18"/>
        </w:rPr>
      </w:pPr>
    </w:p>
    <w:p w14:paraId="2ABB6801" w14:textId="794F7A48" w:rsidR="00AB54D1" w:rsidRPr="001E10B8" w:rsidRDefault="00AB54D1" w:rsidP="001E10B8">
      <w:pPr>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Biomedical products and engineering</w:t>
      </w:r>
      <w:r w:rsidR="001E10B8">
        <w:rPr>
          <w:rFonts w:asciiTheme="majorHAnsi" w:hAnsiTheme="majorHAnsi" w:cstheme="minorHAnsi"/>
          <w:b/>
          <w:color w:val="3B3838" w:themeColor="background2" w:themeShade="40"/>
          <w:sz w:val="18"/>
          <w:szCs w:val="18"/>
        </w:rPr>
        <w:t xml:space="preserve"> | </w:t>
      </w:r>
      <w:r w:rsidRPr="00436666">
        <w:rPr>
          <w:rFonts w:asciiTheme="majorHAnsi" w:hAnsiTheme="majorHAnsi" w:cstheme="minorHAnsi"/>
          <w:color w:val="3B3838" w:themeColor="background2" w:themeShade="40"/>
          <w:sz w:val="18"/>
          <w:szCs w:val="18"/>
        </w:rPr>
        <w:t>Research on improvisation and local development of reliable, safe</w:t>
      </w:r>
      <w:r w:rsidR="00B30A7F" w:rsidRPr="00436666">
        <w:rPr>
          <w:rFonts w:asciiTheme="majorHAnsi" w:hAnsiTheme="majorHAnsi" w:cstheme="minorHAnsi"/>
          <w:color w:val="3B3838" w:themeColor="background2" w:themeShade="40"/>
          <w:sz w:val="18"/>
          <w:szCs w:val="18"/>
        </w:rPr>
        <w:t>,</w:t>
      </w:r>
      <w:r w:rsidRPr="00436666">
        <w:rPr>
          <w:rFonts w:asciiTheme="majorHAnsi" w:hAnsiTheme="majorHAnsi" w:cstheme="minorHAnsi"/>
          <w:color w:val="3B3838" w:themeColor="background2" w:themeShade="40"/>
          <w:sz w:val="18"/>
          <w:szCs w:val="18"/>
        </w:rPr>
        <w:t xml:space="preserve"> and affordable biomedical devices for supportive and therapeutic care</w:t>
      </w:r>
      <w:r w:rsidR="00AA16FF" w:rsidRPr="00436666">
        <w:rPr>
          <w:rFonts w:asciiTheme="majorHAnsi" w:hAnsiTheme="majorHAnsi" w:cstheme="minorHAnsi"/>
          <w:color w:val="3B3838" w:themeColor="background2" w:themeShade="40"/>
          <w:sz w:val="18"/>
          <w:szCs w:val="18"/>
        </w:rPr>
        <w:t>, for local health service provision and international markets</w:t>
      </w:r>
    </w:p>
    <w:p w14:paraId="7FA40B34" w14:textId="77777777" w:rsidR="001E10B8" w:rsidRDefault="001E10B8" w:rsidP="00B30A7F">
      <w:pPr>
        <w:spacing w:after="0"/>
        <w:jc w:val="both"/>
        <w:rPr>
          <w:rFonts w:asciiTheme="majorHAnsi" w:hAnsiTheme="majorHAnsi" w:cstheme="minorHAnsi"/>
          <w:b/>
          <w:color w:val="3B3838" w:themeColor="background2" w:themeShade="40"/>
          <w:sz w:val="18"/>
          <w:szCs w:val="18"/>
        </w:rPr>
      </w:pPr>
    </w:p>
    <w:p w14:paraId="59115A3B" w14:textId="339D78E0" w:rsidR="00AB54D1" w:rsidRPr="001E10B8" w:rsidRDefault="00AB54D1" w:rsidP="001E10B8">
      <w:pPr>
        <w:spacing w:after="0"/>
        <w:jc w:val="both"/>
        <w:rPr>
          <w:rFonts w:asciiTheme="majorHAnsi" w:hAnsiTheme="majorHAnsi" w:cstheme="minorHAnsi"/>
          <w:b/>
          <w:color w:val="3B3838" w:themeColor="background2" w:themeShade="40"/>
          <w:sz w:val="18"/>
          <w:szCs w:val="18"/>
        </w:rPr>
      </w:pPr>
      <w:r w:rsidRPr="00436666">
        <w:rPr>
          <w:rFonts w:asciiTheme="majorHAnsi" w:hAnsiTheme="majorHAnsi" w:cstheme="minorHAnsi"/>
          <w:b/>
          <w:color w:val="3B3838" w:themeColor="background2" w:themeShade="40"/>
          <w:sz w:val="18"/>
          <w:szCs w:val="18"/>
        </w:rPr>
        <w:t>"OMIC" technologies</w:t>
      </w:r>
      <w:r w:rsidR="001E10B8">
        <w:rPr>
          <w:rFonts w:asciiTheme="majorHAnsi" w:hAnsiTheme="majorHAnsi" w:cstheme="minorHAnsi"/>
          <w:b/>
          <w:color w:val="3B3838" w:themeColor="background2" w:themeShade="40"/>
          <w:sz w:val="18"/>
          <w:szCs w:val="18"/>
        </w:rPr>
        <w:t xml:space="preserve"> | </w:t>
      </w:r>
      <w:r w:rsidRPr="00436666">
        <w:rPr>
          <w:rFonts w:asciiTheme="majorHAnsi" w:hAnsiTheme="majorHAnsi" w:cstheme="minorHAnsi"/>
          <w:color w:val="3B3838" w:themeColor="background2" w:themeShade="40"/>
          <w:sz w:val="18"/>
          <w:szCs w:val="18"/>
        </w:rPr>
        <w:t>Generation of new knowledge about health and disease using genomics, proteomics, transcriptomics, and metabolomics</w:t>
      </w:r>
    </w:p>
    <w:p w14:paraId="09BF7928" w14:textId="77777777" w:rsidR="00AB54D1" w:rsidRDefault="00AB54D1">
      <w:pPr>
        <w:rPr>
          <w:rFonts w:cstheme="minorHAnsi"/>
          <w:sz w:val="18"/>
          <w:szCs w:val="18"/>
        </w:rPr>
      </w:pPr>
      <w:r>
        <w:rPr>
          <w:rFonts w:cstheme="minorHAnsi"/>
          <w:sz w:val="18"/>
          <w:szCs w:val="18"/>
        </w:rPr>
        <w:br w:type="page"/>
      </w:r>
    </w:p>
    <w:p w14:paraId="1197A057" w14:textId="65B3A78C" w:rsidR="00870011" w:rsidRPr="00870011" w:rsidRDefault="004B4A53" w:rsidP="00F24D58">
      <w:pPr>
        <w:jc w:val="center"/>
        <w:rPr>
          <w:rFonts w:asciiTheme="majorHAnsi" w:eastAsia="Times New Roman" w:hAnsiTheme="majorHAnsi" w:cs="Arial"/>
          <w:sz w:val="18"/>
          <w:szCs w:val="20"/>
        </w:rPr>
      </w:pPr>
      <w:r>
        <w:rPr>
          <w:noProof/>
          <w:lang w:eastAsia="en-PH"/>
        </w:rPr>
        <w:lastRenderedPageBreak/>
        <w:drawing>
          <wp:inline distT="0" distB="0" distL="0" distR="0" wp14:anchorId="382FA1CB" wp14:editId="6AC9167D">
            <wp:extent cx="914400" cy="914400"/>
            <wp:effectExtent l="0" t="0" r="0" b="0"/>
            <wp:docPr id="60" name="Picture 60" descr="C:\Users\Jem\AppData\Local\Microsoft\Windows\INetCache\Content.Word\Research Equity_Androgyn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m\AppData\Local\Microsoft\Windows\INetCache\Content.Word\Research Equity_Androgynou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F24D58">
        <w:rPr>
          <w:rFonts w:asciiTheme="majorHAnsi" w:eastAsia="Times New Roman" w:hAnsiTheme="majorHAnsi" w:cs="Arial"/>
          <w:sz w:val="18"/>
          <w:szCs w:val="20"/>
        </w:rPr>
        <w:t xml:space="preserve"> </w:t>
      </w:r>
      <w:r w:rsidR="00421D60">
        <w:rPr>
          <w:noProof/>
          <w:sz w:val="20"/>
          <w:szCs w:val="20"/>
          <w:lang w:eastAsia="en-PH"/>
        </w:rPr>
        <mc:AlternateContent>
          <mc:Choice Requires="wps">
            <w:drawing>
              <wp:inline distT="0" distB="0" distL="0" distR="0" wp14:anchorId="1413FA60" wp14:editId="58C943BF">
                <wp:extent cx="3749040" cy="914400"/>
                <wp:effectExtent l="0" t="0" r="3810" b="0"/>
                <wp:docPr id="5" name="Rectangle 5"/>
                <wp:cNvGraphicFramePr/>
                <a:graphic xmlns:a="http://schemas.openxmlformats.org/drawingml/2006/main">
                  <a:graphicData uri="http://schemas.microsoft.com/office/word/2010/wordprocessingShape">
                    <wps:wsp>
                      <wps:cNvSpPr/>
                      <wps:spPr>
                        <a:xfrm>
                          <a:off x="0" y="0"/>
                          <a:ext cx="3749040" cy="914400"/>
                        </a:xfrm>
                        <a:prstGeom prst="rect">
                          <a:avLst/>
                        </a:prstGeom>
                        <a:solidFill>
                          <a:srgbClr val="9C89D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81081" w14:textId="018FE786" w:rsidR="00427610" w:rsidRDefault="00427610" w:rsidP="00874962">
                            <w:pPr>
                              <w:spacing w:after="0"/>
                              <w:ind w:left="180"/>
                              <w:rPr>
                                <w:rFonts w:asciiTheme="majorHAnsi" w:eastAsia="Times New Roman" w:hAnsiTheme="majorHAnsi" w:cs="Arial"/>
                                <w:b/>
                                <w:bCs/>
                                <w:color w:val="FFFFFF" w:themeColor="background1"/>
                                <w:sz w:val="28"/>
                                <w:szCs w:val="28"/>
                              </w:rPr>
                            </w:pPr>
                            <w:r>
                              <w:rPr>
                                <w:rFonts w:asciiTheme="majorHAnsi" w:eastAsia="Times New Roman" w:hAnsiTheme="majorHAnsi" w:cs="Arial"/>
                                <w:b/>
                                <w:bCs/>
                                <w:color w:val="FFFFFF" w:themeColor="background1"/>
                                <w:sz w:val="28"/>
                                <w:szCs w:val="28"/>
                              </w:rPr>
                              <w:t>Research in equity and health</w:t>
                            </w:r>
                          </w:p>
                          <w:p w14:paraId="3F2146FA" w14:textId="135BBDD5" w:rsidR="00427610" w:rsidRPr="005F3B7B" w:rsidRDefault="00427610" w:rsidP="001E10B8">
                            <w:pPr>
                              <w:spacing w:after="0"/>
                              <w:ind w:left="180" w:right="-45"/>
                              <w:rPr>
                                <w:rFonts w:asciiTheme="majorHAnsi" w:hAnsiTheme="majorHAnsi"/>
                                <w:b/>
                                <w:color w:val="FFFFFF" w:themeColor="background1"/>
                                <w:sz w:val="28"/>
                                <w:szCs w:val="28"/>
                              </w:rPr>
                            </w:pPr>
                            <w:r w:rsidRPr="005F3B7B">
                              <w:rPr>
                                <w:rFonts w:asciiTheme="majorHAnsi" w:hAnsiTheme="majorHAnsi"/>
                                <w:color w:val="FFFFFF" w:themeColor="background1"/>
                                <w:sz w:val="20"/>
                                <w:szCs w:val="20"/>
                              </w:rPr>
                              <w:t>To produce evidence to enable the health system to respond to health needs of and develop new solutions for vulnerable populations and marginalized sectors of 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13FA60" id="Rectangle 5" o:spid="_x0000_s1149" style="width:295.2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" fillcolor="#9c89da" stroked="f" strokeweight="1pt">
                <v:textbox>
                  <w:txbxContent>
                    <w:p w14:paraId="53F81081" w14:textId="018FE786" w:rsidR="00427610" w:rsidRDefault="00427610" w:rsidP="00874962">
                      <w:pPr>
                        <w:spacing w:after="0"/>
                        <w:ind w:left="180"/>
                        <w:rPr>
                          <w:rFonts w:asciiTheme="majorHAnsi" w:eastAsia="Times New Roman" w:hAnsiTheme="majorHAnsi" w:cs="Arial"/>
                          <w:b/>
                          <w:bCs/>
                          <w:color w:val="FFFFFF" w:themeColor="background1"/>
                          <w:sz w:val="28"/>
                          <w:szCs w:val="28"/>
                        </w:rPr>
                      </w:pPr>
                      <w:r>
                        <w:rPr>
                          <w:rFonts w:asciiTheme="majorHAnsi" w:eastAsia="Times New Roman" w:hAnsiTheme="majorHAnsi" w:cs="Arial"/>
                          <w:b/>
                          <w:bCs/>
                          <w:color w:val="FFFFFF" w:themeColor="background1"/>
                          <w:sz w:val="28"/>
                          <w:szCs w:val="28"/>
                        </w:rPr>
                        <w:t>Research in equity and health</w:t>
                      </w:r>
                    </w:p>
                    <w:p w14:paraId="3F2146FA" w14:textId="135BBDD5" w:rsidR="00427610" w:rsidRPr="005F3B7B" w:rsidRDefault="00427610" w:rsidP="001E10B8">
                      <w:pPr>
                        <w:spacing w:after="0"/>
                        <w:ind w:left="180" w:right="-45"/>
                        <w:rPr>
                          <w:rFonts w:asciiTheme="majorHAnsi" w:hAnsiTheme="majorHAnsi"/>
                          <w:b/>
                          <w:color w:val="FFFFFF" w:themeColor="background1"/>
                          <w:sz w:val="28"/>
                          <w:szCs w:val="28"/>
                        </w:rPr>
                      </w:pPr>
                      <w:r w:rsidRPr="005F3B7B">
                        <w:rPr>
                          <w:rFonts w:asciiTheme="majorHAnsi" w:hAnsiTheme="majorHAnsi"/>
                          <w:color w:val="FFFFFF" w:themeColor="background1"/>
                          <w:sz w:val="20"/>
                          <w:szCs w:val="20"/>
                        </w:rPr>
                        <w:t>To produce evidence to enable the health system to respond to health needs of and develop new solutions for vulnerable populations and marginalized sectors of society</w:t>
                      </w:r>
                    </w:p>
                  </w:txbxContent>
                </v:textbox>
                <w10:anchorlock/>
              </v:rect>
            </w:pict>
          </mc:Fallback>
        </mc:AlternateContent>
      </w:r>
    </w:p>
    <w:p w14:paraId="60ED9365" w14:textId="47073A08" w:rsidR="004436DE" w:rsidRPr="00436666" w:rsidRDefault="004436DE" w:rsidP="00F24D58">
      <w:pPr>
        <w:spacing w:after="0"/>
        <w:jc w:val="both"/>
        <w:rPr>
          <w:rFonts w:cstheme="minorHAnsi"/>
          <w:b/>
          <w:color w:val="3B3838" w:themeColor="background2" w:themeShade="40"/>
          <w:sz w:val="18"/>
          <w:szCs w:val="18"/>
        </w:rPr>
      </w:pPr>
      <w:r w:rsidRPr="00436666">
        <w:rPr>
          <w:rFonts w:cstheme="minorHAnsi"/>
          <w:b/>
          <w:color w:val="3B3838" w:themeColor="background2" w:themeShade="40"/>
          <w:sz w:val="18"/>
          <w:szCs w:val="18"/>
        </w:rPr>
        <w:t>Disability</w:t>
      </w:r>
      <w:r w:rsidR="00F24D58">
        <w:rPr>
          <w:rFonts w:cstheme="minorHAnsi"/>
          <w:b/>
          <w:color w:val="3B3838" w:themeColor="background2" w:themeShade="40"/>
          <w:sz w:val="18"/>
          <w:szCs w:val="18"/>
        </w:rPr>
        <w:t xml:space="preserve"> | </w:t>
      </w:r>
      <w:r w:rsidRPr="00436666">
        <w:rPr>
          <w:rFonts w:cstheme="minorHAnsi"/>
          <w:color w:val="3B3838" w:themeColor="background2" w:themeShade="40"/>
          <w:sz w:val="18"/>
          <w:szCs w:val="18"/>
        </w:rPr>
        <w:t xml:space="preserve">Research on specific public health, </w:t>
      </w:r>
      <w:r w:rsidR="004C6BA6" w:rsidRPr="00436666">
        <w:rPr>
          <w:rFonts w:cstheme="minorHAnsi"/>
          <w:color w:val="3B3838" w:themeColor="background2" w:themeShade="40"/>
          <w:sz w:val="18"/>
          <w:szCs w:val="18"/>
        </w:rPr>
        <w:t>clinical care, rehabilitation</w:t>
      </w:r>
      <w:r w:rsidR="00B30A7F" w:rsidRPr="00436666">
        <w:rPr>
          <w:rFonts w:cstheme="minorHAnsi"/>
          <w:color w:val="3B3838" w:themeColor="background2" w:themeShade="40"/>
          <w:sz w:val="18"/>
          <w:szCs w:val="18"/>
        </w:rPr>
        <w:t>,</w:t>
      </w:r>
      <w:r w:rsidR="004C6BA6" w:rsidRPr="00436666">
        <w:rPr>
          <w:rFonts w:cstheme="minorHAnsi"/>
          <w:color w:val="3B3838" w:themeColor="background2" w:themeShade="40"/>
          <w:sz w:val="18"/>
          <w:szCs w:val="18"/>
        </w:rPr>
        <w:t xml:space="preserve"> and </w:t>
      </w:r>
      <w:r w:rsidRPr="00436666">
        <w:rPr>
          <w:rFonts w:cstheme="minorHAnsi"/>
          <w:color w:val="3B3838" w:themeColor="background2" w:themeShade="40"/>
          <w:sz w:val="18"/>
          <w:szCs w:val="18"/>
        </w:rPr>
        <w:t>community interventions and preventive measures for people and children with different disabilities including developmental, physical, mental</w:t>
      </w:r>
      <w:r w:rsidR="00B30A7F" w:rsidRPr="00436666">
        <w:rPr>
          <w:rFonts w:cstheme="minorHAnsi"/>
          <w:color w:val="3B3838" w:themeColor="background2" w:themeShade="40"/>
          <w:sz w:val="18"/>
          <w:szCs w:val="18"/>
        </w:rPr>
        <w:t>,</w:t>
      </w:r>
      <w:r w:rsidRPr="00436666">
        <w:rPr>
          <w:rFonts w:cstheme="minorHAnsi"/>
          <w:color w:val="3B3838" w:themeColor="background2" w:themeShade="40"/>
          <w:sz w:val="18"/>
          <w:szCs w:val="18"/>
        </w:rPr>
        <w:t xml:space="preserve"> and other forms</w:t>
      </w:r>
    </w:p>
    <w:p w14:paraId="0D759596" w14:textId="77777777" w:rsidR="00F24D58" w:rsidRDefault="00F24D58" w:rsidP="00B30A7F">
      <w:pPr>
        <w:spacing w:after="0"/>
        <w:jc w:val="both"/>
        <w:rPr>
          <w:rFonts w:cstheme="minorHAnsi"/>
          <w:b/>
          <w:color w:val="3B3838" w:themeColor="background2" w:themeShade="40"/>
          <w:sz w:val="18"/>
          <w:szCs w:val="18"/>
        </w:rPr>
      </w:pPr>
    </w:p>
    <w:p w14:paraId="4B134F70" w14:textId="115F715C" w:rsidR="004436DE" w:rsidRPr="00436666" w:rsidRDefault="004436DE" w:rsidP="00F24D58">
      <w:pPr>
        <w:spacing w:after="0"/>
        <w:jc w:val="both"/>
        <w:rPr>
          <w:rFonts w:cstheme="minorHAnsi"/>
          <w:color w:val="3B3838" w:themeColor="background2" w:themeShade="40"/>
          <w:sz w:val="18"/>
          <w:szCs w:val="18"/>
        </w:rPr>
      </w:pPr>
      <w:r w:rsidRPr="00436666">
        <w:rPr>
          <w:rFonts w:cstheme="minorHAnsi"/>
          <w:b/>
          <w:color w:val="3B3838" w:themeColor="background2" w:themeShade="40"/>
          <w:sz w:val="18"/>
          <w:szCs w:val="18"/>
        </w:rPr>
        <w:t>Gender</w:t>
      </w:r>
      <w:r w:rsidR="00F24D58">
        <w:rPr>
          <w:rFonts w:cstheme="minorHAnsi"/>
          <w:b/>
          <w:color w:val="3B3838" w:themeColor="background2" w:themeShade="40"/>
          <w:sz w:val="18"/>
          <w:szCs w:val="18"/>
        </w:rPr>
        <w:t xml:space="preserve"> | </w:t>
      </w:r>
      <w:r w:rsidRPr="00436666">
        <w:rPr>
          <w:rFonts w:cstheme="minorHAnsi"/>
          <w:color w:val="3B3838" w:themeColor="background2" w:themeShade="40"/>
          <w:sz w:val="18"/>
          <w:szCs w:val="18"/>
        </w:rPr>
        <w:t>Research to understand h</w:t>
      </w:r>
      <w:r w:rsidR="004C6BA6" w:rsidRPr="00436666">
        <w:rPr>
          <w:rFonts w:cstheme="minorHAnsi"/>
          <w:color w:val="3B3838" w:themeColor="background2" w:themeShade="40"/>
          <w:sz w:val="18"/>
          <w:szCs w:val="18"/>
        </w:rPr>
        <w:t>ealth risks among men and women</w:t>
      </w:r>
      <w:r w:rsidRPr="00436666">
        <w:rPr>
          <w:rFonts w:cstheme="minorHAnsi"/>
          <w:color w:val="3B3838" w:themeColor="background2" w:themeShade="40"/>
          <w:sz w:val="18"/>
          <w:szCs w:val="18"/>
        </w:rPr>
        <w:t xml:space="preserve"> for the provision of gender-responsive health services across life stages</w:t>
      </w:r>
    </w:p>
    <w:p w14:paraId="21AB1EAE" w14:textId="77777777" w:rsidR="00F24D58" w:rsidRDefault="00F24D58" w:rsidP="00B30A7F">
      <w:pPr>
        <w:spacing w:after="0"/>
        <w:jc w:val="both"/>
        <w:rPr>
          <w:rFonts w:cstheme="minorHAnsi"/>
          <w:b/>
          <w:color w:val="3B3838" w:themeColor="background2" w:themeShade="40"/>
          <w:sz w:val="18"/>
          <w:szCs w:val="18"/>
        </w:rPr>
      </w:pPr>
    </w:p>
    <w:p w14:paraId="7E9DF706" w14:textId="0E51C92D" w:rsidR="004436DE" w:rsidRPr="00F24D58" w:rsidRDefault="004436DE" w:rsidP="00F24D58">
      <w:pPr>
        <w:spacing w:after="0"/>
        <w:jc w:val="both"/>
        <w:rPr>
          <w:rFonts w:cstheme="minorHAnsi"/>
          <w:b/>
          <w:color w:val="3B3838" w:themeColor="background2" w:themeShade="40"/>
          <w:sz w:val="18"/>
          <w:szCs w:val="18"/>
        </w:rPr>
      </w:pPr>
      <w:r w:rsidRPr="00436666">
        <w:rPr>
          <w:rFonts w:cstheme="minorHAnsi"/>
          <w:b/>
          <w:color w:val="3B3838" w:themeColor="background2" w:themeShade="40"/>
          <w:sz w:val="18"/>
          <w:szCs w:val="18"/>
        </w:rPr>
        <w:t>Geographically i</w:t>
      </w:r>
      <w:r w:rsidR="00F24D58">
        <w:rPr>
          <w:rFonts w:cstheme="minorHAnsi"/>
          <w:b/>
          <w:color w:val="3B3838" w:themeColor="background2" w:themeShade="40"/>
          <w:sz w:val="18"/>
          <w:szCs w:val="18"/>
        </w:rPr>
        <w:t xml:space="preserve">solated and disadvantaged areas | </w:t>
      </w:r>
      <w:r w:rsidRPr="00436666">
        <w:rPr>
          <w:rFonts w:cstheme="minorHAnsi"/>
          <w:color w:val="3B3838" w:themeColor="background2" w:themeShade="40"/>
          <w:sz w:val="18"/>
          <w:szCs w:val="18"/>
        </w:rPr>
        <w:t>Researches on factors affecting disease prevalence, nutrition</w:t>
      </w:r>
      <w:r w:rsidR="00B30A7F" w:rsidRPr="00436666">
        <w:rPr>
          <w:rFonts w:cstheme="minorHAnsi"/>
          <w:color w:val="3B3838" w:themeColor="background2" w:themeShade="40"/>
          <w:sz w:val="18"/>
          <w:szCs w:val="18"/>
        </w:rPr>
        <w:t>,</w:t>
      </w:r>
      <w:r w:rsidRPr="00436666">
        <w:rPr>
          <w:rFonts w:cstheme="minorHAnsi"/>
          <w:color w:val="3B3838" w:themeColor="background2" w:themeShade="40"/>
          <w:sz w:val="18"/>
          <w:szCs w:val="18"/>
        </w:rPr>
        <w:t xml:space="preserve"> and access to health and </w:t>
      </w:r>
      <w:r w:rsidR="006B1AF2">
        <w:rPr>
          <w:rFonts w:cstheme="minorHAnsi"/>
          <w:color w:val="3B3838" w:themeColor="background2" w:themeShade="40"/>
          <w:sz w:val="18"/>
          <w:szCs w:val="18"/>
        </w:rPr>
        <w:t xml:space="preserve">water, sanitation, and hygiene </w:t>
      </w:r>
      <w:r w:rsidRPr="00436666">
        <w:rPr>
          <w:rFonts w:cstheme="minorHAnsi"/>
          <w:color w:val="3B3838" w:themeColor="background2" w:themeShade="40"/>
          <w:sz w:val="18"/>
          <w:szCs w:val="18"/>
        </w:rPr>
        <w:t xml:space="preserve">services in </w:t>
      </w:r>
      <w:r w:rsidR="006B1AF2">
        <w:rPr>
          <w:rFonts w:cstheme="minorHAnsi"/>
          <w:color w:val="3B3838" w:themeColor="background2" w:themeShade="40"/>
          <w:sz w:val="18"/>
          <w:szCs w:val="18"/>
        </w:rPr>
        <w:t xml:space="preserve">geographically isolated and disadvantaged areas </w:t>
      </w:r>
    </w:p>
    <w:p w14:paraId="228A3775" w14:textId="77777777" w:rsidR="00F24D58" w:rsidRDefault="00F24D58" w:rsidP="00B30A7F">
      <w:pPr>
        <w:spacing w:after="0"/>
        <w:jc w:val="both"/>
        <w:rPr>
          <w:rFonts w:cstheme="minorHAnsi"/>
          <w:b/>
          <w:color w:val="3B3838" w:themeColor="background2" w:themeShade="40"/>
          <w:sz w:val="18"/>
          <w:szCs w:val="18"/>
        </w:rPr>
      </w:pPr>
    </w:p>
    <w:p w14:paraId="5015D0B6" w14:textId="4F3736D5" w:rsidR="004436DE" w:rsidRPr="00F24D58" w:rsidRDefault="00F24D58" w:rsidP="00F24D58">
      <w:pPr>
        <w:spacing w:after="0"/>
        <w:jc w:val="both"/>
        <w:rPr>
          <w:rFonts w:cstheme="minorHAnsi"/>
          <w:b/>
          <w:color w:val="3B3838" w:themeColor="background2" w:themeShade="40"/>
          <w:sz w:val="18"/>
          <w:szCs w:val="18"/>
        </w:rPr>
      </w:pPr>
      <w:r>
        <w:rPr>
          <w:rFonts w:cstheme="minorHAnsi"/>
          <w:b/>
          <w:color w:val="3B3838" w:themeColor="background2" w:themeShade="40"/>
          <w:sz w:val="18"/>
          <w:szCs w:val="18"/>
        </w:rPr>
        <w:t xml:space="preserve">Geriatric care | </w:t>
      </w:r>
      <w:r w:rsidR="004436DE" w:rsidRPr="00436666">
        <w:rPr>
          <w:rFonts w:cstheme="minorHAnsi"/>
          <w:color w:val="3B3838" w:themeColor="background2" w:themeShade="40"/>
          <w:sz w:val="18"/>
          <w:szCs w:val="18"/>
        </w:rPr>
        <w:t>Research to map the health needs and appropriate health programs, policy</w:t>
      </w:r>
      <w:r w:rsidR="00B30A7F" w:rsidRPr="00436666">
        <w:rPr>
          <w:rFonts w:cstheme="minorHAnsi"/>
          <w:color w:val="3B3838" w:themeColor="background2" w:themeShade="40"/>
          <w:sz w:val="18"/>
          <w:szCs w:val="18"/>
        </w:rPr>
        <w:t>,</w:t>
      </w:r>
      <w:r w:rsidR="004436DE" w:rsidRPr="00436666">
        <w:rPr>
          <w:rFonts w:cstheme="minorHAnsi"/>
          <w:color w:val="3B3838" w:themeColor="background2" w:themeShade="40"/>
          <w:sz w:val="18"/>
          <w:szCs w:val="18"/>
        </w:rPr>
        <w:t xml:space="preserve"> and services for the geriatric population</w:t>
      </w:r>
    </w:p>
    <w:p w14:paraId="7C041002" w14:textId="77777777" w:rsidR="00F24D58" w:rsidRDefault="00F24D58" w:rsidP="00B30A7F">
      <w:pPr>
        <w:spacing w:after="0"/>
        <w:jc w:val="both"/>
        <w:rPr>
          <w:rFonts w:cstheme="minorHAnsi"/>
          <w:b/>
          <w:color w:val="3B3838" w:themeColor="background2" w:themeShade="40"/>
          <w:sz w:val="18"/>
          <w:szCs w:val="18"/>
        </w:rPr>
      </w:pPr>
    </w:p>
    <w:p w14:paraId="1B7EDF9D" w14:textId="4869A101" w:rsidR="004436DE" w:rsidRPr="00F24D58" w:rsidRDefault="00F24D58" w:rsidP="00F24D58">
      <w:pPr>
        <w:spacing w:after="0"/>
        <w:jc w:val="both"/>
        <w:rPr>
          <w:rFonts w:cstheme="minorHAnsi"/>
          <w:b/>
          <w:color w:val="3B3838" w:themeColor="background2" w:themeShade="40"/>
          <w:sz w:val="18"/>
          <w:szCs w:val="18"/>
        </w:rPr>
      </w:pPr>
      <w:r>
        <w:rPr>
          <w:rFonts w:cstheme="minorHAnsi"/>
          <w:b/>
          <w:color w:val="3B3838" w:themeColor="background2" w:themeShade="40"/>
          <w:sz w:val="18"/>
          <w:szCs w:val="18"/>
        </w:rPr>
        <w:t xml:space="preserve">HIV/AIDS and other STIs | </w:t>
      </w:r>
      <w:r w:rsidR="004436DE" w:rsidRPr="00436666">
        <w:rPr>
          <w:rFonts w:cstheme="minorHAnsi"/>
          <w:color w:val="3B3838" w:themeColor="background2" w:themeShade="40"/>
          <w:sz w:val="18"/>
          <w:szCs w:val="18"/>
        </w:rPr>
        <w:t>Socio-behavioral studies to address stigma, discrimination</w:t>
      </w:r>
      <w:r w:rsidR="00B30A7F" w:rsidRPr="00436666">
        <w:rPr>
          <w:rFonts w:cstheme="minorHAnsi"/>
          <w:color w:val="3B3838" w:themeColor="background2" w:themeShade="40"/>
          <w:sz w:val="18"/>
          <w:szCs w:val="18"/>
        </w:rPr>
        <w:t>,</w:t>
      </w:r>
      <w:r w:rsidR="004436DE" w:rsidRPr="00436666">
        <w:rPr>
          <w:rFonts w:cstheme="minorHAnsi"/>
          <w:color w:val="3B3838" w:themeColor="background2" w:themeShade="40"/>
          <w:sz w:val="18"/>
          <w:szCs w:val="18"/>
        </w:rPr>
        <w:t xml:space="preserve"> and other barriers to HIV and STI screening and control</w:t>
      </w:r>
    </w:p>
    <w:p w14:paraId="586A51DD" w14:textId="77777777" w:rsidR="00F24D58" w:rsidRDefault="00F24D58" w:rsidP="00B30A7F">
      <w:pPr>
        <w:spacing w:after="0"/>
        <w:jc w:val="both"/>
        <w:rPr>
          <w:rFonts w:cstheme="minorHAnsi"/>
          <w:b/>
          <w:color w:val="3B3838" w:themeColor="background2" w:themeShade="40"/>
          <w:sz w:val="18"/>
          <w:szCs w:val="18"/>
        </w:rPr>
      </w:pPr>
    </w:p>
    <w:p w14:paraId="7E0DEF41" w14:textId="729F7B3E" w:rsidR="004436DE" w:rsidRPr="00F24D58" w:rsidRDefault="00F24D58" w:rsidP="00F24D58">
      <w:pPr>
        <w:spacing w:after="0"/>
        <w:jc w:val="both"/>
        <w:rPr>
          <w:rFonts w:cstheme="minorHAnsi"/>
          <w:b/>
          <w:color w:val="3B3838" w:themeColor="background2" w:themeShade="40"/>
          <w:sz w:val="18"/>
          <w:szCs w:val="18"/>
        </w:rPr>
      </w:pPr>
      <w:r>
        <w:rPr>
          <w:rFonts w:cstheme="minorHAnsi"/>
          <w:b/>
          <w:color w:val="3B3838" w:themeColor="background2" w:themeShade="40"/>
          <w:sz w:val="18"/>
          <w:szCs w:val="18"/>
        </w:rPr>
        <w:t xml:space="preserve">Indigenous peoples | </w:t>
      </w:r>
      <w:r w:rsidR="004436DE" w:rsidRPr="00436666">
        <w:rPr>
          <w:rFonts w:cstheme="minorHAnsi"/>
          <w:color w:val="3B3838" w:themeColor="background2" w:themeShade="40"/>
          <w:sz w:val="18"/>
          <w:szCs w:val="18"/>
        </w:rPr>
        <w:t xml:space="preserve">Researches to document the knowledge, skills and practices of indigenous populations </w:t>
      </w:r>
      <w:r w:rsidR="00354429" w:rsidRPr="00436666">
        <w:rPr>
          <w:rFonts w:cstheme="minorHAnsi"/>
          <w:color w:val="3B3838" w:themeColor="background2" w:themeShade="40"/>
          <w:sz w:val="18"/>
          <w:szCs w:val="18"/>
        </w:rPr>
        <w:t>to</w:t>
      </w:r>
      <w:r w:rsidR="004436DE" w:rsidRPr="00436666">
        <w:rPr>
          <w:rFonts w:cstheme="minorHAnsi"/>
          <w:color w:val="3B3838" w:themeColor="background2" w:themeShade="40"/>
          <w:sz w:val="18"/>
          <w:szCs w:val="18"/>
        </w:rPr>
        <w:t xml:space="preserve"> empower and create accessible and culturally-sensitive health policies and services</w:t>
      </w:r>
    </w:p>
    <w:p w14:paraId="5779F472" w14:textId="77777777" w:rsidR="00F24D58" w:rsidRDefault="00F24D58" w:rsidP="00B30A7F">
      <w:pPr>
        <w:spacing w:after="0"/>
        <w:jc w:val="both"/>
        <w:rPr>
          <w:rFonts w:cstheme="minorHAnsi"/>
          <w:b/>
          <w:color w:val="3B3838" w:themeColor="background2" w:themeShade="40"/>
          <w:sz w:val="18"/>
          <w:szCs w:val="18"/>
        </w:rPr>
      </w:pPr>
    </w:p>
    <w:p w14:paraId="7C2BED81" w14:textId="6B47E6B1" w:rsidR="00F24D58" w:rsidRDefault="00F24D58" w:rsidP="00F24D58">
      <w:pPr>
        <w:spacing w:after="0"/>
        <w:jc w:val="both"/>
        <w:rPr>
          <w:rFonts w:cstheme="minorHAnsi"/>
          <w:b/>
          <w:color w:val="3B3838" w:themeColor="background2" w:themeShade="40"/>
          <w:sz w:val="18"/>
          <w:szCs w:val="18"/>
        </w:rPr>
      </w:pPr>
      <w:r>
        <w:rPr>
          <w:rFonts w:cstheme="minorHAnsi"/>
          <w:b/>
          <w:color w:val="3B3838" w:themeColor="background2" w:themeShade="40"/>
          <w:sz w:val="18"/>
          <w:szCs w:val="18"/>
        </w:rPr>
        <w:t xml:space="preserve">Substance abuse | </w:t>
      </w:r>
      <w:r w:rsidR="004436DE" w:rsidRPr="00436666">
        <w:rPr>
          <w:rFonts w:cstheme="minorHAnsi"/>
          <w:color w:val="3B3838" w:themeColor="background2" w:themeShade="40"/>
          <w:sz w:val="18"/>
          <w:szCs w:val="18"/>
        </w:rPr>
        <w:t>Research on the effectiveness of existing and alternative community-based and institutional models, as well as profiling of facilities and services for addressing substance abuse, including drug and alcohol abuse, and their associated health risks (e.g.</w:t>
      </w:r>
      <w:r w:rsidR="00354429">
        <w:rPr>
          <w:rFonts w:cstheme="minorHAnsi"/>
          <w:color w:val="3B3838" w:themeColor="background2" w:themeShade="40"/>
          <w:sz w:val="18"/>
          <w:szCs w:val="18"/>
        </w:rPr>
        <w:t>,</w:t>
      </w:r>
      <w:r w:rsidR="004436DE" w:rsidRPr="00436666">
        <w:rPr>
          <w:rFonts w:cstheme="minorHAnsi"/>
          <w:color w:val="3B3838" w:themeColor="background2" w:themeShade="40"/>
          <w:sz w:val="18"/>
          <w:szCs w:val="18"/>
        </w:rPr>
        <w:t xml:space="preserve"> CVD and stroke)</w:t>
      </w:r>
    </w:p>
    <w:p w14:paraId="2612F38D" w14:textId="77777777" w:rsidR="00F24D58" w:rsidRDefault="00F24D58" w:rsidP="00F24D58">
      <w:pPr>
        <w:spacing w:after="0"/>
        <w:jc w:val="both"/>
        <w:rPr>
          <w:rFonts w:cstheme="minorHAnsi"/>
          <w:b/>
          <w:color w:val="3B3838" w:themeColor="background2" w:themeShade="40"/>
          <w:sz w:val="18"/>
          <w:szCs w:val="18"/>
        </w:rPr>
      </w:pPr>
    </w:p>
    <w:p w14:paraId="47BFB3C9" w14:textId="5902DF85" w:rsidR="004436DE" w:rsidRPr="00F24D58" w:rsidRDefault="00F24D58" w:rsidP="00F24D58">
      <w:pPr>
        <w:spacing w:after="0"/>
        <w:jc w:val="both"/>
        <w:rPr>
          <w:rFonts w:cstheme="minorHAnsi"/>
          <w:b/>
          <w:color w:val="3B3838" w:themeColor="background2" w:themeShade="40"/>
          <w:sz w:val="18"/>
          <w:szCs w:val="18"/>
        </w:rPr>
      </w:pPr>
      <w:r>
        <w:rPr>
          <w:rFonts w:cstheme="minorHAnsi"/>
          <w:b/>
          <w:color w:val="3B3838" w:themeColor="background2" w:themeShade="40"/>
          <w:sz w:val="18"/>
          <w:szCs w:val="18"/>
        </w:rPr>
        <w:t xml:space="preserve">Violence | </w:t>
      </w:r>
      <w:r w:rsidR="004436DE" w:rsidRPr="00436666">
        <w:rPr>
          <w:rFonts w:cstheme="minorHAnsi"/>
          <w:color w:val="3B3838" w:themeColor="background2" w:themeShade="40"/>
          <w:sz w:val="18"/>
          <w:szCs w:val="18"/>
        </w:rPr>
        <w:t>Research on the health, especially psychosocial consequences, of populations subjected</w:t>
      </w:r>
      <w:r w:rsidR="00354429">
        <w:rPr>
          <w:rFonts w:cstheme="minorHAnsi"/>
          <w:color w:val="3B3838" w:themeColor="background2" w:themeShade="40"/>
          <w:sz w:val="18"/>
          <w:szCs w:val="18"/>
        </w:rPr>
        <w:t xml:space="preserve"> to violence</w:t>
      </w:r>
      <w:r w:rsidR="004436DE" w:rsidRPr="00436666">
        <w:rPr>
          <w:rFonts w:cstheme="minorHAnsi"/>
          <w:color w:val="3B3838" w:themeColor="background2" w:themeShade="40"/>
          <w:sz w:val="18"/>
          <w:szCs w:val="18"/>
        </w:rPr>
        <w:t xml:space="preserve"> </w:t>
      </w:r>
    </w:p>
    <w:p w14:paraId="256F27CA" w14:textId="77777777" w:rsidR="00F24D58" w:rsidRDefault="00F24D58" w:rsidP="00B30A7F">
      <w:pPr>
        <w:spacing w:after="0"/>
        <w:ind w:left="187" w:hanging="187"/>
        <w:jc w:val="both"/>
        <w:rPr>
          <w:rFonts w:cstheme="minorHAnsi"/>
          <w:b/>
          <w:color w:val="3B3838" w:themeColor="background2" w:themeShade="40"/>
          <w:sz w:val="18"/>
          <w:szCs w:val="18"/>
        </w:rPr>
      </w:pPr>
    </w:p>
    <w:p w14:paraId="4339189F" w14:textId="38F02FF5" w:rsidR="004436DE" w:rsidRPr="00436666" w:rsidRDefault="004436DE" w:rsidP="00F24D58">
      <w:pPr>
        <w:spacing w:after="0"/>
        <w:jc w:val="both"/>
        <w:rPr>
          <w:rFonts w:cstheme="minorHAnsi"/>
          <w:color w:val="3B3838" w:themeColor="background2" w:themeShade="40"/>
          <w:sz w:val="18"/>
          <w:szCs w:val="18"/>
        </w:rPr>
      </w:pPr>
      <w:r w:rsidRPr="00436666">
        <w:rPr>
          <w:rFonts w:cstheme="minorHAnsi"/>
          <w:b/>
          <w:color w:val="3B3838" w:themeColor="background2" w:themeShade="40"/>
          <w:sz w:val="18"/>
          <w:szCs w:val="18"/>
        </w:rPr>
        <w:t>Other vulnerable populations</w:t>
      </w:r>
      <w:r w:rsidR="00F24D58">
        <w:rPr>
          <w:rFonts w:cstheme="minorHAnsi"/>
          <w:color w:val="3B3838" w:themeColor="background2" w:themeShade="40"/>
          <w:sz w:val="18"/>
          <w:szCs w:val="18"/>
        </w:rPr>
        <w:t xml:space="preserve"> | </w:t>
      </w:r>
      <w:r w:rsidRPr="00436666">
        <w:rPr>
          <w:rFonts w:cstheme="minorHAnsi"/>
          <w:color w:val="3B3838" w:themeColor="background2" w:themeShade="40"/>
          <w:sz w:val="18"/>
          <w:szCs w:val="18"/>
        </w:rPr>
        <w:t>Studies that will assess and develop new solutions for group-specific health needs of other vulnerable populations</w:t>
      </w:r>
    </w:p>
    <w:p w14:paraId="007264C8" w14:textId="77777777" w:rsidR="00F903FA" w:rsidRPr="00152041" w:rsidRDefault="00DF4126">
      <w:pPr>
        <w:rPr>
          <w:rFonts w:asciiTheme="majorHAnsi" w:eastAsia="Times New Roman" w:hAnsiTheme="majorHAnsi" w:cs="Arial"/>
          <w:color w:val="3B3838" w:themeColor="background2" w:themeShade="40"/>
          <w:sz w:val="20"/>
          <w:szCs w:val="20"/>
        </w:rPr>
      </w:pPr>
      <w:r w:rsidRPr="00874962">
        <w:rPr>
          <w:rFonts w:asciiTheme="majorHAnsi" w:eastAsia="Times New Roman" w:hAnsiTheme="majorHAnsi" w:cs="Arial"/>
          <w:color w:val="3B3838" w:themeColor="background2" w:themeShade="40"/>
          <w:sz w:val="20"/>
          <w:szCs w:val="20"/>
        </w:rPr>
        <w:br w:type="page"/>
      </w:r>
    </w:p>
    <w:p w14:paraId="3F90F80A" w14:textId="77777777" w:rsidR="00C2554B" w:rsidRDefault="000C140C">
      <w:pPr>
        <w:rPr>
          <w:rFonts w:asciiTheme="majorHAnsi" w:eastAsia="Times New Roman" w:hAnsiTheme="majorHAnsi" w:cs="Arial"/>
          <w:b/>
          <w:color w:val="5B9BD5" w:themeColor="accent1"/>
          <w:sz w:val="24"/>
          <w:szCs w:val="24"/>
        </w:rPr>
      </w:pPr>
      <w:r>
        <w:rPr>
          <w:noProof/>
          <w:lang w:eastAsia="en-PH"/>
        </w:rPr>
        <w:lastRenderedPageBreak/>
        <mc:AlternateContent>
          <mc:Choice Requires="wps">
            <w:drawing>
              <wp:anchor distT="0" distB="0" distL="114300" distR="114300" simplePos="0" relativeHeight="251645440" behindDoc="1" locked="0" layoutInCell="1" allowOverlap="1" wp14:anchorId="2B47DC2C" wp14:editId="50DB63C1">
                <wp:simplePos x="0" y="0"/>
                <wp:positionH relativeFrom="margin">
                  <wp:posOffset>-898131</wp:posOffset>
                </wp:positionH>
                <wp:positionV relativeFrom="margin">
                  <wp:posOffset>-907043</wp:posOffset>
                </wp:positionV>
                <wp:extent cx="6572250" cy="2743200"/>
                <wp:effectExtent l="0" t="0" r="0" b="0"/>
                <wp:wrapNone/>
                <wp:docPr id="8" name="Rectangle 8"/>
                <wp:cNvGraphicFramePr/>
                <a:graphic xmlns:a="http://schemas.openxmlformats.org/drawingml/2006/main">
                  <a:graphicData uri="http://schemas.microsoft.com/office/word/2010/wordprocessingShape">
                    <wps:wsp>
                      <wps:cNvSpPr/>
                      <wps:spPr>
                        <a:xfrm>
                          <a:off x="0" y="0"/>
                          <a:ext cx="6572250" cy="2743200"/>
                        </a:xfrm>
                        <a:prstGeom prst="rect">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31417" w14:textId="77777777" w:rsidR="00427610" w:rsidRDefault="00427610" w:rsidP="000C1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7DC2C" id="Rectangle 8" o:spid="_x0000_s1150" style="position:absolute;margin-left:-70.7pt;margin-top:-71.4pt;width:517.5pt;height:3in;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" stroked="f" strokeweight="1pt">
                <v:fill r:id="rId31" o:title="" recolor="t" rotate="t" type="frame"/>
                <v:textbox>
                  <w:txbxContent>
                    <w:p w14:paraId="2E331417" w14:textId="77777777" w:rsidR="00427610" w:rsidRDefault="00427610" w:rsidP="000C140C">
                      <w:pPr>
                        <w:jc w:val="center"/>
                      </w:pPr>
                    </w:p>
                  </w:txbxContent>
                </v:textbox>
                <w10:wrap anchorx="margin" anchory="margin"/>
              </v:rect>
            </w:pict>
          </mc:Fallback>
        </mc:AlternateContent>
      </w:r>
    </w:p>
    <w:p w14:paraId="378877FE" w14:textId="77777777" w:rsidR="000C140C" w:rsidRDefault="000C140C" w:rsidP="000C140C">
      <w:pPr>
        <w:spacing w:after="0"/>
        <w:jc w:val="both"/>
        <w:rPr>
          <w:rFonts w:asciiTheme="majorHAnsi" w:eastAsia="Times New Roman" w:hAnsiTheme="majorHAnsi" w:cs="Arial"/>
          <w:b/>
          <w:color w:val="44546A" w:themeColor="text2"/>
          <w:sz w:val="60"/>
          <w:szCs w:val="60"/>
        </w:rPr>
      </w:pPr>
      <w:r>
        <w:rPr>
          <w:rFonts w:asciiTheme="majorHAnsi" w:eastAsia="Times New Roman" w:hAnsiTheme="majorHAnsi" w:cs="Arial"/>
          <w:b/>
          <w:color w:val="44546A" w:themeColor="text2"/>
          <w:sz w:val="60"/>
          <w:szCs w:val="60"/>
        </w:rPr>
        <w:t>REFERENCES</w:t>
      </w:r>
    </w:p>
    <w:p w14:paraId="097020D8" w14:textId="77777777" w:rsidR="000C140C" w:rsidRDefault="000C140C" w:rsidP="000C140C">
      <w:pPr>
        <w:spacing w:after="0"/>
        <w:jc w:val="both"/>
        <w:rPr>
          <w:rFonts w:asciiTheme="majorHAnsi" w:eastAsia="Times New Roman" w:hAnsiTheme="majorHAnsi" w:cs="Arial"/>
          <w:b/>
          <w:color w:val="44546A" w:themeColor="text2"/>
          <w:sz w:val="60"/>
          <w:szCs w:val="60"/>
        </w:rPr>
      </w:pPr>
    </w:p>
    <w:p w14:paraId="2DA8C294" w14:textId="77777777" w:rsidR="000C140C" w:rsidRDefault="000C140C" w:rsidP="000C140C">
      <w:pPr>
        <w:spacing w:after="0"/>
        <w:jc w:val="both"/>
        <w:rPr>
          <w:rFonts w:asciiTheme="majorHAnsi" w:eastAsia="Times New Roman" w:hAnsiTheme="majorHAnsi" w:cs="Arial"/>
          <w:b/>
          <w:color w:val="44546A" w:themeColor="text2"/>
          <w:sz w:val="60"/>
          <w:szCs w:val="60"/>
        </w:rPr>
      </w:pPr>
    </w:p>
    <w:p w14:paraId="3E3D85E0" w14:textId="77777777" w:rsidR="000C140C" w:rsidRPr="00BF3321" w:rsidRDefault="000C140C" w:rsidP="000C140C">
      <w:pPr>
        <w:spacing w:after="0"/>
        <w:jc w:val="both"/>
        <w:rPr>
          <w:rFonts w:asciiTheme="majorHAnsi" w:eastAsia="Times New Roman" w:hAnsiTheme="majorHAnsi" w:cs="Arial"/>
          <w:b/>
          <w:color w:val="44546A" w:themeColor="text2"/>
          <w:sz w:val="26"/>
          <w:szCs w:val="60"/>
        </w:rPr>
      </w:pPr>
    </w:p>
    <w:p w14:paraId="5945C19C" w14:textId="77777777" w:rsidR="000C140C" w:rsidRPr="00B30A7F" w:rsidRDefault="000C140C" w:rsidP="00B30A7F">
      <w:pPr>
        <w:spacing w:after="0"/>
        <w:ind w:left="540" w:hanging="360"/>
        <w:jc w:val="both"/>
        <w:rPr>
          <w:rFonts w:asciiTheme="majorHAnsi" w:eastAsia="Times New Roman" w:hAnsiTheme="majorHAnsi" w:cs="Arial"/>
          <w:color w:val="3B3838" w:themeColor="background2" w:themeShade="40"/>
          <w:sz w:val="18"/>
          <w:szCs w:val="18"/>
        </w:rPr>
      </w:pPr>
    </w:p>
    <w:p w14:paraId="6D1A49B4" w14:textId="1E62C7C0" w:rsidR="00781E0F" w:rsidRPr="00781E0F" w:rsidRDefault="00781E0F" w:rsidP="00B30A7F">
      <w:pPr>
        <w:spacing w:after="0" w:line="240" w:lineRule="auto"/>
        <w:ind w:left="540" w:hanging="360"/>
        <w:rPr>
          <w:rFonts w:asciiTheme="majorHAnsi" w:eastAsia="Times New Roman" w:hAnsiTheme="majorHAnsi" w:cstheme="majorHAnsi"/>
          <w:color w:val="323E4F" w:themeColor="text2" w:themeShade="BF"/>
          <w:sz w:val="14"/>
          <w:szCs w:val="18"/>
        </w:rPr>
      </w:pPr>
      <w:r w:rsidRPr="00781E0F">
        <w:rPr>
          <w:color w:val="323E4F" w:themeColor="text2" w:themeShade="BF"/>
          <w:sz w:val="18"/>
        </w:rPr>
        <w:t xml:space="preserve">Angulo A, </w:t>
      </w:r>
      <w:proofErr w:type="spellStart"/>
      <w:r w:rsidRPr="00781E0F">
        <w:rPr>
          <w:color w:val="323E4F" w:themeColor="text2" w:themeShade="BF"/>
          <w:sz w:val="18"/>
        </w:rPr>
        <w:t>Freij</w:t>
      </w:r>
      <w:proofErr w:type="spellEnd"/>
      <w:r w:rsidRPr="00781E0F">
        <w:rPr>
          <w:color w:val="323E4F" w:themeColor="text2" w:themeShade="BF"/>
          <w:sz w:val="18"/>
        </w:rPr>
        <w:t xml:space="preserve"> L, De </w:t>
      </w:r>
      <w:proofErr w:type="spellStart"/>
      <w:r w:rsidRPr="00781E0F">
        <w:rPr>
          <w:color w:val="323E4F" w:themeColor="text2" w:themeShade="BF"/>
          <w:sz w:val="18"/>
        </w:rPr>
        <w:t>Haan</w:t>
      </w:r>
      <w:proofErr w:type="spellEnd"/>
      <w:r w:rsidRPr="00781E0F">
        <w:rPr>
          <w:color w:val="323E4F" w:themeColor="text2" w:themeShade="BF"/>
          <w:sz w:val="18"/>
        </w:rPr>
        <w:t xml:space="preserve"> S, de los Rios R, Ghaffar A, </w:t>
      </w:r>
      <w:proofErr w:type="spellStart"/>
      <w:r w:rsidRPr="00781E0F">
        <w:rPr>
          <w:color w:val="323E4F" w:themeColor="text2" w:themeShade="BF"/>
          <w:sz w:val="18"/>
        </w:rPr>
        <w:t>Ijsselmuiden</w:t>
      </w:r>
      <w:proofErr w:type="spellEnd"/>
      <w:r w:rsidRPr="00781E0F">
        <w:rPr>
          <w:color w:val="323E4F" w:themeColor="text2" w:themeShade="BF"/>
          <w:sz w:val="18"/>
        </w:rPr>
        <w:t xml:space="preserve"> C, Janssens M, </w:t>
      </w:r>
      <w:proofErr w:type="spellStart"/>
      <w:r w:rsidRPr="00781E0F">
        <w:rPr>
          <w:color w:val="323E4F" w:themeColor="text2" w:themeShade="BF"/>
          <w:sz w:val="18"/>
        </w:rPr>
        <w:t>Jeenah</w:t>
      </w:r>
      <w:proofErr w:type="spellEnd"/>
      <w:r w:rsidRPr="00781E0F">
        <w:rPr>
          <w:color w:val="323E4F" w:themeColor="text2" w:themeShade="BF"/>
          <w:sz w:val="18"/>
        </w:rPr>
        <w:t xml:space="preserve"> M, Masood A, </w:t>
      </w:r>
      <w:proofErr w:type="spellStart"/>
      <w:r w:rsidRPr="00781E0F">
        <w:rPr>
          <w:color w:val="323E4F" w:themeColor="text2" w:themeShade="BF"/>
          <w:sz w:val="18"/>
        </w:rPr>
        <w:t>Montorzi</w:t>
      </w:r>
      <w:proofErr w:type="spellEnd"/>
      <w:r w:rsidRPr="00781E0F">
        <w:rPr>
          <w:color w:val="323E4F" w:themeColor="text2" w:themeShade="BF"/>
          <w:sz w:val="18"/>
        </w:rPr>
        <w:t xml:space="preserve"> G, and Montoya, J. (2006). </w:t>
      </w:r>
      <w:r w:rsidRPr="00781E0F">
        <w:rPr>
          <w:i/>
          <w:iCs/>
          <w:color w:val="323E4F" w:themeColor="text2" w:themeShade="BF"/>
          <w:sz w:val="18"/>
        </w:rPr>
        <w:t xml:space="preserve">COHRED Working Paper 1: Priority Setting for Health Research: Toward a management process for </w:t>
      </w:r>
      <w:proofErr w:type="gramStart"/>
      <w:r w:rsidRPr="00781E0F">
        <w:rPr>
          <w:i/>
          <w:iCs/>
          <w:color w:val="323E4F" w:themeColor="text2" w:themeShade="BF"/>
          <w:sz w:val="18"/>
        </w:rPr>
        <w:t>low and middle income</w:t>
      </w:r>
      <w:proofErr w:type="gramEnd"/>
      <w:r w:rsidRPr="00781E0F">
        <w:rPr>
          <w:i/>
          <w:iCs/>
          <w:color w:val="323E4F" w:themeColor="text2" w:themeShade="BF"/>
          <w:sz w:val="18"/>
        </w:rPr>
        <w:t xml:space="preserve"> countries. </w:t>
      </w:r>
      <w:r w:rsidRPr="00781E0F">
        <w:rPr>
          <w:color w:val="323E4F" w:themeColor="text2" w:themeShade="BF"/>
          <w:sz w:val="18"/>
        </w:rPr>
        <w:t>Geneva: Council on Health Research for Development.</w:t>
      </w:r>
    </w:p>
    <w:p w14:paraId="248A7AB3" w14:textId="77777777" w:rsidR="00781E0F" w:rsidRDefault="00781E0F" w:rsidP="00B30A7F">
      <w:pPr>
        <w:spacing w:after="0" w:line="240" w:lineRule="auto"/>
        <w:ind w:left="540" w:hanging="360"/>
        <w:rPr>
          <w:rFonts w:asciiTheme="majorHAnsi" w:eastAsia="Times New Roman" w:hAnsiTheme="majorHAnsi" w:cstheme="majorHAnsi"/>
          <w:color w:val="3B3838" w:themeColor="background2" w:themeShade="40"/>
          <w:sz w:val="18"/>
          <w:szCs w:val="18"/>
        </w:rPr>
      </w:pPr>
    </w:p>
    <w:p w14:paraId="64215257" w14:textId="77777777" w:rsidR="00C2554B" w:rsidRPr="00436666" w:rsidRDefault="00C2554B" w:rsidP="00B30A7F">
      <w:pPr>
        <w:spacing w:after="0" w:line="240" w:lineRule="auto"/>
        <w:ind w:left="540" w:hanging="360"/>
        <w:rPr>
          <w:rFonts w:asciiTheme="majorHAnsi" w:eastAsia="Times New Roman" w:hAnsiTheme="majorHAnsi" w:cstheme="majorHAnsi"/>
          <w:color w:val="3B3838" w:themeColor="background2" w:themeShade="40"/>
          <w:sz w:val="18"/>
          <w:szCs w:val="18"/>
        </w:rPr>
      </w:pPr>
      <w:r w:rsidRPr="00436666">
        <w:rPr>
          <w:rFonts w:asciiTheme="majorHAnsi" w:eastAsia="Times New Roman" w:hAnsiTheme="majorHAnsi" w:cstheme="majorHAnsi"/>
          <w:color w:val="3B3838" w:themeColor="background2" w:themeShade="40"/>
          <w:sz w:val="18"/>
          <w:szCs w:val="18"/>
        </w:rPr>
        <w:t xml:space="preserve">Braun, V. and Clarke, V. (2006) Using thematic analysis in psychology. </w:t>
      </w:r>
      <w:r w:rsidRPr="00436666">
        <w:rPr>
          <w:rFonts w:asciiTheme="majorHAnsi" w:eastAsia="Times New Roman" w:hAnsiTheme="majorHAnsi" w:cstheme="majorHAnsi"/>
          <w:i/>
          <w:color w:val="3B3838" w:themeColor="background2" w:themeShade="40"/>
          <w:sz w:val="18"/>
          <w:szCs w:val="18"/>
        </w:rPr>
        <w:t xml:space="preserve">Qualitative Research in Psychology, </w:t>
      </w:r>
      <w:r w:rsidRPr="00436666">
        <w:rPr>
          <w:rFonts w:asciiTheme="majorHAnsi" w:eastAsia="Times New Roman" w:hAnsiTheme="majorHAnsi" w:cstheme="majorHAnsi"/>
          <w:color w:val="3B3838" w:themeColor="background2" w:themeShade="40"/>
          <w:sz w:val="18"/>
          <w:szCs w:val="18"/>
        </w:rPr>
        <w:t>3 (2). pp. 77-101.</w:t>
      </w:r>
    </w:p>
    <w:p w14:paraId="6D60B72F" w14:textId="77777777" w:rsidR="00C2554B" w:rsidRPr="00436666" w:rsidRDefault="00C2554B" w:rsidP="00B30A7F">
      <w:pPr>
        <w:spacing w:after="0" w:line="240" w:lineRule="auto"/>
        <w:ind w:left="540" w:hanging="360"/>
        <w:rPr>
          <w:rFonts w:asciiTheme="majorHAnsi" w:eastAsia="Times New Roman" w:hAnsiTheme="majorHAnsi" w:cstheme="majorHAnsi"/>
          <w:color w:val="3B3838" w:themeColor="background2" w:themeShade="40"/>
          <w:sz w:val="18"/>
          <w:szCs w:val="18"/>
        </w:rPr>
      </w:pPr>
    </w:p>
    <w:p w14:paraId="3899AB2B" w14:textId="0D1B315F" w:rsidR="00C2554B" w:rsidRPr="00436666" w:rsidRDefault="00C2554B" w:rsidP="00B30A7F">
      <w:pPr>
        <w:spacing w:after="0" w:line="240" w:lineRule="auto"/>
        <w:ind w:left="540" w:hanging="360"/>
        <w:rPr>
          <w:rFonts w:asciiTheme="majorHAnsi" w:eastAsia="Times New Roman" w:hAnsiTheme="majorHAnsi" w:cstheme="majorHAnsi"/>
          <w:color w:val="3B3838" w:themeColor="background2" w:themeShade="40"/>
          <w:sz w:val="18"/>
          <w:szCs w:val="18"/>
        </w:rPr>
      </w:pPr>
      <w:r w:rsidRPr="00436666">
        <w:rPr>
          <w:rFonts w:asciiTheme="majorHAnsi" w:eastAsia="Times New Roman" w:hAnsiTheme="majorHAnsi" w:cstheme="majorHAnsi"/>
          <w:color w:val="3B3838" w:themeColor="background2" w:themeShade="40"/>
          <w:sz w:val="18"/>
          <w:szCs w:val="18"/>
        </w:rPr>
        <w:t>Jimenez P</w:t>
      </w:r>
      <w:r w:rsidR="00A03E7D">
        <w:rPr>
          <w:rFonts w:asciiTheme="majorHAnsi" w:eastAsia="Times New Roman" w:hAnsiTheme="majorHAnsi" w:cstheme="majorHAnsi"/>
          <w:color w:val="3B3838" w:themeColor="background2" w:themeShade="40"/>
          <w:sz w:val="18"/>
          <w:szCs w:val="18"/>
        </w:rPr>
        <w:t>.</w:t>
      </w:r>
      <w:r w:rsidRPr="00436666">
        <w:rPr>
          <w:rFonts w:asciiTheme="majorHAnsi" w:eastAsia="Times New Roman" w:hAnsiTheme="majorHAnsi" w:cstheme="majorHAnsi"/>
          <w:color w:val="3B3838" w:themeColor="background2" w:themeShade="40"/>
          <w:sz w:val="18"/>
          <w:szCs w:val="18"/>
        </w:rPr>
        <w:t xml:space="preserve">, </w:t>
      </w:r>
      <w:proofErr w:type="spellStart"/>
      <w:r w:rsidRPr="00436666">
        <w:rPr>
          <w:rFonts w:asciiTheme="majorHAnsi" w:eastAsia="Times New Roman" w:hAnsiTheme="majorHAnsi" w:cstheme="majorHAnsi"/>
          <w:color w:val="3B3838" w:themeColor="background2" w:themeShade="40"/>
          <w:sz w:val="18"/>
          <w:szCs w:val="18"/>
        </w:rPr>
        <w:t>Aragones</w:t>
      </w:r>
      <w:proofErr w:type="spellEnd"/>
      <w:r w:rsidRPr="00436666">
        <w:rPr>
          <w:rFonts w:asciiTheme="majorHAnsi" w:eastAsia="Times New Roman" w:hAnsiTheme="majorHAnsi" w:cstheme="majorHAnsi"/>
          <w:color w:val="3B3838" w:themeColor="background2" w:themeShade="40"/>
          <w:sz w:val="18"/>
          <w:szCs w:val="18"/>
        </w:rPr>
        <w:t xml:space="preserve"> D</w:t>
      </w:r>
      <w:r w:rsidR="00A03E7D">
        <w:rPr>
          <w:rFonts w:asciiTheme="majorHAnsi" w:eastAsia="Times New Roman" w:hAnsiTheme="majorHAnsi" w:cstheme="majorHAnsi"/>
          <w:color w:val="3B3838" w:themeColor="background2" w:themeShade="40"/>
          <w:sz w:val="18"/>
          <w:szCs w:val="18"/>
        </w:rPr>
        <w:t>.</w:t>
      </w:r>
      <w:r w:rsidRPr="00436666">
        <w:rPr>
          <w:rFonts w:asciiTheme="majorHAnsi" w:eastAsia="Times New Roman" w:hAnsiTheme="majorHAnsi" w:cstheme="majorHAnsi"/>
          <w:color w:val="3B3838" w:themeColor="background2" w:themeShade="40"/>
          <w:sz w:val="18"/>
          <w:szCs w:val="18"/>
        </w:rPr>
        <w:t>C</w:t>
      </w:r>
      <w:r w:rsidR="00A03E7D">
        <w:rPr>
          <w:rFonts w:asciiTheme="majorHAnsi" w:eastAsia="Times New Roman" w:hAnsiTheme="majorHAnsi" w:cstheme="majorHAnsi"/>
          <w:color w:val="3B3838" w:themeColor="background2" w:themeShade="40"/>
          <w:sz w:val="18"/>
          <w:szCs w:val="18"/>
        </w:rPr>
        <w:t>.</w:t>
      </w:r>
      <w:r w:rsidRPr="00436666">
        <w:rPr>
          <w:rFonts w:asciiTheme="majorHAnsi" w:eastAsia="Times New Roman" w:hAnsiTheme="majorHAnsi" w:cstheme="majorHAnsi"/>
          <w:color w:val="3B3838" w:themeColor="background2" w:themeShade="40"/>
          <w:sz w:val="18"/>
          <w:szCs w:val="18"/>
        </w:rPr>
        <w:t>, Mendoza Y</w:t>
      </w:r>
      <w:r w:rsidR="00A03E7D">
        <w:rPr>
          <w:rFonts w:asciiTheme="majorHAnsi" w:eastAsia="Times New Roman" w:hAnsiTheme="majorHAnsi" w:cstheme="majorHAnsi"/>
          <w:color w:val="3B3838" w:themeColor="background2" w:themeShade="40"/>
          <w:sz w:val="18"/>
          <w:szCs w:val="18"/>
        </w:rPr>
        <w:t>.</w:t>
      </w:r>
      <w:r w:rsidRPr="00436666">
        <w:rPr>
          <w:rFonts w:asciiTheme="majorHAnsi" w:eastAsia="Times New Roman" w:hAnsiTheme="majorHAnsi" w:cstheme="majorHAnsi"/>
          <w:color w:val="3B3838" w:themeColor="background2" w:themeShade="40"/>
          <w:sz w:val="18"/>
          <w:szCs w:val="18"/>
        </w:rPr>
        <w:t xml:space="preserve">, </w:t>
      </w:r>
      <w:proofErr w:type="spellStart"/>
      <w:r w:rsidRPr="00436666">
        <w:rPr>
          <w:rFonts w:asciiTheme="majorHAnsi" w:eastAsia="Times New Roman" w:hAnsiTheme="majorHAnsi" w:cstheme="majorHAnsi"/>
          <w:color w:val="3B3838" w:themeColor="background2" w:themeShade="40"/>
          <w:sz w:val="18"/>
          <w:szCs w:val="18"/>
        </w:rPr>
        <w:t>Togonon</w:t>
      </w:r>
      <w:proofErr w:type="spellEnd"/>
      <w:r w:rsidRPr="00436666">
        <w:rPr>
          <w:rFonts w:asciiTheme="majorHAnsi" w:eastAsia="Times New Roman" w:hAnsiTheme="majorHAnsi" w:cstheme="majorHAnsi"/>
          <w:color w:val="3B3838" w:themeColor="background2" w:themeShade="40"/>
          <w:sz w:val="18"/>
          <w:szCs w:val="18"/>
        </w:rPr>
        <w:t xml:space="preserve"> L</w:t>
      </w:r>
      <w:r w:rsidR="00A03E7D">
        <w:rPr>
          <w:rFonts w:asciiTheme="majorHAnsi" w:eastAsia="Times New Roman" w:hAnsiTheme="majorHAnsi" w:cstheme="majorHAnsi"/>
          <w:color w:val="3B3838" w:themeColor="background2" w:themeShade="40"/>
          <w:sz w:val="18"/>
          <w:szCs w:val="18"/>
        </w:rPr>
        <w:t>.</w:t>
      </w:r>
      <w:r w:rsidRPr="00436666">
        <w:rPr>
          <w:rFonts w:asciiTheme="majorHAnsi" w:eastAsia="Times New Roman" w:hAnsiTheme="majorHAnsi" w:cstheme="majorHAnsi"/>
          <w:color w:val="3B3838" w:themeColor="background2" w:themeShade="40"/>
          <w:sz w:val="18"/>
          <w:szCs w:val="18"/>
        </w:rPr>
        <w:t>D</w:t>
      </w:r>
      <w:r w:rsidR="00A03E7D">
        <w:rPr>
          <w:rFonts w:asciiTheme="majorHAnsi" w:eastAsia="Times New Roman" w:hAnsiTheme="majorHAnsi" w:cstheme="majorHAnsi"/>
          <w:color w:val="3B3838" w:themeColor="background2" w:themeShade="40"/>
          <w:sz w:val="18"/>
          <w:szCs w:val="18"/>
        </w:rPr>
        <w:t>.</w:t>
      </w:r>
      <w:r w:rsidRPr="00436666">
        <w:rPr>
          <w:rFonts w:asciiTheme="majorHAnsi" w:eastAsia="Times New Roman" w:hAnsiTheme="majorHAnsi" w:cstheme="majorHAnsi"/>
          <w:color w:val="3B3838" w:themeColor="background2" w:themeShade="40"/>
          <w:sz w:val="18"/>
          <w:szCs w:val="18"/>
        </w:rPr>
        <w:t xml:space="preserve">, </w:t>
      </w:r>
      <w:proofErr w:type="spellStart"/>
      <w:r w:rsidRPr="00436666">
        <w:rPr>
          <w:rFonts w:asciiTheme="majorHAnsi" w:eastAsia="Times New Roman" w:hAnsiTheme="majorHAnsi" w:cstheme="majorHAnsi"/>
          <w:color w:val="3B3838" w:themeColor="background2" w:themeShade="40"/>
          <w:sz w:val="18"/>
          <w:szCs w:val="18"/>
        </w:rPr>
        <w:t>Yubia</w:t>
      </w:r>
      <w:proofErr w:type="spellEnd"/>
      <w:r w:rsidRPr="00436666">
        <w:rPr>
          <w:rFonts w:asciiTheme="majorHAnsi" w:eastAsia="Times New Roman" w:hAnsiTheme="majorHAnsi" w:cstheme="majorHAnsi"/>
          <w:color w:val="3B3838" w:themeColor="background2" w:themeShade="40"/>
          <w:sz w:val="18"/>
          <w:szCs w:val="18"/>
        </w:rPr>
        <w:t xml:space="preserve"> M</w:t>
      </w:r>
      <w:r w:rsidR="00A03E7D">
        <w:rPr>
          <w:rFonts w:asciiTheme="majorHAnsi" w:eastAsia="Times New Roman" w:hAnsiTheme="majorHAnsi" w:cstheme="majorHAnsi"/>
          <w:color w:val="3B3838" w:themeColor="background2" w:themeShade="40"/>
          <w:sz w:val="18"/>
          <w:szCs w:val="18"/>
        </w:rPr>
        <w:t>.</w:t>
      </w:r>
      <w:r w:rsidRPr="00436666">
        <w:rPr>
          <w:rFonts w:asciiTheme="majorHAnsi" w:eastAsia="Times New Roman" w:hAnsiTheme="majorHAnsi" w:cstheme="majorHAnsi"/>
          <w:color w:val="3B3838" w:themeColor="background2" w:themeShade="40"/>
          <w:sz w:val="18"/>
          <w:szCs w:val="18"/>
        </w:rPr>
        <w:t>C</w:t>
      </w:r>
      <w:r w:rsidR="00A03E7D">
        <w:rPr>
          <w:rFonts w:asciiTheme="majorHAnsi" w:eastAsia="Times New Roman" w:hAnsiTheme="majorHAnsi" w:cstheme="majorHAnsi"/>
          <w:color w:val="3B3838" w:themeColor="background2" w:themeShade="40"/>
          <w:sz w:val="18"/>
          <w:szCs w:val="18"/>
        </w:rPr>
        <w:t>.</w:t>
      </w:r>
      <w:r w:rsidRPr="00436666">
        <w:rPr>
          <w:rFonts w:asciiTheme="majorHAnsi" w:eastAsia="Times New Roman" w:hAnsiTheme="majorHAnsi" w:cstheme="majorHAnsi"/>
          <w:color w:val="3B3838" w:themeColor="background2" w:themeShade="40"/>
          <w:sz w:val="18"/>
          <w:szCs w:val="18"/>
        </w:rPr>
        <w:t xml:space="preserve">, and </w:t>
      </w:r>
      <w:proofErr w:type="spellStart"/>
      <w:r w:rsidRPr="00436666">
        <w:rPr>
          <w:rFonts w:asciiTheme="majorHAnsi" w:eastAsia="Times New Roman" w:hAnsiTheme="majorHAnsi" w:cstheme="majorHAnsi"/>
          <w:color w:val="3B3838" w:themeColor="background2" w:themeShade="40"/>
          <w:sz w:val="18"/>
          <w:szCs w:val="18"/>
        </w:rPr>
        <w:t>Amita</w:t>
      </w:r>
      <w:proofErr w:type="spellEnd"/>
      <w:r w:rsidR="00A03E7D">
        <w:rPr>
          <w:rFonts w:asciiTheme="majorHAnsi" w:eastAsia="Times New Roman" w:hAnsiTheme="majorHAnsi" w:cstheme="majorHAnsi"/>
          <w:color w:val="3B3838" w:themeColor="background2" w:themeShade="40"/>
          <w:sz w:val="18"/>
          <w:szCs w:val="18"/>
        </w:rPr>
        <w:t xml:space="preserve">, </w:t>
      </w:r>
      <w:proofErr w:type="gramStart"/>
      <w:r w:rsidR="00A03E7D" w:rsidRPr="00436666">
        <w:rPr>
          <w:rFonts w:asciiTheme="majorHAnsi" w:eastAsia="Times New Roman" w:hAnsiTheme="majorHAnsi" w:cstheme="majorHAnsi"/>
          <w:color w:val="3B3838" w:themeColor="background2" w:themeShade="40"/>
          <w:sz w:val="18"/>
          <w:szCs w:val="18"/>
        </w:rPr>
        <w:t>G</w:t>
      </w:r>
      <w:r w:rsidR="00A03E7D">
        <w:rPr>
          <w:rFonts w:asciiTheme="majorHAnsi" w:eastAsia="Times New Roman" w:hAnsiTheme="majorHAnsi" w:cstheme="majorHAnsi"/>
          <w:color w:val="3B3838" w:themeColor="background2" w:themeShade="40"/>
          <w:sz w:val="18"/>
          <w:szCs w:val="18"/>
        </w:rPr>
        <w:t>.</w:t>
      </w:r>
      <w:r w:rsidR="00A03E7D" w:rsidRPr="00436666">
        <w:rPr>
          <w:rFonts w:asciiTheme="majorHAnsi" w:eastAsia="Times New Roman" w:hAnsiTheme="majorHAnsi" w:cstheme="majorHAnsi"/>
          <w:color w:val="3B3838" w:themeColor="background2" w:themeShade="40"/>
          <w:sz w:val="18"/>
          <w:szCs w:val="18"/>
        </w:rPr>
        <w:t>A</w:t>
      </w:r>
      <w:r w:rsidR="00A03E7D">
        <w:rPr>
          <w:rFonts w:asciiTheme="majorHAnsi" w:eastAsia="Times New Roman" w:hAnsiTheme="majorHAnsi" w:cstheme="majorHAnsi"/>
          <w:color w:val="3B3838" w:themeColor="background2" w:themeShade="40"/>
          <w:sz w:val="18"/>
          <w:szCs w:val="18"/>
        </w:rPr>
        <w:t>.</w:t>
      </w:r>
      <w:r w:rsidR="00491814">
        <w:rPr>
          <w:rFonts w:asciiTheme="majorHAnsi" w:eastAsia="Times New Roman" w:hAnsiTheme="majorHAnsi" w:cstheme="majorHAnsi"/>
          <w:color w:val="3B3838" w:themeColor="background2" w:themeShade="40"/>
          <w:sz w:val="18"/>
          <w:szCs w:val="18"/>
        </w:rPr>
        <w:t>.</w:t>
      </w:r>
      <w:proofErr w:type="gramEnd"/>
      <w:r w:rsidR="00491814">
        <w:rPr>
          <w:rFonts w:asciiTheme="majorHAnsi" w:eastAsia="Times New Roman" w:hAnsiTheme="majorHAnsi" w:cstheme="majorHAnsi"/>
          <w:color w:val="3B3838" w:themeColor="background2" w:themeShade="40"/>
          <w:sz w:val="18"/>
          <w:szCs w:val="18"/>
        </w:rPr>
        <w:t xml:space="preserve"> (2015)</w:t>
      </w:r>
      <w:r w:rsidR="00A03E7D">
        <w:rPr>
          <w:rFonts w:asciiTheme="majorHAnsi" w:eastAsia="Times New Roman" w:hAnsiTheme="majorHAnsi" w:cstheme="majorHAnsi"/>
          <w:color w:val="3B3838" w:themeColor="background2" w:themeShade="40"/>
          <w:sz w:val="18"/>
          <w:szCs w:val="18"/>
        </w:rPr>
        <w:t xml:space="preserve"> </w:t>
      </w:r>
      <w:r w:rsidRPr="00436666">
        <w:rPr>
          <w:rFonts w:asciiTheme="majorHAnsi" w:eastAsia="Times New Roman" w:hAnsiTheme="majorHAnsi" w:cstheme="majorHAnsi"/>
          <w:i/>
          <w:color w:val="3B3838" w:themeColor="background2" w:themeShade="40"/>
          <w:sz w:val="18"/>
          <w:szCs w:val="18"/>
        </w:rPr>
        <w:t>Assessment of the 2011-2016 National Unified Health Research Agenda (NUHRA)</w:t>
      </w:r>
      <w:r w:rsidRPr="00436666">
        <w:rPr>
          <w:rFonts w:asciiTheme="majorHAnsi" w:eastAsia="Times New Roman" w:hAnsiTheme="majorHAnsi" w:cstheme="majorHAnsi"/>
          <w:color w:val="3B3838" w:themeColor="background2" w:themeShade="40"/>
          <w:sz w:val="18"/>
          <w:szCs w:val="18"/>
        </w:rPr>
        <w:t xml:space="preserve"> </w:t>
      </w:r>
      <w:r w:rsidRPr="00436666">
        <w:rPr>
          <w:rFonts w:asciiTheme="majorHAnsi" w:eastAsia="Times New Roman" w:hAnsiTheme="majorHAnsi" w:cstheme="majorHAnsi"/>
          <w:i/>
          <w:color w:val="3B3838" w:themeColor="background2" w:themeShade="40"/>
          <w:sz w:val="18"/>
          <w:szCs w:val="18"/>
        </w:rPr>
        <w:t>and the 2011-2015 Regional Unified Health Research Agenda (RUHRA).</w:t>
      </w:r>
    </w:p>
    <w:p w14:paraId="7A48692F" w14:textId="2521CBD9" w:rsidR="00C2554B" w:rsidRPr="00436666" w:rsidRDefault="00C2554B" w:rsidP="00B30A7F">
      <w:pPr>
        <w:spacing w:after="0" w:line="240" w:lineRule="auto"/>
        <w:ind w:left="540" w:hanging="360"/>
        <w:rPr>
          <w:rFonts w:asciiTheme="majorHAnsi" w:eastAsia="Times New Roman" w:hAnsiTheme="majorHAnsi" w:cstheme="majorHAnsi"/>
          <w:color w:val="3B3838" w:themeColor="background2" w:themeShade="40"/>
          <w:sz w:val="18"/>
          <w:szCs w:val="18"/>
        </w:rPr>
      </w:pPr>
    </w:p>
    <w:p w14:paraId="010BB53D" w14:textId="0B016D7A" w:rsidR="0066105B" w:rsidRPr="00436666" w:rsidRDefault="0066105B" w:rsidP="00B30A7F">
      <w:pPr>
        <w:spacing w:after="240" w:line="240" w:lineRule="auto"/>
        <w:ind w:left="540" w:hanging="360"/>
        <w:rPr>
          <w:rFonts w:asciiTheme="majorHAnsi" w:eastAsia="Times New Roman" w:hAnsiTheme="majorHAnsi" w:cs="Times New Roman"/>
          <w:color w:val="3B3838" w:themeColor="background2" w:themeShade="40"/>
          <w:sz w:val="24"/>
          <w:szCs w:val="24"/>
          <w:lang w:val="en-US"/>
        </w:rPr>
      </w:pPr>
      <w:proofErr w:type="spellStart"/>
      <w:r w:rsidRPr="00436666">
        <w:rPr>
          <w:rFonts w:asciiTheme="majorHAnsi" w:eastAsia="Times New Roman" w:hAnsiTheme="majorHAnsi" w:cs="Arial"/>
          <w:color w:val="3B3838" w:themeColor="background2" w:themeShade="40"/>
          <w:sz w:val="18"/>
          <w:szCs w:val="18"/>
          <w:lang w:val="en-US"/>
        </w:rPr>
        <w:t>Kingdon</w:t>
      </w:r>
      <w:proofErr w:type="spellEnd"/>
      <w:r w:rsidRPr="00436666">
        <w:rPr>
          <w:rFonts w:asciiTheme="majorHAnsi" w:eastAsia="Times New Roman" w:hAnsiTheme="majorHAnsi" w:cs="Arial"/>
          <w:color w:val="3B3838" w:themeColor="background2" w:themeShade="40"/>
          <w:sz w:val="18"/>
          <w:szCs w:val="18"/>
          <w:lang w:val="en-US"/>
        </w:rPr>
        <w:t>, John W.</w:t>
      </w:r>
      <w:r w:rsidR="00F7420D">
        <w:rPr>
          <w:rFonts w:asciiTheme="majorHAnsi" w:eastAsia="Times New Roman" w:hAnsiTheme="majorHAnsi" w:cs="Arial"/>
          <w:color w:val="3B3838" w:themeColor="background2" w:themeShade="40"/>
          <w:sz w:val="18"/>
          <w:szCs w:val="18"/>
          <w:lang w:val="en-US"/>
        </w:rPr>
        <w:t xml:space="preserve"> (1984)</w:t>
      </w:r>
      <w:r w:rsidRPr="00436666">
        <w:rPr>
          <w:rFonts w:asciiTheme="majorHAnsi" w:eastAsia="Times New Roman" w:hAnsiTheme="majorHAnsi" w:cs="Arial"/>
          <w:color w:val="3B3838" w:themeColor="background2" w:themeShade="40"/>
          <w:sz w:val="18"/>
          <w:szCs w:val="18"/>
          <w:lang w:val="en-US"/>
        </w:rPr>
        <w:t xml:space="preserve"> </w:t>
      </w:r>
      <w:r w:rsidRPr="00436666">
        <w:rPr>
          <w:rFonts w:asciiTheme="majorHAnsi" w:eastAsia="Times New Roman" w:hAnsiTheme="majorHAnsi" w:cs="Arial"/>
          <w:i/>
          <w:iCs/>
          <w:color w:val="3B3838" w:themeColor="background2" w:themeShade="40"/>
          <w:sz w:val="18"/>
          <w:szCs w:val="18"/>
          <w:lang w:val="en-US"/>
        </w:rPr>
        <w:t>Agendas, Alternatives, and Public Policies</w:t>
      </w:r>
      <w:r w:rsidR="00F7420D">
        <w:rPr>
          <w:rFonts w:asciiTheme="majorHAnsi" w:eastAsia="Times New Roman" w:hAnsiTheme="majorHAnsi" w:cs="Arial"/>
          <w:color w:val="3B3838" w:themeColor="background2" w:themeShade="40"/>
          <w:sz w:val="18"/>
          <w:szCs w:val="18"/>
          <w:lang w:val="en-US"/>
        </w:rPr>
        <w:t>. Boston: Little, Brown.</w:t>
      </w:r>
    </w:p>
    <w:p w14:paraId="39348A7A" w14:textId="313541F3" w:rsidR="0066105B" w:rsidRPr="00436666" w:rsidRDefault="0066105B" w:rsidP="00B30A7F">
      <w:pPr>
        <w:spacing w:after="0" w:line="240" w:lineRule="auto"/>
        <w:ind w:left="540" w:hanging="360"/>
        <w:rPr>
          <w:rFonts w:asciiTheme="majorHAnsi" w:eastAsia="Times New Roman" w:hAnsiTheme="majorHAnsi" w:cs="Times New Roman"/>
          <w:color w:val="3B3838" w:themeColor="background2" w:themeShade="40"/>
          <w:sz w:val="24"/>
          <w:szCs w:val="24"/>
          <w:lang w:val="en-US"/>
        </w:rPr>
      </w:pPr>
      <w:proofErr w:type="spellStart"/>
      <w:r w:rsidRPr="00436666">
        <w:rPr>
          <w:rFonts w:asciiTheme="majorHAnsi" w:eastAsia="Times New Roman" w:hAnsiTheme="majorHAnsi" w:cs="Arial"/>
          <w:color w:val="3B3838" w:themeColor="background2" w:themeShade="40"/>
          <w:sz w:val="18"/>
          <w:szCs w:val="18"/>
          <w:lang w:val="en-US"/>
        </w:rPr>
        <w:t>Klingel</w:t>
      </w:r>
      <w:proofErr w:type="spellEnd"/>
      <w:r w:rsidR="00A03E7D">
        <w:rPr>
          <w:rFonts w:asciiTheme="majorHAnsi" w:eastAsia="Times New Roman" w:hAnsiTheme="majorHAnsi" w:cs="Arial"/>
          <w:color w:val="3B3838" w:themeColor="background2" w:themeShade="40"/>
          <w:sz w:val="18"/>
          <w:szCs w:val="18"/>
          <w:lang w:val="en-US"/>
        </w:rPr>
        <w:t>,</w:t>
      </w:r>
      <w:r w:rsidRPr="00436666">
        <w:rPr>
          <w:rFonts w:asciiTheme="majorHAnsi" w:eastAsia="Times New Roman" w:hAnsiTheme="majorHAnsi" w:cs="Arial"/>
          <w:color w:val="3B3838" w:themeColor="background2" w:themeShade="40"/>
          <w:sz w:val="18"/>
          <w:szCs w:val="18"/>
          <w:lang w:val="en-US"/>
        </w:rPr>
        <w:t xml:space="preserve"> L, and </w:t>
      </w:r>
      <w:proofErr w:type="spellStart"/>
      <w:r w:rsidRPr="00436666">
        <w:rPr>
          <w:rFonts w:asciiTheme="majorHAnsi" w:eastAsia="Times New Roman" w:hAnsiTheme="majorHAnsi" w:cs="Arial"/>
          <w:color w:val="3B3838" w:themeColor="background2" w:themeShade="40"/>
          <w:sz w:val="18"/>
          <w:szCs w:val="18"/>
          <w:lang w:val="en-US"/>
        </w:rPr>
        <w:t>Zu</w:t>
      </w:r>
      <w:r w:rsidR="00CE4118">
        <w:rPr>
          <w:rFonts w:asciiTheme="majorHAnsi" w:eastAsia="Times New Roman" w:hAnsiTheme="majorHAnsi" w:cs="Arial"/>
          <w:color w:val="3B3838" w:themeColor="background2" w:themeShade="40"/>
          <w:sz w:val="18"/>
          <w:szCs w:val="18"/>
          <w:lang w:val="en-US"/>
        </w:rPr>
        <w:t>ñ</w:t>
      </w:r>
      <w:r w:rsidRPr="00436666">
        <w:rPr>
          <w:rFonts w:asciiTheme="majorHAnsi" w:eastAsia="Times New Roman" w:hAnsiTheme="majorHAnsi" w:cs="Arial"/>
          <w:color w:val="3B3838" w:themeColor="background2" w:themeShade="40"/>
          <w:sz w:val="18"/>
          <w:szCs w:val="18"/>
          <w:lang w:val="en-US"/>
        </w:rPr>
        <w:t>iga</w:t>
      </w:r>
      <w:proofErr w:type="spellEnd"/>
      <w:r w:rsidR="00A03E7D">
        <w:rPr>
          <w:rFonts w:asciiTheme="majorHAnsi" w:eastAsia="Times New Roman" w:hAnsiTheme="majorHAnsi" w:cs="Arial"/>
          <w:color w:val="3B3838" w:themeColor="background2" w:themeShade="40"/>
          <w:sz w:val="18"/>
          <w:szCs w:val="18"/>
          <w:lang w:val="en-US"/>
        </w:rPr>
        <w:t>,</w:t>
      </w:r>
      <w:r w:rsidRPr="00436666">
        <w:rPr>
          <w:rFonts w:asciiTheme="majorHAnsi" w:eastAsia="Times New Roman" w:hAnsiTheme="majorHAnsi" w:cs="Arial"/>
          <w:color w:val="3B3838" w:themeColor="background2" w:themeShade="40"/>
          <w:sz w:val="18"/>
          <w:szCs w:val="18"/>
          <w:lang w:val="en-US"/>
        </w:rPr>
        <w:t xml:space="preserve"> Y. (2017) </w:t>
      </w:r>
      <w:r w:rsidRPr="00436666">
        <w:rPr>
          <w:rFonts w:asciiTheme="majorHAnsi" w:eastAsia="Times New Roman" w:hAnsiTheme="majorHAnsi" w:cs="Arial"/>
          <w:i/>
          <w:iCs/>
          <w:color w:val="3B3838" w:themeColor="background2" w:themeShade="40"/>
          <w:sz w:val="18"/>
          <w:szCs w:val="18"/>
          <w:lang w:val="en-US"/>
        </w:rPr>
        <w:t>A 20/20 vision of the Philippine health sector by 2040: review of current trends, developments, and challenges</w:t>
      </w:r>
      <w:r w:rsidRPr="00436666">
        <w:rPr>
          <w:rFonts w:asciiTheme="majorHAnsi" w:eastAsia="Times New Roman" w:hAnsiTheme="majorHAnsi" w:cs="Arial"/>
          <w:color w:val="3B3838" w:themeColor="background2" w:themeShade="40"/>
          <w:sz w:val="18"/>
          <w:szCs w:val="18"/>
          <w:lang w:val="en-US"/>
        </w:rPr>
        <w:t>. Manuscript in preparation</w:t>
      </w:r>
      <w:r w:rsidR="00B30A7F" w:rsidRPr="00436666">
        <w:rPr>
          <w:rFonts w:asciiTheme="majorHAnsi" w:eastAsia="Times New Roman" w:hAnsiTheme="majorHAnsi" w:cs="Arial"/>
          <w:color w:val="3B3838" w:themeColor="background2" w:themeShade="40"/>
          <w:sz w:val="18"/>
          <w:szCs w:val="18"/>
          <w:lang w:val="en-US"/>
        </w:rPr>
        <w:t>.</w:t>
      </w:r>
    </w:p>
    <w:p w14:paraId="2FB12F55" w14:textId="77777777" w:rsidR="0066105B" w:rsidRPr="00436666" w:rsidRDefault="0066105B" w:rsidP="00B30A7F">
      <w:pPr>
        <w:spacing w:after="0" w:line="240" w:lineRule="auto"/>
        <w:ind w:left="540" w:hanging="360"/>
        <w:rPr>
          <w:rFonts w:asciiTheme="majorHAnsi" w:eastAsia="Times New Roman" w:hAnsiTheme="majorHAnsi" w:cs="Times New Roman"/>
          <w:color w:val="3B3838" w:themeColor="background2" w:themeShade="40"/>
          <w:sz w:val="24"/>
          <w:szCs w:val="24"/>
          <w:lang w:val="en-US"/>
        </w:rPr>
      </w:pPr>
    </w:p>
    <w:p w14:paraId="3B7199FC" w14:textId="3EA1C1A1" w:rsidR="0066105B" w:rsidRPr="00436666" w:rsidRDefault="0066105B" w:rsidP="00B30A7F">
      <w:pPr>
        <w:spacing w:after="0" w:line="240" w:lineRule="auto"/>
        <w:ind w:left="540" w:hanging="360"/>
        <w:rPr>
          <w:rFonts w:asciiTheme="majorHAnsi" w:eastAsia="Times New Roman" w:hAnsiTheme="majorHAnsi" w:cs="Times New Roman"/>
          <w:color w:val="3B3838" w:themeColor="background2" w:themeShade="40"/>
          <w:sz w:val="24"/>
          <w:szCs w:val="24"/>
          <w:lang w:val="en-US"/>
        </w:rPr>
      </w:pPr>
      <w:r w:rsidRPr="00436666">
        <w:rPr>
          <w:rFonts w:asciiTheme="majorHAnsi" w:eastAsia="Times New Roman" w:hAnsiTheme="majorHAnsi" w:cs="Arial"/>
          <w:color w:val="3B3838" w:themeColor="background2" w:themeShade="40"/>
          <w:sz w:val="18"/>
          <w:szCs w:val="18"/>
          <w:lang w:val="en-US"/>
        </w:rPr>
        <w:t>Lopez</w:t>
      </w:r>
      <w:r w:rsidR="00A03E7D">
        <w:rPr>
          <w:rFonts w:asciiTheme="majorHAnsi" w:eastAsia="Times New Roman" w:hAnsiTheme="majorHAnsi" w:cs="Arial"/>
          <w:color w:val="3B3838" w:themeColor="background2" w:themeShade="40"/>
          <w:sz w:val="18"/>
          <w:szCs w:val="18"/>
          <w:lang w:val="en-US"/>
        </w:rPr>
        <w:t>,</w:t>
      </w:r>
      <w:r w:rsidRPr="00436666">
        <w:rPr>
          <w:rFonts w:asciiTheme="majorHAnsi" w:eastAsia="Times New Roman" w:hAnsiTheme="majorHAnsi" w:cs="Arial"/>
          <w:color w:val="3B3838" w:themeColor="background2" w:themeShade="40"/>
          <w:sz w:val="18"/>
          <w:szCs w:val="18"/>
          <w:lang w:val="en-US"/>
        </w:rPr>
        <w:t xml:space="preserve"> J</w:t>
      </w:r>
      <w:r w:rsidR="00A03E7D">
        <w:rPr>
          <w:rFonts w:asciiTheme="majorHAnsi" w:eastAsia="Times New Roman" w:hAnsiTheme="majorHAnsi" w:cs="Arial"/>
          <w:color w:val="3B3838" w:themeColor="background2" w:themeShade="40"/>
          <w:sz w:val="18"/>
          <w:szCs w:val="18"/>
          <w:lang w:val="en-US"/>
        </w:rPr>
        <w:t>.</w:t>
      </w:r>
      <w:r w:rsidRPr="00436666">
        <w:rPr>
          <w:rFonts w:asciiTheme="majorHAnsi" w:eastAsia="Times New Roman" w:hAnsiTheme="majorHAnsi" w:cs="Arial"/>
          <w:color w:val="3B3838" w:themeColor="background2" w:themeShade="40"/>
          <w:sz w:val="18"/>
          <w:szCs w:val="18"/>
          <w:lang w:val="en-US"/>
        </w:rPr>
        <w:t xml:space="preserve"> and </w:t>
      </w:r>
      <w:proofErr w:type="spellStart"/>
      <w:r w:rsidRPr="00436666">
        <w:rPr>
          <w:rFonts w:asciiTheme="majorHAnsi" w:eastAsia="Times New Roman" w:hAnsiTheme="majorHAnsi" w:cs="Arial"/>
          <w:color w:val="3B3838" w:themeColor="background2" w:themeShade="40"/>
          <w:sz w:val="18"/>
          <w:szCs w:val="18"/>
          <w:lang w:val="en-US"/>
        </w:rPr>
        <w:t>Dizon</w:t>
      </w:r>
      <w:proofErr w:type="spellEnd"/>
      <w:r w:rsidR="00A03E7D">
        <w:rPr>
          <w:rFonts w:asciiTheme="majorHAnsi" w:eastAsia="Times New Roman" w:hAnsiTheme="majorHAnsi" w:cs="Arial"/>
          <w:color w:val="3B3838" w:themeColor="background2" w:themeShade="40"/>
          <w:sz w:val="18"/>
          <w:szCs w:val="18"/>
          <w:lang w:val="en-US"/>
        </w:rPr>
        <w:t>,</w:t>
      </w:r>
      <w:r w:rsidRPr="00436666">
        <w:rPr>
          <w:rFonts w:asciiTheme="majorHAnsi" w:eastAsia="Times New Roman" w:hAnsiTheme="majorHAnsi" w:cs="Arial"/>
          <w:color w:val="3B3838" w:themeColor="background2" w:themeShade="40"/>
          <w:sz w:val="18"/>
          <w:szCs w:val="18"/>
          <w:lang w:val="en-US"/>
        </w:rPr>
        <w:t xml:space="preserve"> T. (2017) </w:t>
      </w:r>
      <w:r w:rsidRPr="00436666">
        <w:rPr>
          <w:rFonts w:asciiTheme="majorHAnsi" w:eastAsia="Times New Roman" w:hAnsiTheme="majorHAnsi" w:cs="Arial"/>
          <w:i/>
          <w:iCs/>
          <w:color w:val="3B3838" w:themeColor="background2" w:themeShade="40"/>
          <w:sz w:val="18"/>
          <w:szCs w:val="18"/>
          <w:lang w:val="en-US"/>
        </w:rPr>
        <w:t>Towards a relevant and actionable Philippine health research agenda: a review</w:t>
      </w:r>
      <w:r w:rsidRPr="00436666">
        <w:rPr>
          <w:rFonts w:asciiTheme="majorHAnsi" w:eastAsia="Times New Roman" w:hAnsiTheme="majorHAnsi" w:cs="Arial"/>
          <w:color w:val="3B3838" w:themeColor="background2" w:themeShade="40"/>
          <w:sz w:val="18"/>
          <w:szCs w:val="18"/>
          <w:lang w:val="en-US"/>
        </w:rPr>
        <w:t>. Manuscript in preparation</w:t>
      </w:r>
      <w:r w:rsidR="00B30A7F" w:rsidRPr="00436666">
        <w:rPr>
          <w:rFonts w:asciiTheme="majorHAnsi" w:eastAsia="Times New Roman" w:hAnsiTheme="majorHAnsi" w:cs="Arial"/>
          <w:color w:val="3B3838" w:themeColor="background2" w:themeShade="40"/>
          <w:sz w:val="18"/>
          <w:szCs w:val="18"/>
          <w:lang w:val="en-US"/>
        </w:rPr>
        <w:t>.</w:t>
      </w:r>
    </w:p>
    <w:p w14:paraId="7643A826" w14:textId="77777777" w:rsidR="00214165" w:rsidRDefault="00214165" w:rsidP="00B30A7F">
      <w:pPr>
        <w:spacing w:after="0" w:line="240" w:lineRule="auto"/>
        <w:ind w:left="540" w:hanging="360"/>
        <w:rPr>
          <w:rFonts w:asciiTheme="majorHAnsi" w:eastAsia="Times New Roman" w:hAnsiTheme="majorHAnsi" w:cs="Times New Roman"/>
          <w:color w:val="3B3838" w:themeColor="background2" w:themeShade="40"/>
          <w:sz w:val="24"/>
          <w:szCs w:val="24"/>
          <w:lang w:val="en-US"/>
        </w:rPr>
      </w:pPr>
    </w:p>
    <w:p w14:paraId="1C9619A1" w14:textId="5E8E227D" w:rsidR="0066105B" w:rsidRPr="00436666" w:rsidRDefault="0066105B" w:rsidP="00B30A7F">
      <w:pPr>
        <w:spacing w:after="0" w:line="240" w:lineRule="auto"/>
        <w:ind w:left="540" w:hanging="360"/>
        <w:rPr>
          <w:rFonts w:asciiTheme="majorHAnsi" w:eastAsia="Times New Roman" w:hAnsiTheme="majorHAnsi" w:cstheme="majorHAnsi"/>
          <w:color w:val="3B3838" w:themeColor="background2" w:themeShade="40"/>
          <w:sz w:val="18"/>
          <w:szCs w:val="18"/>
        </w:rPr>
      </w:pPr>
      <w:proofErr w:type="spellStart"/>
      <w:r w:rsidRPr="00436666">
        <w:rPr>
          <w:rFonts w:asciiTheme="majorHAnsi" w:eastAsia="Times New Roman" w:hAnsiTheme="majorHAnsi" w:cs="Arial"/>
          <w:color w:val="3B3838" w:themeColor="background2" w:themeShade="40"/>
          <w:sz w:val="18"/>
          <w:szCs w:val="18"/>
          <w:lang w:val="en-US"/>
        </w:rPr>
        <w:t>Magtubo</w:t>
      </w:r>
      <w:proofErr w:type="spellEnd"/>
      <w:r w:rsidRPr="00436666">
        <w:rPr>
          <w:rFonts w:asciiTheme="majorHAnsi" w:eastAsia="Times New Roman" w:hAnsiTheme="majorHAnsi" w:cs="Arial"/>
          <w:color w:val="3B3838" w:themeColor="background2" w:themeShade="40"/>
          <w:sz w:val="18"/>
          <w:szCs w:val="18"/>
          <w:lang w:val="en-US"/>
        </w:rPr>
        <w:t xml:space="preserve"> K</w:t>
      </w:r>
      <w:r w:rsidR="00A03E7D">
        <w:rPr>
          <w:rFonts w:asciiTheme="majorHAnsi" w:eastAsia="Times New Roman" w:hAnsiTheme="majorHAnsi" w:cs="Arial"/>
          <w:color w:val="3B3838" w:themeColor="background2" w:themeShade="40"/>
          <w:sz w:val="18"/>
          <w:szCs w:val="18"/>
          <w:lang w:val="en-US"/>
        </w:rPr>
        <w:t>.</w:t>
      </w:r>
      <w:r w:rsidRPr="00436666">
        <w:rPr>
          <w:rFonts w:asciiTheme="majorHAnsi" w:eastAsia="Times New Roman" w:hAnsiTheme="majorHAnsi" w:cs="Arial"/>
          <w:color w:val="3B3838" w:themeColor="background2" w:themeShade="40"/>
          <w:sz w:val="18"/>
          <w:szCs w:val="18"/>
          <w:lang w:val="en-US"/>
        </w:rPr>
        <w:t>M</w:t>
      </w:r>
      <w:r w:rsidR="00A03E7D">
        <w:rPr>
          <w:rFonts w:asciiTheme="majorHAnsi" w:eastAsia="Times New Roman" w:hAnsiTheme="majorHAnsi" w:cs="Arial"/>
          <w:color w:val="3B3838" w:themeColor="background2" w:themeShade="40"/>
          <w:sz w:val="18"/>
          <w:szCs w:val="18"/>
          <w:lang w:val="en-US"/>
        </w:rPr>
        <w:t>.</w:t>
      </w:r>
      <w:r w:rsidRPr="00436666">
        <w:rPr>
          <w:rFonts w:asciiTheme="majorHAnsi" w:eastAsia="Times New Roman" w:hAnsiTheme="majorHAnsi" w:cs="Arial"/>
          <w:color w:val="3B3838" w:themeColor="background2" w:themeShade="40"/>
          <w:sz w:val="18"/>
          <w:szCs w:val="18"/>
          <w:lang w:val="en-US"/>
        </w:rPr>
        <w:t xml:space="preserve"> and Mauricio</w:t>
      </w:r>
      <w:r w:rsidR="00A03E7D">
        <w:rPr>
          <w:rFonts w:asciiTheme="majorHAnsi" w:eastAsia="Times New Roman" w:hAnsiTheme="majorHAnsi" w:cs="Arial"/>
          <w:color w:val="3B3838" w:themeColor="background2" w:themeShade="40"/>
          <w:sz w:val="18"/>
          <w:szCs w:val="18"/>
          <w:lang w:val="en-US"/>
        </w:rPr>
        <w:t>,</w:t>
      </w:r>
      <w:r w:rsidRPr="00436666">
        <w:rPr>
          <w:rFonts w:asciiTheme="majorHAnsi" w:eastAsia="Times New Roman" w:hAnsiTheme="majorHAnsi" w:cs="Arial"/>
          <w:color w:val="3B3838" w:themeColor="background2" w:themeShade="40"/>
          <w:sz w:val="18"/>
          <w:szCs w:val="18"/>
          <w:lang w:val="en-US"/>
        </w:rPr>
        <w:t xml:space="preserve"> M. (2017) </w:t>
      </w:r>
      <w:r w:rsidRPr="00436666">
        <w:rPr>
          <w:rFonts w:asciiTheme="majorHAnsi" w:eastAsia="Times New Roman" w:hAnsiTheme="majorHAnsi" w:cs="Arial"/>
          <w:i/>
          <w:iCs/>
          <w:color w:val="3B3838" w:themeColor="background2" w:themeShade="40"/>
          <w:sz w:val="18"/>
          <w:szCs w:val="18"/>
          <w:lang w:val="en-US"/>
        </w:rPr>
        <w:t>Enabling greater private sector participation in health research in the Philippines</w:t>
      </w:r>
      <w:r w:rsidRPr="00436666">
        <w:rPr>
          <w:rFonts w:asciiTheme="majorHAnsi" w:eastAsia="Times New Roman" w:hAnsiTheme="majorHAnsi" w:cs="Arial"/>
          <w:color w:val="3B3838" w:themeColor="background2" w:themeShade="40"/>
          <w:sz w:val="18"/>
          <w:szCs w:val="18"/>
          <w:lang w:val="en-US"/>
        </w:rPr>
        <w:t>. Manuscript in preparation</w:t>
      </w:r>
      <w:r w:rsidR="00B30A7F" w:rsidRPr="00436666">
        <w:rPr>
          <w:rFonts w:asciiTheme="majorHAnsi" w:eastAsia="Times New Roman" w:hAnsiTheme="majorHAnsi" w:cs="Arial"/>
          <w:color w:val="3B3838" w:themeColor="background2" w:themeShade="40"/>
          <w:sz w:val="18"/>
          <w:szCs w:val="18"/>
          <w:lang w:val="en-US"/>
        </w:rPr>
        <w:t>.</w:t>
      </w:r>
    </w:p>
    <w:p w14:paraId="22654E32" w14:textId="77777777" w:rsidR="0066105B" w:rsidRPr="00436666" w:rsidRDefault="0066105B" w:rsidP="00B30A7F">
      <w:pPr>
        <w:spacing w:after="0" w:line="240" w:lineRule="auto"/>
        <w:ind w:left="540" w:hanging="360"/>
        <w:rPr>
          <w:rFonts w:asciiTheme="majorHAnsi" w:eastAsia="Times New Roman" w:hAnsiTheme="majorHAnsi" w:cstheme="majorHAnsi"/>
          <w:color w:val="3B3838" w:themeColor="background2" w:themeShade="40"/>
          <w:sz w:val="18"/>
          <w:szCs w:val="18"/>
        </w:rPr>
      </w:pPr>
    </w:p>
    <w:p w14:paraId="46F824BD" w14:textId="77DDAB23" w:rsidR="00C2554B" w:rsidRPr="00436666" w:rsidRDefault="00C2554B" w:rsidP="00B30A7F">
      <w:pPr>
        <w:spacing w:after="0" w:line="240" w:lineRule="auto"/>
        <w:ind w:left="540" w:hanging="360"/>
        <w:rPr>
          <w:rFonts w:asciiTheme="majorHAnsi" w:eastAsia="Times New Roman" w:hAnsiTheme="majorHAnsi" w:cstheme="majorHAnsi"/>
          <w:i/>
          <w:color w:val="3B3838" w:themeColor="background2" w:themeShade="40"/>
          <w:sz w:val="18"/>
          <w:szCs w:val="18"/>
        </w:rPr>
      </w:pPr>
      <w:r w:rsidRPr="00436666">
        <w:rPr>
          <w:rFonts w:asciiTheme="majorHAnsi" w:eastAsia="Times New Roman" w:hAnsiTheme="majorHAnsi" w:cstheme="majorHAnsi"/>
          <w:color w:val="3B3838" w:themeColor="background2" w:themeShade="40"/>
          <w:sz w:val="18"/>
          <w:szCs w:val="18"/>
        </w:rPr>
        <w:t xml:space="preserve">Philippine National Health Research System. (2016) </w:t>
      </w:r>
      <w:r w:rsidRPr="00436666">
        <w:rPr>
          <w:rFonts w:asciiTheme="majorHAnsi" w:eastAsia="Times New Roman" w:hAnsiTheme="majorHAnsi" w:cstheme="majorHAnsi"/>
          <w:i/>
          <w:color w:val="3B3838" w:themeColor="background2" w:themeShade="40"/>
          <w:sz w:val="18"/>
          <w:szCs w:val="18"/>
        </w:rPr>
        <w:t>PNHRS Guidelines for Health Research Prioritization.</w:t>
      </w:r>
    </w:p>
    <w:p w14:paraId="0DFB4E8F" w14:textId="77777777" w:rsidR="0066105B" w:rsidRPr="00436666" w:rsidRDefault="0066105B" w:rsidP="00B30A7F">
      <w:pPr>
        <w:spacing w:after="0" w:line="240" w:lineRule="auto"/>
        <w:ind w:left="540" w:hanging="360"/>
        <w:rPr>
          <w:rFonts w:asciiTheme="majorHAnsi" w:eastAsia="Times New Roman" w:hAnsiTheme="majorHAnsi" w:cstheme="majorHAnsi"/>
          <w:i/>
          <w:color w:val="3B3838" w:themeColor="background2" w:themeShade="40"/>
          <w:sz w:val="18"/>
          <w:szCs w:val="18"/>
        </w:rPr>
      </w:pPr>
    </w:p>
    <w:p w14:paraId="28FF562B" w14:textId="47F1D431" w:rsidR="0066105B" w:rsidRPr="00436666" w:rsidRDefault="0066105B" w:rsidP="00B30A7F">
      <w:pPr>
        <w:spacing w:after="0" w:line="240" w:lineRule="auto"/>
        <w:ind w:left="540" w:hanging="360"/>
        <w:rPr>
          <w:rFonts w:asciiTheme="majorHAnsi" w:eastAsia="Times New Roman" w:hAnsiTheme="majorHAnsi" w:cstheme="majorHAnsi"/>
          <w:color w:val="3B3838" w:themeColor="background2" w:themeShade="40"/>
          <w:sz w:val="18"/>
          <w:szCs w:val="18"/>
        </w:rPr>
      </w:pPr>
      <w:proofErr w:type="spellStart"/>
      <w:r w:rsidRPr="00436666">
        <w:rPr>
          <w:rFonts w:asciiTheme="majorHAnsi" w:hAnsiTheme="majorHAnsi" w:cs="Arial"/>
          <w:color w:val="3B3838" w:themeColor="background2" w:themeShade="40"/>
          <w:sz w:val="18"/>
          <w:szCs w:val="18"/>
        </w:rPr>
        <w:t>Salisi</w:t>
      </w:r>
      <w:proofErr w:type="spellEnd"/>
      <w:r w:rsidR="00A03E7D">
        <w:rPr>
          <w:rFonts w:asciiTheme="majorHAnsi" w:hAnsiTheme="majorHAnsi" w:cs="Arial"/>
          <w:color w:val="3B3838" w:themeColor="background2" w:themeShade="40"/>
          <w:sz w:val="18"/>
          <w:szCs w:val="18"/>
        </w:rPr>
        <w:t>,</w:t>
      </w:r>
      <w:r w:rsidRPr="00436666">
        <w:rPr>
          <w:rFonts w:asciiTheme="majorHAnsi" w:hAnsiTheme="majorHAnsi" w:cs="Arial"/>
          <w:color w:val="3B3838" w:themeColor="background2" w:themeShade="40"/>
          <w:sz w:val="18"/>
          <w:szCs w:val="18"/>
        </w:rPr>
        <w:t xml:space="preserve"> J</w:t>
      </w:r>
      <w:r w:rsidR="00A03E7D">
        <w:rPr>
          <w:rFonts w:asciiTheme="majorHAnsi" w:hAnsiTheme="majorHAnsi" w:cs="Arial"/>
          <w:color w:val="3B3838" w:themeColor="background2" w:themeShade="40"/>
          <w:sz w:val="18"/>
          <w:szCs w:val="18"/>
        </w:rPr>
        <w:t>.</w:t>
      </w:r>
      <w:r w:rsidRPr="00436666">
        <w:rPr>
          <w:rFonts w:asciiTheme="majorHAnsi" w:hAnsiTheme="majorHAnsi" w:cs="Arial"/>
          <w:color w:val="3B3838" w:themeColor="background2" w:themeShade="40"/>
          <w:sz w:val="18"/>
          <w:szCs w:val="18"/>
        </w:rPr>
        <w:t xml:space="preserve"> and </w:t>
      </w:r>
      <w:proofErr w:type="spellStart"/>
      <w:r w:rsidRPr="00436666">
        <w:rPr>
          <w:rFonts w:asciiTheme="majorHAnsi" w:hAnsiTheme="majorHAnsi" w:cs="Arial"/>
          <w:color w:val="3B3838" w:themeColor="background2" w:themeShade="40"/>
          <w:sz w:val="18"/>
          <w:szCs w:val="18"/>
        </w:rPr>
        <w:t>Ora</w:t>
      </w:r>
      <w:r w:rsidR="00CE4118">
        <w:rPr>
          <w:rFonts w:asciiTheme="majorHAnsi" w:hAnsiTheme="majorHAnsi" w:cs="Arial"/>
          <w:color w:val="3B3838" w:themeColor="background2" w:themeShade="40"/>
          <w:sz w:val="18"/>
          <w:szCs w:val="18"/>
        </w:rPr>
        <w:t>ñ</w:t>
      </w:r>
      <w:r w:rsidRPr="00436666">
        <w:rPr>
          <w:rFonts w:asciiTheme="majorHAnsi" w:hAnsiTheme="majorHAnsi" w:cs="Arial"/>
          <w:color w:val="3B3838" w:themeColor="background2" w:themeShade="40"/>
          <w:sz w:val="18"/>
          <w:szCs w:val="18"/>
        </w:rPr>
        <w:t>o</w:t>
      </w:r>
      <w:proofErr w:type="spellEnd"/>
      <w:r w:rsidR="00A03E7D">
        <w:rPr>
          <w:rFonts w:asciiTheme="majorHAnsi" w:hAnsiTheme="majorHAnsi" w:cs="Arial"/>
          <w:color w:val="3B3838" w:themeColor="background2" w:themeShade="40"/>
          <w:sz w:val="18"/>
          <w:szCs w:val="18"/>
        </w:rPr>
        <w:t>,</w:t>
      </w:r>
      <w:r w:rsidRPr="00436666">
        <w:rPr>
          <w:rFonts w:asciiTheme="majorHAnsi" w:hAnsiTheme="majorHAnsi" w:cs="Arial"/>
          <w:color w:val="3B3838" w:themeColor="background2" w:themeShade="40"/>
          <w:sz w:val="18"/>
          <w:szCs w:val="18"/>
        </w:rPr>
        <w:t xml:space="preserve"> J. (2017) </w:t>
      </w:r>
      <w:r w:rsidRPr="00436666">
        <w:rPr>
          <w:rFonts w:asciiTheme="majorHAnsi" w:hAnsiTheme="majorHAnsi" w:cs="Arial"/>
          <w:i/>
          <w:iCs/>
          <w:color w:val="3B3838" w:themeColor="background2" w:themeShade="40"/>
          <w:sz w:val="18"/>
          <w:szCs w:val="18"/>
        </w:rPr>
        <w:t>Synthesis of national socio-economic development and health directions, and setting the working framework for NUHRA 2017-2022.</w:t>
      </w:r>
      <w:r w:rsidRPr="00436666">
        <w:rPr>
          <w:rFonts w:asciiTheme="majorHAnsi" w:hAnsiTheme="majorHAnsi" w:cs="Arial"/>
          <w:color w:val="3B3838" w:themeColor="background2" w:themeShade="40"/>
          <w:sz w:val="18"/>
          <w:szCs w:val="18"/>
        </w:rPr>
        <w:t xml:space="preserve"> Manuscript in preparation</w:t>
      </w:r>
      <w:r w:rsidR="00B30A7F" w:rsidRPr="00436666">
        <w:rPr>
          <w:rFonts w:asciiTheme="majorHAnsi" w:hAnsiTheme="majorHAnsi" w:cs="Arial"/>
          <w:color w:val="3B3838" w:themeColor="background2" w:themeShade="40"/>
          <w:sz w:val="18"/>
          <w:szCs w:val="18"/>
        </w:rPr>
        <w:t>.</w:t>
      </w:r>
    </w:p>
    <w:p w14:paraId="38A63975" w14:textId="77777777" w:rsidR="00C2554B" w:rsidRPr="00436666" w:rsidRDefault="00C2554B" w:rsidP="00B30A7F">
      <w:pPr>
        <w:spacing w:after="0" w:line="240" w:lineRule="auto"/>
        <w:ind w:left="540" w:hanging="360"/>
        <w:rPr>
          <w:rFonts w:asciiTheme="majorHAnsi" w:eastAsia="Times New Roman" w:hAnsiTheme="majorHAnsi" w:cstheme="majorHAnsi"/>
          <w:color w:val="3B3838" w:themeColor="background2" w:themeShade="40"/>
          <w:sz w:val="18"/>
          <w:szCs w:val="18"/>
        </w:rPr>
      </w:pPr>
    </w:p>
    <w:p w14:paraId="5BF70C54" w14:textId="35458389" w:rsidR="00C2554B" w:rsidRPr="00436666" w:rsidRDefault="00C2554B" w:rsidP="00B30A7F">
      <w:pPr>
        <w:spacing w:after="0" w:line="240" w:lineRule="auto"/>
        <w:ind w:left="540" w:hanging="360"/>
        <w:rPr>
          <w:rFonts w:asciiTheme="majorHAnsi" w:eastAsia="Times New Roman" w:hAnsiTheme="majorHAnsi" w:cstheme="majorHAnsi"/>
          <w:color w:val="3B3838" w:themeColor="background2" w:themeShade="40"/>
          <w:sz w:val="18"/>
          <w:szCs w:val="18"/>
        </w:rPr>
      </w:pPr>
      <w:r w:rsidRPr="00436666">
        <w:rPr>
          <w:rFonts w:asciiTheme="majorHAnsi" w:eastAsia="Times New Roman" w:hAnsiTheme="majorHAnsi" w:cstheme="majorHAnsi"/>
          <w:color w:val="3B3838" w:themeColor="background2" w:themeShade="40"/>
          <w:sz w:val="18"/>
          <w:szCs w:val="18"/>
        </w:rPr>
        <w:t xml:space="preserve">World Health Organization. (2010) </w:t>
      </w:r>
      <w:r w:rsidRPr="00C81BF5">
        <w:rPr>
          <w:rFonts w:asciiTheme="majorHAnsi" w:eastAsia="Times New Roman" w:hAnsiTheme="majorHAnsi" w:cstheme="majorHAnsi"/>
          <w:i/>
          <w:color w:val="3B3838" w:themeColor="background2" w:themeShade="40"/>
          <w:sz w:val="18"/>
          <w:szCs w:val="18"/>
        </w:rPr>
        <w:t>Monitoring the building blocks of health systems: a handbook of indicators and their measurement strategies</w:t>
      </w:r>
      <w:r w:rsidRPr="00436666">
        <w:rPr>
          <w:rFonts w:asciiTheme="majorHAnsi" w:eastAsia="Times New Roman" w:hAnsiTheme="majorHAnsi" w:cstheme="majorHAnsi"/>
          <w:color w:val="3B3838" w:themeColor="background2" w:themeShade="40"/>
          <w:sz w:val="18"/>
          <w:szCs w:val="18"/>
        </w:rPr>
        <w:t>. Geneva: WHO Press.</w:t>
      </w:r>
    </w:p>
    <w:p w14:paraId="2FA0CFA7" w14:textId="77777777" w:rsidR="000C140C" w:rsidRDefault="00690027" w:rsidP="000C140C">
      <w:pPr>
        <w:spacing w:after="0"/>
        <w:jc w:val="both"/>
        <w:rPr>
          <w:rFonts w:eastAsia="Times New Roman" w:cs="Arial"/>
          <w:color w:val="3B3838" w:themeColor="background2" w:themeShade="40"/>
          <w:sz w:val="18"/>
          <w:szCs w:val="18"/>
        </w:rPr>
      </w:pPr>
      <w:r>
        <w:rPr>
          <w:rFonts w:asciiTheme="majorHAnsi" w:eastAsia="Times New Roman" w:hAnsiTheme="majorHAnsi" w:cs="Arial"/>
          <w:b/>
          <w:color w:val="5B9BD5" w:themeColor="accent1"/>
          <w:sz w:val="24"/>
          <w:szCs w:val="24"/>
        </w:rPr>
        <w:br w:type="page"/>
      </w:r>
    </w:p>
    <w:p w14:paraId="474B0B0A" w14:textId="77777777" w:rsidR="00E30053" w:rsidRDefault="00E30053" w:rsidP="00E30053">
      <w:pPr>
        <w:tabs>
          <w:tab w:val="left" w:pos="1440"/>
        </w:tabs>
        <w:jc w:val="both"/>
        <w:rPr>
          <w:rFonts w:asciiTheme="majorHAnsi" w:eastAsia="Times New Roman" w:hAnsiTheme="majorHAnsi" w:cs="Arial"/>
          <w:b/>
          <w:color w:val="5B9BD5" w:themeColor="accent1"/>
          <w:sz w:val="24"/>
          <w:szCs w:val="24"/>
        </w:rPr>
      </w:pPr>
      <w:r>
        <w:rPr>
          <w:noProof/>
          <w:lang w:eastAsia="en-PH"/>
        </w:rPr>
        <w:lastRenderedPageBreak/>
        <mc:AlternateContent>
          <mc:Choice Requires="wps">
            <w:drawing>
              <wp:anchor distT="0" distB="0" distL="114300" distR="114300" simplePos="0" relativeHeight="251666944" behindDoc="1" locked="0" layoutInCell="1" allowOverlap="1" wp14:anchorId="0119767C" wp14:editId="0B8EC3C6">
                <wp:simplePos x="0" y="0"/>
                <wp:positionH relativeFrom="margin">
                  <wp:posOffset>-902335</wp:posOffset>
                </wp:positionH>
                <wp:positionV relativeFrom="margin">
                  <wp:posOffset>-912968</wp:posOffset>
                </wp:positionV>
                <wp:extent cx="6572250" cy="2743200"/>
                <wp:effectExtent l="0" t="0" r="0" b="0"/>
                <wp:wrapNone/>
                <wp:docPr id="12" name="Rectangle 12"/>
                <wp:cNvGraphicFramePr/>
                <a:graphic xmlns:a="http://schemas.openxmlformats.org/drawingml/2006/main">
                  <a:graphicData uri="http://schemas.microsoft.com/office/word/2010/wordprocessingShape">
                    <wps:wsp>
                      <wps:cNvSpPr/>
                      <wps:spPr>
                        <a:xfrm>
                          <a:off x="0" y="0"/>
                          <a:ext cx="6572250" cy="2743200"/>
                        </a:xfrm>
                        <a:prstGeom prst="rect">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EEE94" w14:textId="77777777" w:rsidR="00427610" w:rsidRDefault="00427610" w:rsidP="00E30053">
                            <w:pPr>
                              <w:spacing w:after="0"/>
                              <w:ind w:left="720" w:firstLine="720"/>
                              <w:jc w:val="both"/>
                              <w:rPr>
                                <w:rFonts w:asciiTheme="majorHAnsi" w:eastAsia="Times New Roman" w:hAnsiTheme="majorHAnsi" w:cs="Arial"/>
                                <w:b/>
                                <w:color w:val="44546A" w:themeColor="text2"/>
                                <w:sz w:val="60"/>
                                <w:szCs w:val="60"/>
                              </w:rPr>
                            </w:pPr>
                            <w:r>
                              <w:rPr>
                                <w:rFonts w:asciiTheme="majorHAnsi" w:eastAsia="Times New Roman" w:hAnsiTheme="majorHAnsi" w:cs="Arial"/>
                                <w:b/>
                                <w:color w:val="44546A" w:themeColor="text2"/>
                                <w:sz w:val="60"/>
                                <w:szCs w:val="60"/>
                              </w:rPr>
                              <w:t>ANNEXES</w:t>
                            </w:r>
                          </w:p>
                          <w:p w14:paraId="20738699" w14:textId="77777777" w:rsidR="00427610" w:rsidRDefault="00427610" w:rsidP="00E300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9767C" id="Rectangle 12" o:spid="_x0000_s1151" style="position:absolute;left:0;text-align:left;margin-left:-71.05pt;margin-top:-71.9pt;width:517.5pt;height:3in;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" stroked="f" strokeweight="1pt">
                <v:fill r:id="rId31" o:title="" recolor="t" rotate="t" type="frame"/>
                <v:textbox>
                  <w:txbxContent>
                    <w:p w14:paraId="41DEEE94" w14:textId="77777777" w:rsidR="00427610" w:rsidRDefault="00427610" w:rsidP="00E30053">
                      <w:pPr>
                        <w:spacing w:after="0"/>
                        <w:ind w:left="720" w:firstLine="720"/>
                        <w:jc w:val="both"/>
                        <w:rPr>
                          <w:rFonts w:asciiTheme="majorHAnsi" w:eastAsia="Times New Roman" w:hAnsiTheme="majorHAnsi" w:cs="Arial"/>
                          <w:b/>
                          <w:color w:val="44546A" w:themeColor="text2"/>
                          <w:sz w:val="60"/>
                          <w:szCs w:val="60"/>
                        </w:rPr>
                      </w:pPr>
                      <w:r>
                        <w:rPr>
                          <w:rFonts w:asciiTheme="majorHAnsi" w:eastAsia="Times New Roman" w:hAnsiTheme="majorHAnsi" w:cs="Arial"/>
                          <w:b/>
                          <w:color w:val="44546A" w:themeColor="text2"/>
                          <w:sz w:val="60"/>
                          <w:szCs w:val="60"/>
                        </w:rPr>
                        <w:t>ANNEXES</w:t>
                      </w:r>
                    </w:p>
                    <w:p w14:paraId="20738699" w14:textId="77777777" w:rsidR="00427610" w:rsidRDefault="00427610" w:rsidP="00E30053">
                      <w:pPr>
                        <w:jc w:val="center"/>
                      </w:pPr>
                    </w:p>
                  </w:txbxContent>
                </v:textbox>
                <w10:wrap anchorx="margin" anchory="margin"/>
              </v:rect>
            </w:pict>
          </mc:Fallback>
        </mc:AlternateContent>
      </w:r>
      <w:r>
        <w:rPr>
          <w:rFonts w:asciiTheme="majorHAnsi" w:eastAsia="Times New Roman" w:hAnsiTheme="majorHAnsi" w:cs="Arial"/>
          <w:b/>
          <w:color w:val="5B9BD5" w:themeColor="accent1"/>
          <w:sz w:val="24"/>
          <w:szCs w:val="24"/>
        </w:rPr>
        <w:tab/>
      </w:r>
    </w:p>
    <w:p w14:paraId="24F36284" w14:textId="77777777" w:rsidR="00E30053" w:rsidRDefault="00E30053" w:rsidP="00E30053">
      <w:pPr>
        <w:tabs>
          <w:tab w:val="left" w:pos="1457"/>
        </w:tabs>
        <w:jc w:val="both"/>
        <w:rPr>
          <w:rFonts w:asciiTheme="majorHAnsi" w:eastAsia="Times New Roman" w:hAnsiTheme="majorHAnsi" w:cs="Arial"/>
          <w:b/>
          <w:color w:val="5B9BD5" w:themeColor="accent1"/>
          <w:sz w:val="24"/>
          <w:szCs w:val="24"/>
        </w:rPr>
      </w:pPr>
      <w:r>
        <w:rPr>
          <w:rFonts w:asciiTheme="majorHAnsi" w:eastAsia="Times New Roman" w:hAnsiTheme="majorHAnsi" w:cs="Arial"/>
          <w:b/>
          <w:color w:val="5B9BD5" w:themeColor="accent1"/>
          <w:sz w:val="24"/>
          <w:szCs w:val="24"/>
        </w:rPr>
        <w:tab/>
      </w:r>
    </w:p>
    <w:p w14:paraId="28171A4D" w14:textId="77777777" w:rsidR="00E30053" w:rsidRDefault="00E30053" w:rsidP="009E1E20">
      <w:pPr>
        <w:jc w:val="both"/>
        <w:rPr>
          <w:rFonts w:asciiTheme="majorHAnsi" w:eastAsia="Times New Roman" w:hAnsiTheme="majorHAnsi" w:cs="Arial"/>
          <w:b/>
          <w:color w:val="5B9BD5" w:themeColor="accent1"/>
          <w:sz w:val="24"/>
          <w:szCs w:val="24"/>
        </w:rPr>
      </w:pPr>
    </w:p>
    <w:p w14:paraId="1958C63B" w14:textId="77777777" w:rsidR="00E30053" w:rsidRDefault="00E30053" w:rsidP="009E1E20">
      <w:pPr>
        <w:jc w:val="both"/>
        <w:rPr>
          <w:rFonts w:asciiTheme="majorHAnsi" w:eastAsia="Times New Roman" w:hAnsiTheme="majorHAnsi" w:cs="Arial"/>
          <w:b/>
          <w:color w:val="5B9BD5" w:themeColor="accent1"/>
          <w:sz w:val="24"/>
          <w:szCs w:val="24"/>
        </w:rPr>
      </w:pPr>
    </w:p>
    <w:p w14:paraId="7DB97921" w14:textId="77777777" w:rsidR="00E30053" w:rsidRDefault="00E30053" w:rsidP="009E1E20">
      <w:pPr>
        <w:jc w:val="both"/>
        <w:rPr>
          <w:rFonts w:asciiTheme="majorHAnsi" w:eastAsia="Times New Roman" w:hAnsiTheme="majorHAnsi" w:cs="Arial"/>
          <w:b/>
          <w:color w:val="5B9BD5" w:themeColor="accent1"/>
          <w:sz w:val="24"/>
          <w:szCs w:val="24"/>
        </w:rPr>
      </w:pPr>
    </w:p>
    <w:p w14:paraId="4F68F3EE" w14:textId="77777777" w:rsidR="00E30053" w:rsidRDefault="00E30053" w:rsidP="009E1E20">
      <w:pPr>
        <w:jc w:val="both"/>
        <w:rPr>
          <w:rFonts w:asciiTheme="majorHAnsi" w:eastAsia="Times New Roman" w:hAnsiTheme="majorHAnsi" w:cs="Arial"/>
          <w:b/>
          <w:color w:val="5B9BD5" w:themeColor="accent1"/>
          <w:sz w:val="24"/>
          <w:szCs w:val="24"/>
        </w:rPr>
      </w:pPr>
    </w:p>
    <w:p w14:paraId="0862BE91" w14:textId="77777777" w:rsidR="00E30053" w:rsidRDefault="00E30053" w:rsidP="009E1E20">
      <w:pPr>
        <w:jc w:val="both"/>
        <w:rPr>
          <w:rFonts w:asciiTheme="majorHAnsi" w:eastAsia="Times New Roman" w:hAnsiTheme="majorHAnsi" w:cs="Arial"/>
          <w:b/>
          <w:color w:val="5B9BD5" w:themeColor="accent1"/>
          <w:sz w:val="24"/>
          <w:szCs w:val="24"/>
        </w:rPr>
      </w:pPr>
    </w:p>
    <w:p w14:paraId="502EB3EB" w14:textId="46D3FE74" w:rsidR="009E1E20" w:rsidRPr="009E1E20" w:rsidRDefault="009E1E20" w:rsidP="009E1E20">
      <w:pPr>
        <w:jc w:val="both"/>
        <w:rPr>
          <w:rFonts w:asciiTheme="majorHAnsi" w:eastAsia="Times New Roman" w:hAnsiTheme="majorHAnsi" w:cs="Arial"/>
          <w:color w:val="767171" w:themeColor="background2" w:themeShade="80"/>
          <w:sz w:val="24"/>
          <w:szCs w:val="24"/>
        </w:rPr>
      </w:pPr>
      <w:r w:rsidRPr="009E1E20">
        <w:rPr>
          <w:rFonts w:asciiTheme="majorHAnsi" w:eastAsia="Times New Roman" w:hAnsiTheme="majorHAnsi" w:cs="Arial"/>
          <w:b/>
          <w:color w:val="5B9BD5" w:themeColor="accent1"/>
          <w:sz w:val="24"/>
          <w:szCs w:val="24"/>
        </w:rPr>
        <w:t xml:space="preserve">Annex A. </w:t>
      </w:r>
      <w:r w:rsidR="00675EE0">
        <w:rPr>
          <w:rFonts w:asciiTheme="majorHAnsi" w:eastAsia="Times New Roman" w:hAnsiTheme="majorHAnsi" w:cs="Arial"/>
          <w:color w:val="767171" w:themeColor="background2" w:themeShade="80"/>
          <w:sz w:val="24"/>
          <w:szCs w:val="24"/>
        </w:rPr>
        <w:t xml:space="preserve">List </w:t>
      </w:r>
      <w:r w:rsidRPr="009E1E20">
        <w:rPr>
          <w:rFonts w:asciiTheme="majorHAnsi" w:eastAsia="Times New Roman" w:hAnsiTheme="majorHAnsi" w:cs="Arial"/>
          <w:color w:val="767171" w:themeColor="background2" w:themeShade="80"/>
          <w:sz w:val="24"/>
          <w:szCs w:val="24"/>
        </w:rPr>
        <w:t>of regional consultations</w:t>
      </w:r>
      <w:r w:rsidR="00675EE0">
        <w:rPr>
          <w:rFonts w:asciiTheme="majorHAnsi" w:eastAsia="Times New Roman" w:hAnsiTheme="majorHAnsi" w:cs="Arial"/>
          <w:color w:val="767171" w:themeColor="background2" w:themeShade="80"/>
          <w:sz w:val="24"/>
          <w:szCs w:val="24"/>
        </w:rPr>
        <w:t xml:space="preserve"> held</w:t>
      </w:r>
    </w:p>
    <w:tbl>
      <w:tblPr>
        <w:tblStyle w:val="TableGrid"/>
        <w:tblW w:w="7445" w:type="dxa"/>
        <w:jc w:val="center"/>
        <w:tblBorders>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436"/>
        <w:gridCol w:w="2046"/>
        <w:gridCol w:w="1963"/>
      </w:tblGrid>
      <w:tr w:rsidR="00675EE0" w:rsidRPr="00436666" w14:paraId="01E0D883" w14:textId="2E736F1F" w:rsidTr="00C81BF5">
        <w:trPr>
          <w:trHeight w:val="389"/>
          <w:tblHeader/>
          <w:jc w:val="center"/>
        </w:trPr>
        <w:tc>
          <w:tcPr>
            <w:tcW w:w="3436" w:type="dxa"/>
            <w:tcBorders>
              <w:top w:val="single" w:sz="4" w:space="0" w:color="auto"/>
              <w:bottom w:val="single" w:sz="4" w:space="0" w:color="auto"/>
            </w:tcBorders>
            <w:shd w:val="clear" w:color="auto" w:fill="E7E6E6" w:themeFill="background2"/>
            <w:vAlign w:val="center"/>
          </w:tcPr>
          <w:p w14:paraId="2AB919A3" w14:textId="12A62ED5" w:rsidR="00675EE0" w:rsidRPr="00436666" w:rsidRDefault="00675EE0" w:rsidP="00781996">
            <w:pPr>
              <w:spacing w:line="360" w:lineRule="auto"/>
              <w:textAlignment w:val="baseline"/>
              <w:rPr>
                <w:rFonts w:asciiTheme="majorHAnsi" w:eastAsia="Times New Roman" w:hAnsiTheme="majorHAnsi" w:cstheme="majorHAnsi"/>
                <w:b/>
                <w:bCs/>
                <w:color w:val="3B3838" w:themeColor="background2" w:themeShade="40"/>
                <w:sz w:val="18"/>
                <w:szCs w:val="18"/>
              </w:rPr>
            </w:pPr>
            <w:r>
              <w:rPr>
                <w:rFonts w:asciiTheme="majorHAnsi" w:eastAsia="Times New Roman" w:hAnsiTheme="majorHAnsi" w:cstheme="majorHAnsi"/>
                <w:b/>
                <w:bCs/>
                <w:color w:val="3B3838" w:themeColor="background2" w:themeShade="40"/>
                <w:sz w:val="18"/>
                <w:szCs w:val="18"/>
              </w:rPr>
              <w:t>D</w:t>
            </w:r>
            <w:r w:rsidRPr="00436666">
              <w:rPr>
                <w:rFonts w:asciiTheme="majorHAnsi" w:eastAsia="Times New Roman" w:hAnsiTheme="majorHAnsi" w:cstheme="majorHAnsi"/>
                <w:b/>
                <w:bCs/>
                <w:color w:val="3B3838" w:themeColor="background2" w:themeShade="40"/>
                <w:sz w:val="18"/>
                <w:szCs w:val="18"/>
              </w:rPr>
              <w:t>ate</w:t>
            </w:r>
          </w:p>
        </w:tc>
        <w:tc>
          <w:tcPr>
            <w:tcW w:w="2046" w:type="dxa"/>
            <w:tcBorders>
              <w:top w:val="single" w:sz="4" w:space="0" w:color="auto"/>
              <w:bottom w:val="single" w:sz="4" w:space="0" w:color="auto"/>
            </w:tcBorders>
            <w:shd w:val="clear" w:color="auto" w:fill="E7E6E6" w:themeFill="background2"/>
            <w:vAlign w:val="center"/>
          </w:tcPr>
          <w:p w14:paraId="558C4932" w14:textId="77777777" w:rsidR="00675EE0" w:rsidRPr="00436666" w:rsidRDefault="00675EE0" w:rsidP="00781996">
            <w:pPr>
              <w:spacing w:line="360" w:lineRule="auto"/>
              <w:textAlignment w:val="baseline"/>
              <w:rPr>
                <w:rFonts w:asciiTheme="majorHAnsi" w:eastAsia="Times New Roman" w:hAnsiTheme="majorHAnsi" w:cstheme="majorHAnsi"/>
                <w:b/>
                <w:bCs/>
                <w:color w:val="3B3838" w:themeColor="background2" w:themeShade="40"/>
                <w:sz w:val="18"/>
                <w:szCs w:val="18"/>
              </w:rPr>
            </w:pPr>
            <w:r w:rsidRPr="00436666">
              <w:rPr>
                <w:rFonts w:asciiTheme="majorHAnsi" w:eastAsia="Times New Roman" w:hAnsiTheme="majorHAnsi" w:cstheme="majorHAnsi"/>
                <w:b/>
                <w:bCs/>
                <w:color w:val="3B3838" w:themeColor="background2" w:themeShade="40"/>
                <w:sz w:val="18"/>
                <w:szCs w:val="18"/>
              </w:rPr>
              <w:t>Venue</w:t>
            </w:r>
          </w:p>
        </w:tc>
        <w:tc>
          <w:tcPr>
            <w:tcW w:w="1963" w:type="dxa"/>
            <w:tcBorders>
              <w:top w:val="single" w:sz="4" w:space="0" w:color="auto"/>
              <w:bottom w:val="single" w:sz="4" w:space="0" w:color="auto"/>
            </w:tcBorders>
            <w:shd w:val="clear" w:color="auto" w:fill="E7E6E6" w:themeFill="background2"/>
            <w:vAlign w:val="center"/>
          </w:tcPr>
          <w:p w14:paraId="50716E87" w14:textId="0E16BB48" w:rsidR="00675EE0" w:rsidRPr="00436666" w:rsidRDefault="00675EE0" w:rsidP="00781996">
            <w:pPr>
              <w:spacing w:line="360" w:lineRule="auto"/>
              <w:textAlignment w:val="baseline"/>
              <w:rPr>
                <w:rFonts w:asciiTheme="majorHAnsi" w:eastAsia="Times New Roman" w:hAnsiTheme="majorHAnsi" w:cstheme="majorHAnsi"/>
                <w:b/>
                <w:bCs/>
                <w:color w:val="3B3838" w:themeColor="background2" w:themeShade="40"/>
                <w:sz w:val="18"/>
                <w:szCs w:val="18"/>
              </w:rPr>
            </w:pPr>
            <w:r w:rsidRPr="00436666">
              <w:rPr>
                <w:rFonts w:asciiTheme="majorHAnsi" w:eastAsia="Times New Roman" w:hAnsiTheme="majorHAnsi" w:cstheme="majorHAnsi"/>
                <w:b/>
                <w:bCs/>
                <w:color w:val="3B3838" w:themeColor="background2" w:themeShade="40"/>
                <w:sz w:val="18"/>
                <w:szCs w:val="18"/>
              </w:rPr>
              <w:t>Region</w:t>
            </w:r>
          </w:p>
        </w:tc>
      </w:tr>
      <w:tr w:rsidR="00675EE0" w:rsidRPr="00436666" w14:paraId="503421AC" w14:textId="0857499A" w:rsidTr="00C81BF5">
        <w:trPr>
          <w:trHeight w:val="389"/>
          <w:jc w:val="center"/>
        </w:trPr>
        <w:tc>
          <w:tcPr>
            <w:tcW w:w="3436" w:type="dxa"/>
            <w:tcBorders>
              <w:top w:val="single" w:sz="4" w:space="0" w:color="auto"/>
              <w:bottom w:val="single" w:sz="4" w:space="0" w:color="auto"/>
            </w:tcBorders>
            <w:vAlign w:val="center"/>
          </w:tcPr>
          <w:p w14:paraId="29DEC8CC" w14:textId="42EAA8D7"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18</w:t>
            </w:r>
            <w:r>
              <w:rPr>
                <w:rFonts w:asciiTheme="majorHAnsi" w:eastAsia="Times New Roman" w:hAnsiTheme="majorHAnsi" w:cstheme="majorHAnsi"/>
                <w:bCs/>
                <w:color w:val="3B3838" w:themeColor="background2" w:themeShade="40"/>
                <w:sz w:val="18"/>
                <w:szCs w:val="18"/>
              </w:rPr>
              <w:t>-</w:t>
            </w:r>
            <w:r w:rsidRPr="00436666">
              <w:rPr>
                <w:rFonts w:asciiTheme="majorHAnsi" w:eastAsia="Times New Roman" w:hAnsiTheme="majorHAnsi" w:cstheme="majorHAnsi"/>
                <w:bCs/>
                <w:color w:val="3B3838" w:themeColor="background2" w:themeShade="40"/>
                <w:sz w:val="18"/>
                <w:szCs w:val="18"/>
              </w:rPr>
              <w:t>19 April 2017</w:t>
            </w:r>
          </w:p>
        </w:tc>
        <w:tc>
          <w:tcPr>
            <w:tcW w:w="2046" w:type="dxa"/>
            <w:tcBorders>
              <w:top w:val="single" w:sz="4" w:space="0" w:color="auto"/>
              <w:bottom w:val="single" w:sz="4" w:space="0" w:color="auto"/>
            </w:tcBorders>
            <w:vAlign w:val="center"/>
          </w:tcPr>
          <w:p w14:paraId="7A2A9F74" w14:textId="317AE751"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Davao City</w:t>
            </w:r>
          </w:p>
        </w:tc>
        <w:tc>
          <w:tcPr>
            <w:tcW w:w="1963" w:type="dxa"/>
            <w:tcBorders>
              <w:top w:val="single" w:sz="4" w:space="0" w:color="auto"/>
              <w:bottom w:val="single" w:sz="4" w:space="0" w:color="auto"/>
            </w:tcBorders>
            <w:vAlign w:val="center"/>
          </w:tcPr>
          <w:p w14:paraId="570BE1CF" w14:textId="191B7314"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ARMM</w:t>
            </w:r>
          </w:p>
        </w:tc>
      </w:tr>
      <w:tr w:rsidR="00675EE0" w:rsidRPr="00436666" w14:paraId="311ADB94" w14:textId="38D796A5" w:rsidTr="00C81BF5">
        <w:trPr>
          <w:trHeight w:val="389"/>
          <w:jc w:val="center"/>
        </w:trPr>
        <w:tc>
          <w:tcPr>
            <w:tcW w:w="3436" w:type="dxa"/>
            <w:tcBorders>
              <w:top w:val="single" w:sz="4" w:space="0" w:color="auto"/>
              <w:bottom w:val="single" w:sz="4" w:space="0" w:color="auto"/>
            </w:tcBorders>
            <w:vAlign w:val="center"/>
          </w:tcPr>
          <w:p w14:paraId="478B5211" w14:textId="29544BE9"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25 April 2017, 8 May 2017</w:t>
            </w:r>
          </w:p>
        </w:tc>
        <w:tc>
          <w:tcPr>
            <w:tcW w:w="2046" w:type="dxa"/>
            <w:tcBorders>
              <w:top w:val="single" w:sz="4" w:space="0" w:color="auto"/>
              <w:bottom w:val="single" w:sz="4" w:space="0" w:color="auto"/>
            </w:tcBorders>
            <w:vAlign w:val="center"/>
          </w:tcPr>
          <w:p w14:paraId="6EC25A9B" w14:textId="3F5C1021"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Manila</w:t>
            </w:r>
          </w:p>
        </w:tc>
        <w:tc>
          <w:tcPr>
            <w:tcW w:w="1963" w:type="dxa"/>
            <w:tcBorders>
              <w:top w:val="single" w:sz="4" w:space="0" w:color="auto"/>
              <w:bottom w:val="single" w:sz="4" w:space="0" w:color="auto"/>
            </w:tcBorders>
            <w:vAlign w:val="center"/>
          </w:tcPr>
          <w:p w14:paraId="7B4F28DE" w14:textId="4D1A8967"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NCR</w:t>
            </w:r>
          </w:p>
        </w:tc>
      </w:tr>
      <w:tr w:rsidR="00675EE0" w:rsidRPr="00436666" w14:paraId="4FA64988" w14:textId="3CFFC15C" w:rsidTr="00C81BF5">
        <w:trPr>
          <w:trHeight w:val="389"/>
          <w:jc w:val="center"/>
        </w:trPr>
        <w:tc>
          <w:tcPr>
            <w:tcW w:w="3436" w:type="dxa"/>
            <w:tcBorders>
              <w:top w:val="single" w:sz="4" w:space="0" w:color="auto"/>
              <w:bottom w:val="single" w:sz="4" w:space="0" w:color="auto"/>
            </w:tcBorders>
            <w:vAlign w:val="center"/>
          </w:tcPr>
          <w:p w14:paraId="6E668C90" w14:textId="49E39B87" w:rsidR="00675EE0" w:rsidRPr="00436666" w:rsidRDefault="00675EE0" w:rsidP="00C81BF5">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25</w:t>
            </w:r>
            <w:r w:rsidR="006B7369">
              <w:rPr>
                <w:rFonts w:asciiTheme="majorHAnsi" w:eastAsia="Times New Roman" w:hAnsiTheme="majorHAnsi" w:cstheme="majorHAnsi"/>
                <w:bCs/>
                <w:color w:val="3B3838" w:themeColor="background2" w:themeShade="40"/>
                <w:sz w:val="18"/>
                <w:szCs w:val="18"/>
              </w:rPr>
              <w:t>-</w:t>
            </w:r>
            <w:r w:rsidRPr="00436666">
              <w:rPr>
                <w:rFonts w:asciiTheme="majorHAnsi" w:eastAsia="Times New Roman" w:hAnsiTheme="majorHAnsi" w:cstheme="majorHAnsi"/>
                <w:bCs/>
                <w:color w:val="3B3838" w:themeColor="background2" w:themeShade="40"/>
                <w:sz w:val="18"/>
                <w:szCs w:val="18"/>
              </w:rPr>
              <w:t>26 April 2017</w:t>
            </w:r>
            <w:r>
              <w:rPr>
                <w:rFonts w:asciiTheme="majorHAnsi" w:eastAsia="Times New Roman" w:hAnsiTheme="majorHAnsi" w:cstheme="majorHAnsi"/>
                <w:bCs/>
                <w:color w:val="3B3838" w:themeColor="background2" w:themeShade="40"/>
                <w:sz w:val="18"/>
                <w:szCs w:val="18"/>
              </w:rPr>
              <w:t>, 1 June 2017</w:t>
            </w:r>
          </w:p>
        </w:tc>
        <w:tc>
          <w:tcPr>
            <w:tcW w:w="2046" w:type="dxa"/>
            <w:tcBorders>
              <w:top w:val="single" w:sz="4" w:space="0" w:color="auto"/>
              <w:bottom w:val="single" w:sz="4" w:space="0" w:color="auto"/>
            </w:tcBorders>
            <w:vAlign w:val="center"/>
          </w:tcPr>
          <w:p w14:paraId="6D5ACE39" w14:textId="348271F6"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Iloilo City</w:t>
            </w:r>
          </w:p>
        </w:tc>
        <w:tc>
          <w:tcPr>
            <w:tcW w:w="1963" w:type="dxa"/>
            <w:tcBorders>
              <w:top w:val="single" w:sz="4" w:space="0" w:color="auto"/>
              <w:bottom w:val="single" w:sz="4" w:space="0" w:color="auto"/>
            </w:tcBorders>
            <w:vAlign w:val="center"/>
          </w:tcPr>
          <w:p w14:paraId="72D997E8" w14:textId="0E1604AB"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Region 6</w:t>
            </w:r>
          </w:p>
        </w:tc>
      </w:tr>
      <w:tr w:rsidR="00675EE0" w:rsidRPr="00436666" w14:paraId="710D00FE" w14:textId="1CAF029C" w:rsidTr="00C81BF5">
        <w:trPr>
          <w:trHeight w:val="389"/>
          <w:jc w:val="center"/>
        </w:trPr>
        <w:tc>
          <w:tcPr>
            <w:tcW w:w="3436" w:type="dxa"/>
            <w:tcBorders>
              <w:top w:val="single" w:sz="4" w:space="0" w:color="auto"/>
              <w:bottom w:val="single" w:sz="4" w:space="0" w:color="auto"/>
            </w:tcBorders>
            <w:vAlign w:val="center"/>
          </w:tcPr>
          <w:p w14:paraId="395FC4BE" w14:textId="3BD26635"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27</w:t>
            </w:r>
            <w:r w:rsidR="006B7369">
              <w:rPr>
                <w:rFonts w:asciiTheme="majorHAnsi" w:eastAsia="Times New Roman" w:hAnsiTheme="majorHAnsi" w:cstheme="majorHAnsi"/>
                <w:bCs/>
                <w:color w:val="3B3838" w:themeColor="background2" w:themeShade="40"/>
                <w:sz w:val="18"/>
                <w:szCs w:val="18"/>
              </w:rPr>
              <w:t>-</w:t>
            </w:r>
            <w:r w:rsidRPr="00436666">
              <w:rPr>
                <w:rFonts w:asciiTheme="majorHAnsi" w:eastAsia="Times New Roman" w:hAnsiTheme="majorHAnsi" w:cstheme="majorHAnsi"/>
                <w:bCs/>
                <w:color w:val="3B3838" w:themeColor="background2" w:themeShade="40"/>
                <w:sz w:val="18"/>
                <w:szCs w:val="18"/>
              </w:rPr>
              <w:t>28 April 2017</w:t>
            </w:r>
          </w:p>
        </w:tc>
        <w:tc>
          <w:tcPr>
            <w:tcW w:w="2046" w:type="dxa"/>
            <w:tcBorders>
              <w:top w:val="single" w:sz="4" w:space="0" w:color="auto"/>
              <w:bottom w:val="single" w:sz="4" w:space="0" w:color="auto"/>
            </w:tcBorders>
            <w:vAlign w:val="center"/>
          </w:tcPr>
          <w:p w14:paraId="1572D2C8" w14:textId="3EF7EAE1"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General Santos City</w:t>
            </w:r>
          </w:p>
        </w:tc>
        <w:tc>
          <w:tcPr>
            <w:tcW w:w="1963" w:type="dxa"/>
            <w:tcBorders>
              <w:top w:val="single" w:sz="4" w:space="0" w:color="auto"/>
              <w:bottom w:val="single" w:sz="4" w:space="0" w:color="auto"/>
            </w:tcBorders>
            <w:vAlign w:val="center"/>
          </w:tcPr>
          <w:p w14:paraId="08ED7786" w14:textId="7DBDDC33"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Region 12</w:t>
            </w:r>
          </w:p>
        </w:tc>
      </w:tr>
      <w:tr w:rsidR="00675EE0" w:rsidRPr="00436666" w14:paraId="4FAE12FC" w14:textId="0CB75A92" w:rsidTr="00C81BF5">
        <w:trPr>
          <w:trHeight w:val="389"/>
          <w:jc w:val="center"/>
        </w:trPr>
        <w:tc>
          <w:tcPr>
            <w:tcW w:w="3436" w:type="dxa"/>
            <w:tcBorders>
              <w:top w:val="single" w:sz="4" w:space="0" w:color="auto"/>
              <w:bottom w:val="single" w:sz="4" w:space="0" w:color="auto"/>
            </w:tcBorders>
            <w:vAlign w:val="center"/>
          </w:tcPr>
          <w:p w14:paraId="1AEC1546" w14:textId="6BE7A5ED"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27</w:t>
            </w:r>
            <w:r w:rsidR="006B7369">
              <w:rPr>
                <w:rFonts w:asciiTheme="majorHAnsi" w:eastAsia="Times New Roman" w:hAnsiTheme="majorHAnsi" w:cstheme="majorHAnsi"/>
                <w:bCs/>
                <w:color w:val="3B3838" w:themeColor="background2" w:themeShade="40"/>
                <w:sz w:val="18"/>
                <w:szCs w:val="18"/>
              </w:rPr>
              <w:t>-</w:t>
            </w:r>
            <w:r w:rsidRPr="00436666">
              <w:rPr>
                <w:rFonts w:asciiTheme="majorHAnsi" w:eastAsia="Times New Roman" w:hAnsiTheme="majorHAnsi" w:cstheme="majorHAnsi"/>
                <w:bCs/>
                <w:color w:val="3B3838" w:themeColor="background2" w:themeShade="40"/>
                <w:sz w:val="18"/>
                <w:szCs w:val="18"/>
              </w:rPr>
              <w:t>28 April 2017</w:t>
            </w:r>
          </w:p>
        </w:tc>
        <w:tc>
          <w:tcPr>
            <w:tcW w:w="2046" w:type="dxa"/>
            <w:tcBorders>
              <w:top w:val="single" w:sz="4" w:space="0" w:color="auto"/>
              <w:bottom w:val="single" w:sz="4" w:space="0" w:color="auto"/>
            </w:tcBorders>
            <w:vAlign w:val="center"/>
          </w:tcPr>
          <w:p w14:paraId="7D76BFEE" w14:textId="59391EF8"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Pr>
                <w:rFonts w:asciiTheme="majorHAnsi" w:eastAsia="Times New Roman" w:hAnsiTheme="majorHAnsi" w:cstheme="majorHAnsi"/>
                <w:bCs/>
                <w:color w:val="3B3838" w:themeColor="background2" w:themeShade="40"/>
                <w:sz w:val="18"/>
                <w:szCs w:val="18"/>
              </w:rPr>
              <w:t>Angeles City</w:t>
            </w:r>
          </w:p>
        </w:tc>
        <w:tc>
          <w:tcPr>
            <w:tcW w:w="1963" w:type="dxa"/>
            <w:tcBorders>
              <w:top w:val="single" w:sz="4" w:space="0" w:color="auto"/>
              <w:bottom w:val="single" w:sz="4" w:space="0" w:color="auto"/>
            </w:tcBorders>
            <w:vAlign w:val="center"/>
          </w:tcPr>
          <w:p w14:paraId="71887539" w14:textId="77B586B0" w:rsidR="00675EE0"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Region 3</w:t>
            </w:r>
          </w:p>
        </w:tc>
      </w:tr>
      <w:tr w:rsidR="00675EE0" w:rsidRPr="00436666" w14:paraId="0C61382B" w14:textId="19DEDE4F" w:rsidTr="00C81BF5">
        <w:trPr>
          <w:trHeight w:val="389"/>
          <w:jc w:val="center"/>
        </w:trPr>
        <w:tc>
          <w:tcPr>
            <w:tcW w:w="3436" w:type="dxa"/>
            <w:tcBorders>
              <w:top w:val="single" w:sz="4" w:space="0" w:color="auto"/>
              <w:bottom w:val="single" w:sz="4" w:space="0" w:color="auto"/>
            </w:tcBorders>
            <w:vAlign w:val="center"/>
          </w:tcPr>
          <w:p w14:paraId="641B1B65" w14:textId="30D5754D"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4</w:t>
            </w:r>
            <w:r w:rsidR="006B7369">
              <w:rPr>
                <w:rFonts w:asciiTheme="majorHAnsi" w:eastAsia="Times New Roman" w:hAnsiTheme="majorHAnsi" w:cstheme="majorHAnsi"/>
                <w:bCs/>
                <w:color w:val="3B3838" w:themeColor="background2" w:themeShade="40"/>
                <w:sz w:val="18"/>
                <w:szCs w:val="18"/>
              </w:rPr>
              <w:t>-</w:t>
            </w:r>
            <w:r w:rsidRPr="00436666">
              <w:rPr>
                <w:rFonts w:asciiTheme="majorHAnsi" w:eastAsia="Times New Roman" w:hAnsiTheme="majorHAnsi" w:cstheme="majorHAnsi"/>
                <w:bCs/>
                <w:color w:val="3B3838" w:themeColor="background2" w:themeShade="40"/>
                <w:sz w:val="18"/>
                <w:szCs w:val="18"/>
              </w:rPr>
              <w:t>5 May 2017</w:t>
            </w:r>
          </w:p>
        </w:tc>
        <w:tc>
          <w:tcPr>
            <w:tcW w:w="2046" w:type="dxa"/>
            <w:tcBorders>
              <w:top w:val="single" w:sz="4" w:space="0" w:color="auto"/>
              <w:bottom w:val="single" w:sz="4" w:space="0" w:color="auto"/>
            </w:tcBorders>
            <w:vAlign w:val="center"/>
          </w:tcPr>
          <w:p w14:paraId="61156219" w14:textId="004FA87A"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Quezon City</w:t>
            </w:r>
          </w:p>
        </w:tc>
        <w:tc>
          <w:tcPr>
            <w:tcW w:w="1963" w:type="dxa"/>
            <w:tcBorders>
              <w:top w:val="single" w:sz="4" w:space="0" w:color="auto"/>
              <w:bottom w:val="single" w:sz="4" w:space="0" w:color="auto"/>
            </w:tcBorders>
            <w:vAlign w:val="center"/>
          </w:tcPr>
          <w:p w14:paraId="52571791" w14:textId="09FCF903"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MIMAROPA</w:t>
            </w:r>
          </w:p>
        </w:tc>
      </w:tr>
      <w:tr w:rsidR="00675EE0" w:rsidRPr="00436666" w14:paraId="1AA6B934" w14:textId="13CEFAD9" w:rsidTr="00C81BF5">
        <w:trPr>
          <w:trHeight w:val="389"/>
          <w:jc w:val="center"/>
        </w:trPr>
        <w:tc>
          <w:tcPr>
            <w:tcW w:w="3436" w:type="dxa"/>
            <w:tcBorders>
              <w:top w:val="single" w:sz="4" w:space="0" w:color="auto"/>
              <w:bottom w:val="single" w:sz="4" w:space="0" w:color="auto"/>
            </w:tcBorders>
            <w:vAlign w:val="center"/>
          </w:tcPr>
          <w:p w14:paraId="08B4905B" w14:textId="0801DCB9"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4</w:t>
            </w:r>
            <w:r w:rsidR="006B7369">
              <w:rPr>
                <w:rFonts w:asciiTheme="majorHAnsi" w:eastAsia="Times New Roman" w:hAnsiTheme="majorHAnsi" w:cstheme="majorHAnsi"/>
                <w:bCs/>
                <w:color w:val="3B3838" w:themeColor="background2" w:themeShade="40"/>
                <w:sz w:val="18"/>
                <w:szCs w:val="18"/>
              </w:rPr>
              <w:t>-</w:t>
            </w:r>
            <w:r w:rsidRPr="00436666">
              <w:rPr>
                <w:rFonts w:asciiTheme="majorHAnsi" w:eastAsia="Times New Roman" w:hAnsiTheme="majorHAnsi" w:cstheme="majorHAnsi"/>
                <w:bCs/>
                <w:color w:val="3B3838" w:themeColor="background2" w:themeShade="40"/>
                <w:sz w:val="18"/>
                <w:szCs w:val="18"/>
              </w:rPr>
              <w:t>5 May 2017</w:t>
            </w:r>
          </w:p>
        </w:tc>
        <w:tc>
          <w:tcPr>
            <w:tcW w:w="2046" w:type="dxa"/>
            <w:tcBorders>
              <w:top w:val="single" w:sz="4" w:space="0" w:color="auto"/>
              <w:bottom w:val="single" w:sz="4" w:space="0" w:color="auto"/>
            </w:tcBorders>
            <w:vAlign w:val="center"/>
          </w:tcPr>
          <w:p w14:paraId="733D8866" w14:textId="7A27A31B"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Cebu City</w:t>
            </w:r>
          </w:p>
        </w:tc>
        <w:tc>
          <w:tcPr>
            <w:tcW w:w="1963" w:type="dxa"/>
            <w:tcBorders>
              <w:top w:val="single" w:sz="4" w:space="0" w:color="auto"/>
              <w:bottom w:val="single" w:sz="4" w:space="0" w:color="auto"/>
            </w:tcBorders>
            <w:vAlign w:val="center"/>
          </w:tcPr>
          <w:p w14:paraId="33499508" w14:textId="48E9B14B"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Region 8</w:t>
            </w:r>
          </w:p>
        </w:tc>
      </w:tr>
      <w:tr w:rsidR="00675EE0" w:rsidRPr="00436666" w14:paraId="2EE210E6" w14:textId="16E3DC98" w:rsidTr="00C81BF5">
        <w:trPr>
          <w:trHeight w:val="389"/>
          <w:jc w:val="center"/>
        </w:trPr>
        <w:tc>
          <w:tcPr>
            <w:tcW w:w="3436" w:type="dxa"/>
            <w:tcBorders>
              <w:top w:val="single" w:sz="4" w:space="0" w:color="auto"/>
              <w:bottom w:val="single" w:sz="4" w:space="0" w:color="auto"/>
            </w:tcBorders>
            <w:vAlign w:val="center"/>
          </w:tcPr>
          <w:p w14:paraId="091BB505" w14:textId="4A7D5F34"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10</w:t>
            </w:r>
            <w:r w:rsidR="006B7369">
              <w:rPr>
                <w:rFonts w:asciiTheme="majorHAnsi" w:eastAsia="Times New Roman" w:hAnsiTheme="majorHAnsi" w:cstheme="majorHAnsi"/>
                <w:bCs/>
                <w:color w:val="3B3838" w:themeColor="background2" w:themeShade="40"/>
                <w:sz w:val="18"/>
                <w:szCs w:val="18"/>
              </w:rPr>
              <w:t>-</w:t>
            </w:r>
            <w:r w:rsidRPr="00436666">
              <w:rPr>
                <w:rFonts w:asciiTheme="majorHAnsi" w:eastAsia="Times New Roman" w:hAnsiTheme="majorHAnsi" w:cstheme="majorHAnsi"/>
                <w:bCs/>
                <w:color w:val="3B3838" w:themeColor="background2" w:themeShade="40"/>
                <w:sz w:val="18"/>
                <w:szCs w:val="18"/>
              </w:rPr>
              <w:t>11 May 2017</w:t>
            </w:r>
          </w:p>
        </w:tc>
        <w:tc>
          <w:tcPr>
            <w:tcW w:w="2046" w:type="dxa"/>
            <w:tcBorders>
              <w:top w:val="single" w:sz="4" w:space="0" w:color="auto"/>
              <w:bottom w:val="single" w:sz="4" w:space="0" w:color="auto"/>
            </w:tcBorders>
            <w:vAlign w:val="center"/>
          </w:tcPr>
          <w:p w14:paraId="132FE147" w14:textId="5BEB4421"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Davao City</w:t>
            </w:r>
          </w:p>
        </w:tc>
        <w:tc>
          <w:tcPr>
            <w:tcW w:w="1963" w:type="dxa"/>
            <w:tcBorders>
              <w:top w:val="single" w:sz="4" w:space="0" w:color="auto"/>
              <w:bottom w:val="single" w:sz="4" w:space="0" w:color="auto"/>
            </w:tcBorders>
            <w:vAlign w:val="center"/>
          </w:tcPr>
          <w:p w14:paraId="47AA8BDE" w14:textId="484375D8"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Region 11</w:t>
            </w:r>
          </w:p>
        </w:tc>
      </w:tr>
      <w:tr w:rsidR="00675EE0" w:rsidRPr="00436666" w14:paraId="55E8C26D" w14:textId="11410EED" w:rsidTr="00C81BF5">
        <w:trPr>
          <w:trHeight w:val="389"/>
          <w:jc w:val="center"/>
        </w:trPr>
        <w:tc>
          <w:tcPr>
            <w:tcW w:w="3436" w:type="dxa"/>
            <w:tcBorders>
              <w:top w:val="single" w:sz="4" w:space="0" w:color="auto"/>
              <w:bottom w:val="single" w:sz="4" w:space="0" w:color="auto"/>
            </w:tcBorders>
            <w:vAlign w:val="center"/>
          </w:tcPr>
          <w:p w14:paraId="31AF128F" w14:textId="46BA17FF"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10</w:t>
            </w:r>
            <w:r w:rsidR="006B7369">
              <w:rPr>
                <w:rFonts w:asciiTheme="majorHAnsi" w:eastAsia="Times New Roman" w:hAnsiTheme="majorHAnsi" w:cstheme="majorHAnsi"/>
                <w:bCs/>
                <w:color w:val="3B3838" w:themeColor="background2" w:themeShade="40"/>
                <w:sz w:val="18"/>
                <w:szCs w:val="18"/>
              </w:rPr>
              <w:t>-</w:t>
            </w:r>
            <w:r w:rsidRPr="00436666">
              <w:rPr>
                <w:rFonts w:asciiTheme="majorHAnsi" w:eastAsia="Times New Roman" w:hAnsiTheme="majorHAnsi" w:cstheme="majorHAnsi"/>
                <w:bCs/>
                <w:color w:val="3B3838" w:themeColor="background2" w:themeShade="40"/>
                <w:sz w:val="18"/>
                <w:szCs w:val="18"/>
              </w:rPr>
              <w:t>11 May 2017</w:t>
            </w:r>
          </w:p>
        </w:tc>
        <w:tc>
          <w:tcPr>
            <w:tcW w:w="2046" w:type="dxa"/>
            <w:tcBorders>
              <w:top w:val="single" w:sz="4" w:space="0" w:color="auto"/>
              <w:bottom w:val="single" w:sz="4" w:space="0" w:color="auto"/>
            </w:tcBorders>
            <w:vAlign w:val="center"/>
          </w:tcPr>
          <w:p w14:paraId="3CE26FD3" w14:textId="5DFEFCDC"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Legazpi City</w:t>
            </w:r>
          </w:p>
        </w:tc>
        <w:tc>
          <w:tcPr>
            <w:tcW w:w="1963" w:type="dxa"/>
            <w:tcBorders>
              <w:top w:val="single" w:sz="4" w:space="0" w:color="auto"/>
              <w:bottom w:val="single" w:sz="4" w:space="0" w:color="auto"/>
            </w:tcBorders>
            <w:vAlign w:val="center"/>
          </w:tcPr>
          <w:p w14:paraId="38AEF57E" w14:textId="5F0CB303"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Region 5</w:t>
            </w:r>
          </w:p>
        </w:tc>
      </w:tr>
      <w:tr w:rsidR="00675EE0" w:rsidRPr="00436666" w14:paraId="49FC56EB" w14:textId="2A040906" w:rsidTr="00C81BF5">
        <w:trPr>
          <w:trHeight w:val="389"/>
          <w:jc w:val="center"/>
        </w:trPr>
        <w:tc>
          <w:tcPr>
            <w:tcW w:w="3436" w:type="dxa"/>
            <w:tcBorders>
              <w:top w:val="single" w:sz="4" w:space="0" w:color="auto"/>
              <w:bottom w:val="single" w:sz="4" w:space="0" w:color="auto"/>
            </w:tcBorders>
            <w:vAlign w:val="center"/>
          </w:tcPr>
          <w:p w14:paraId="5D77A218" w14:textId="6C375DC3"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11</w:t>
            </w:r>
            <w:r w:rsidR="006B7369">
              <w:rPr>
                <w:rFonts w:asciiTheme="majorHAnsi" w:eastAsia="Times New Roman" w:hAnsiTheme="majorHAnsi" w:cstheme="majorHAnsi"/>
                <w:bCs/>
                <w:color w:val="3B3838" w:themeColor="background2" w:themeShade="40"/>
                <w:sz w:val="18"/>
                <w:szCs w:val="18"/>
              </w:rPr>
              <w:t>-</w:t>
            </w:r>
            <w:r w:rsidRPr="00436666">
              <w:rPr>
                <w:rFonts w:asciiTheme="majorHAnsi" w:eastAsia="Times New Roman" w:hAnsiTheme="majorHAnsi" w:cstheme="majorHAnsi"/>
                <w:bCs/>
                <w:color w:val="3B3838" w:themeColor="background2" w:themeShade="40"/>
                <w:sz w:val="18"/>
                <w:szCs w:val="18"/>
              </w:rPr>
              <w:t>12 May 2017</w:t>
            </w:r>
          </w:p>
        </w:tc>
        <w:tc>
          <w:tcPr>
            <w:tcW w:w="2046" w:type="dxa"/>
            <w:tcBorders>
              <w:top w:val="single" w:sz="4" w:space="0" w:color="auto"/>
              <w:bottom w:val="single" w:sz="4" w:space="0" w:color="auto"/>
            </w:tcBorders>
            <w:vAlign w:val="center"/>
          </w:tcPr>
          <w:p w14:paraId="747BBC86" w14:textId="10858276"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Baguio City</w:t>
            </w:r>
          </w:p>
        </w:tc>
        <w:tc>
          <w:tcPr>
            <w:tcW w:w="1963" w:type="dxa"/>
            <w:tcBorders>
              <w:top w:val="single" w:sz="4" w:space="0" w:color="auto"/>
              <w:bottom w:val="single" w:sz="4" w:space="0" w:color="auto"/>
            </w:tcBorders>
            <w:vAlign w:val="center"/>
          </w:tcPr>
          <w:p w14:paraId="2239A9E2" w14:textId="053C683D"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CAR</w:t>
            </w:r>
          </w:p>
        </w:tc>
      </w:tr>
      <w:tr w:rsidR="00675EE0" w:rsidRPr="00436666" w14:paraId="64A8D146" w14:textId="254E85AB" w:rsidTr="00C81BF5">
        <w:trPr>
          <w:trHeight w:val="389"/>
          <w:jc w:val="center"/>
        </w:trPr>
        <w:tc>
          <w:tcPr>
            <w:tcW w:w="3436" w:type="dxa"/>
            <w:tcBorders>
              <w:top w:val="single" w:sz="4" w:space="0" w:color="auto"/>
              <w:bottom w:val="single" w:sz="4" w:space="0" w:color="auto"/>
            </w:tcBorders>
            <w:vAlign w:val="center"/>
          </w:tcPr>
          <w:p w14:paraId="709F411F" w14:textId="2314F0A9"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11</w:t>
            </w:r>
            <w:r w:rsidR="006B7369">
              <w:rPr>
                <w:rFonts w:asciiTheme="majorHAnsi" w:eastAsia="Times New Roman" w:hAnsiTheme="majorHAnsi" w:cstheme="majorHAnsi"/>
                <w:bCs/>
                <w:color w:val="3B3838" w:themeColor="background2" w:themeShade="40"/>
                <w:sz w:val="18"/>
                <w:szCs w:val="18"/>
              </w:rPr>
              <w:t>-</w:t>
            </w:r>
            <w:r w:rsidRPr="00436666">
              <w:rPr>
                <w:rFonts w:asciiTheme="majorHAnsi" w:eastAsia="Times New Roman" w:hAnsiTheme="majorHAnsi" w:cstheme="majorHAnsi"/>
                <w:bCs/>
                <w:color w:val="3B3838" w:themeColor="background2" w:themeShade="40"/>
                <w:sz w:val="18"/>
                <w:szCs w:val="18"/>
              </w:rPr>
              <w:t>12 May 2017</w:t>
            </w:r>
          </w:p>
        </w:tc>
        <w:tc>
          <w:tcPr>
            <w:tcW w:w="2046" w:type="dxa"/>
            <w:tcBorders>
              <w:top w:val="single" w:sz="4" w:space="0" w:color="auto"/>
              <w:bottom w:val="single" w:sz="4" w:space="0" w:color="auto"/>
            </w:tcBorders>
            <w:vAlign w:val="center"/>
          </w:tcPr>
          <w:p w14:paraId="0BF8D8FB" w14:textId="08F2EDB8"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Cebu City</w:t>
            </w:r>
          </w:p>
        </w:tc>
        <w:tc>
          <w:tcPr>
            <w:tcW w:w="1963" w:type="dxa"/>
            <w:tcBorders>
              <w:top w:val="single" w:sz="4" w:space="0" w:color="auto"/>
              <w:bottom w:val="single" w:sz="4" w:space="0" w:color="auto"/>
            </w:tcBorders>
            <w:vAlign w:val="center"/>
          </w:tcPr>
          <w:p w14:paraId="6E420A8E" w14:textId="7977A015"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Region 7</w:t>
            </w:r>
          </w:p>
        </w:tc>
      </w:tr>
      <w:tr w:rsidR="00675EE0" w:rsidRPr="00436666" w14:paraId="72BCDF1A" w14:textId="276FC54A" w:rsidTr="00C81BF5">
        <w:trPr>
          <w:trHeight w:val="389"/>
          <w:jc w:val="center"/>
        </w:trPr>
        <w:tc>
          <w:tcPr>
            <w:tcW w:w="3436" w:type="dxa"/>
            <w:tcBorders>
              <w:top w:val="single" w:sz="4" w:space="0" w:color="auto"/>
              <w:bottom w:val="single" w:sz="4" w:space="0" w:color="auto"/>
            </w:tcBorders>
            <w:vAlign w:val="center"/>
          </w:tcPr>
          <w:p w14:paraId="3B715E32" w14:textId="75614FBE"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15</w:t>
            </w:r>
            <w:r w:rsidR="006B7369">
              <w:rPr>
                <w:rFonts w:asciiTheme="majorHAnsi" w:eastAsia="Times New Roman" w:hAnsiTheme="majorHAnsi" w:cstheme="majorHAnsi"/>
                <w:bCs/>
                <w:color w:val="3B3838" w:themeColor="background2" w:themeShade="40"/>
                <w:sz w:val="18"/>
                <w:szCs w:val="18"/>
              </w:rPr>
              <w:t>-</w:t>
            </w:r>
            <w:r w:rsidRPr="00436666">
              <w:rPr>
                <w:rFonts w:asciiTheme="majorHAnsi" w:eastAsia="Times New Roman" w:hAnsiTheme="majorHAnsi" w:cstheme="majorHAnsi"/>
                <w:bCs/>
                <w:color w:val="3B3838" w:themeColor="background2" w:themeShade="40"/>
                <w:sz w:val="18"/>
                <w:szCs w:val="18"/>
              </w:rPr>
              <w:t>16 May 2017</w:t>
            </w:r>
          </w:p>
        </w:tc>
        <w:tc>
          <w:tcPr>
            <w:tcW w:w="2046" w:type="dxa"/>
            <w:tcBorders>
              <w:top w:val="single" w:sz="4" w:space="0" w:color="auto"/>
              <w:bottom w:val="single" w:sz="4" w:space="0" w:color="auto"/>
            </w:tcBorders>
            <w:vAlign w:val="center"/>
          </w:tcPr>
          <w:p w14:paraId="74D03637" w14:textId="7EC3DC3A"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Zamboanga City</w:t>
            </w:r>
          </w:p>
        </w:tc>
        <w:tc>
          <w:tcPr>
            <w:tcW w:w="1963" w:type="dxa"/>
            <w:tcBorders>
              <w:top w:val="single" w:sz="4" w:space="0" w:color="auto"/>
              <w:bottom w:val="single" w:sz="4" w:space="0" w:color="auto"/>
            </w:tcBorders>
            <w:vAlign w:val="center"/>
          </w:tcPr>
          <w:p w14:paraId="52656A2B" w14:textId="7D45411B"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Region 9</w:t>
            </w:r>
          </w:p>
        </w:tc>
      </w:tr>
      <w:tr w:rsidR="00675EE0" w:rsidRPr="00436666" w14:paraId="45DAD3C2" w14:textId="7326D07C" w:rsidTr="00C81BF5">
        <w:trPr>
          <w:trHeight w:val="389"/>
          <w:jc w:val="center"/>
        </w:trPr>
        <w:tc>
          <w:tcPr>
            <w:tcW w:w="3436" w:type="dxa"/>
            <w:tcBorders>
              <w:top w:val="single" w:sz="4" w:space="0" w:color="auto"/>
              <w:bottom w:val="single" w:sz="4" w:space="0" w:color="auto"/>
            </w:tcBorders>
            <w:vAlign w:val="center"/>
          </w:tcPr>
          <w:p w14:paraId="52C7E3DA" w14:textId="313D2FC0"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18</w:t>
            </w:r>
            <w:r w:rsidR="006B7369">
              <w:rPr>
                <w:rFonts w:asciiTheme="majorHAnsi" w:eastAsia="Times New Roman" w:hAnsiTheme="majorHAnsi" w:cstheme="majorHAnsi"/>
                <w:bCs/>
                <w:color w:val="3B3838" w:themeColor="background2" w:themeShade="40"/>
                <w:sz w:val="18"/>
                <w:szCs w:val="18"/>
              </w:rPr>
              <w:t>-</w:t>
            </w:r>
            <w:r w:rsidRPr="00436666">
              <w:rPr>
                <w:rFonts w:asciiTheme="majorHAnsi" w:eastAsia="Times New Roman" w:hAnsiTheme="majorHAnsi" w:cstheme="majorHAnsi"/>
                <w:bCs/>
                <w:color w:val="3B3838" w:themeColor="background2" w:themeShade="40"/>
                <w:sz w:val="18"/>
                <w:szCs w:val="18"/>
              </w:rPr>
              <w:t>19 May 2017</w:t>
            </w:r>
          </w:p>
        </w:tc>
        <w:tc>
          <w:tcPr>
            <w:tcW w:w="2046" w:type="dxa"/>
            <w:tcBorders>
              <w:top w:val="single" w:sz="4" w:space="0" w:color="auto"/>
              <w:bottom w:val="single" w:sz="4" w:space="0" w:color="auto"/>
            </w:tcBorders>
            <w:vAlign w:val="center"/>
          </w:tcPr>
          <w:p w14:paraId="2BCF2C14" w14:textId="15FDA630"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Cagayan de Oro City</w:t>
            </w:r>
          </w:p>
        </w:tc>
        <w:tc>
          <w:tcPr>
            <w:tcW w:w="1963" w:type="dxa"/>
            <w:tcBorders>
              <w:top w:val="single" w:sz="4" w:space="0" w:color="auto"/>
              <w:bottom w:val="single" w:sz="4" w:space="0" w:color="auto"/>
            </w:tcBorders>
            <w:vAlign w:val="center"/>
          </w:tcPr>
          <w:p w14:paraId="77865E1E" w14:textId="64DFB632"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Region 10</w:t>
            </w:r>
          </w:p>
        </w:tc>
      </w:tr>
      <w:tr w:rsidR="00675EE0" w:rsidRPr="00436666" w14:paraId="754DE1F8" w14:textId="6518EC9E" w:rsidTr="00C81BF5">
        <w:trPr>
          <w:trHeight w:val="389"/>
          <w:jc w:val="center"/>
        </w:trPr>
        <w:tc>
          <w:tcPr>
            <w:tcW w:w="3436" w:type="dxa"/>
            <w:tcBorders>
              <w:top w:val="single" w:sz="4" w:space="0" w:color="auto"/>
              <w:bottom w:val="single" w:sz="4" w:space="0" w:color="auto"/>
            </w:tcBorders>
            <w:vAlign w:val="center"/>
          </w:tcPr>
          <w:p w14:paraId="76FA80CE" w14:textId="135D98D1"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18</w:t>
            </w:r>
            <w:r w:rsidR="006B7369">
              <w:rPr>
                <w:rFonts w:asciiTheme="majorHAnsi" w:eastAsia="Times New Roman" w:hAnsiTheme="majorHAnsi" w:cstheme="majorHAnsi"/>
                <w:bCs/>
                <w:color w:val="3B3838" w:themeColor="background2" w:themeShade="40"/>
                <w:sz w:val="18"/>
                <w:szCs w:val="18"/>
              </w:rPr>
              <w:t>-</w:t>
            </w:r>
            <w:r w:rsidRPr="00436666">
              <w:rPr>
                <w:rFonts w:asciiTheme="majorHAnsi" w:eastAsia="Times New Roman" w:hAnsiTheme="majorHAnsi" w:cstheme="majorHAnsi"/>
                <w:bCs/>
                <w:color w:val="3B3838" w:themeColor="background2" w:themeShade="40"/>
                <w:sz w:val="18"/>
                <w:szCs w:val="18"/>
              </w:rPr>
              <w:t>19 May 2017</w:t>
            </w:r>
          </w:p>
        </w:tc>
        <w:tc>
          <w:tcPr>
            <w:tcW w:w="2046" w:type="dxa"/>
            <w:tcBorders>
              <w:top w:val="single" w:sz="4" w:space="0" w:color="auto"/>
              <w:bottom w:val="single" w:sz="4" w:space="0" w:color="auto"/>
            </w:tcBorders>
            <w:vAlign w:val="center"/>
          </w:tcPr>
          <w:p w14:paraId="57D3D98D" w14:textId="6EC41131"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Tagaytay</w:t>
            </w:r>
            <w:r>
              <w:rPr>
                <w:rFonts w:asciiTheme="majorHAnsi" w:eastAsia="Times New Roman" w:hAnsiTheme="majorHAnsi" w:cstheme="majorHAnsi"/>
                <w:bCs/>
                <w:color w:val="3B3838" w:themeColor="background2" w:themeShade="40"/>
                <w:sz w:val="18"/>
                <w:szCs w:val="18"/>
              </w:rPr>
              <w:t xml:space="preserve"> City</w:t>
            </w:r>
          </w:p>
        </w:tc>
        <w:tc>
          <w:tcPr>
            <w:tcW w:w="1963" w:type="dxa"/>
            <w:tcBorders>
              <w:top w:val="single" w:sz="4" w:space="0" w:color="auto"/>
              <w:bottom w:val="single" w:sz="4" w:space="0" w:color="auto"/>
            </w:tcBorders>
            <w:vAlign w:val="center"/>
          </w:tcPr>
          <w:p w14:paraId="3867D9F8" w14:textId="755D9313"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Region 4</w:t>
            </w:r>
          </w:p>
        </w:tc>
      </w:tr>
      <w:tr w:rsidR="00675EE0" w:rsidRPr="00436666" w14:paraId="623EDB33" w14:textId="41DE428B" w:rsidTr="00C81BF5">
        <w:trPr>
          <w:trHeight w:val="389"/>
          <w:jc w:val="center"/>
        </w:trPr>
        <w:tc>
          <w:tcPr>
            <w:tcW w:w="3436" w:type="dxa"/>
            <w:tcBorders>
              <w:top w:val="single" w:sz="4" w:space="0" w:color="auto"/>
              <w:bottom w:val="single" w:sz="4" w:space="0" w:color="auto"/>
            </w:tcBorders>
            <w:vAlign w:val="center"/>
          </w:tcPr>
          <w:p w14:paraId="47E2DF94" w14:textId="08BC4905"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23</w:t>
            </w:r>
            <w:r w:rsidR="006B7369">
              <w:rPr>
                <w:rFonts w:asciiTheme="majorHAnsi" w:eastAsia="Times New Roman" w:hAnsiTheme="majorHAnsi" w:cstheme="majorHAnsi"/>
                <w:bCs/>
                <w:color w:val="3B3838" w:themeColor="background2" w:themeShade="40"/>
                <w:sz w:val="18"/>
                <w:szCs w:val="18"/>
              </w:rPr>
              <w:t>-</w:t>
            </w:r>
            <w:r w:rsidRPr="00436666">
              <w:rPr>
                <w:rFonts w:asciiTheme="majorHAnsi" w:eastAsia="Times New Roman" w:hAnsiTheme="majorHAnsi" w:cstheme="majorHAnsi"/>
                <w:bCs/>
                <w:color w:val="3B3838" w:themeColor="background2" w:themeShade="40"/>
                <w:sz w:val="18"/>
                <w:szCs w:val="18"/>
              </w:rPr>
              <w:t>24 May 2017</w:t>
            </w:r>
          </w:p>
        </w:tc>
        <w:tc>
          <w:tcPr>
            <w:tcW w:w="2046" w:type="dxa"/>
            <w:tcBorders>
              <w:top w:val="single" w:sz="4" w:space="0" w:color="auto"/>
              <w:bottom w:val="single" w:sz="4" w:space="0" w:color="auto"/>
            </w:tcBorders>
            <w:vAlign w:val="center"/>
          </w:tcPr>
          <w:p w14:paraId="7B1EA8CE" w14:textId="7EEEED67"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Laoag City</w:t>
            </w:r>
          </w:p>
        </w:tc>
        <w:tc>
          <w:tcPr>
            <w:tcW w:w="1963" w:type="dxa"/>
            <w:tcBorders>
              <w:top w:val="single" w:sz="4" w:space="0" w:color="auto"/>
              <w:bottom w:val="single" w:sz="4" w:space="0" w:color="auto"/>
            </w:tcBorders>
            <w:vAlign w:val="center"/>
          </w:tcPr>
          <w:p w14:paraId="40D7852D" w14:textId="21E023DC"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Region 1</w:t>
            </w:r>
          </w:p>
        </w:tc>
      </w:tr>
      <w:tr w:rsidR="00675EE0" w:rsidRPr="00436666" w14:paraId="66EB57D6" w14:textId="0199A61A" w:rsidTr="00C81BF5">
        <w:trPr>
          <w:trHeight w:val="389"/>
          <w:jc w:val="center"/>
        </w:trPr>
        <w:tc>
          <w:tcPr>
            <w:tcW w:w="3436" w:type="dxa"/>
            <w:tcBorders>
              <w:top w:val="single" w:sz="4" w:space="0" w:color="auto"/>
              <w:bottom w:val="single" w:sz="4" w:space="0" w:color="auto"/>
            </w:tcBorders>
            <w:vAlign w:val="center"/>
          </w:tcPr>
          <w:p w14:paraId="206C10D1" w14:textId="3A49F60C"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25</w:t>
            </w:r>
            <w:r w:rsidR="006B7369">
              <w:rPr>
                <w:rFonts w:asciiTheme="majorHAnsi" w:eastAsia="Times New Roman" w:hAnsiTheme="majorHAnsi" w:cstheme="majorHAnsi"/>
                <w:bCs/>
                <w:color w:val="3B3838" w:themeColor="background2" w:themeShade="40"/>
                <w:sz w:val="18"/>
                <w:szCs w:val="18"/>
              </w:rPr>
              <w:t>-</w:t>
            </w:r>
            <w:r w:rsidRPr="00436666">
              <w:rPr>
                <w:rFonts w:asciiTheme="majorHAnsi" w:eastAsia="Times New Roman" w:hAnsiTheme="majorHAnsi" w:cstheme="majorHAnsi"/>
                <w:bCs/>
                <w:color w:val="3B3838" w:themeColor="background2" w:themeShade="40"/>
                <w:sz w:val="18"/>
                <w:szCs w:val="18"/>
              </w:rPr>
              <w:t>26 May 2017</w:t>
            </w:r>
          </w:p>
        </w:tc>
        <w:tc>
          <w:tcPr>
            <w:tcW w:w="2046" w:type="dxa"/>
            <w:tcBorders>
              <w:top w:val="single" w:sz="4" w:space="0" w:color="auto"/>
              <w:bottom w:val="single" w:sz="4" w:space="0" w:color="auto"/>
            </w:tcBorders>
            <w:vAlign w:val="center"/>
          </w:tcPr>
          <w:p w14:paraId="305278A6" w14:textId="26753AFA"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proofErr w:type="spellStart"/>
            <w:r w:rsidRPr="00436666">
              <w:rPr>
                <w:rFonts w:asciiTheme="majorHAnsi" w:eastAsia="Times New Roman" w:hAnsiTheme="majorHAnsi" w:cstheme="majorHAnsi"/>
                <w:bCs/>
                <w:color w:val="3B3838" w:themeColor="background2" w:themeShade="40"/>
                <w:sz w:val="18"/>
                <w:szCs w:val="18"/>
              </w:rPr>
              <w:t>Cauayan</w:t>
            </w:r>
            <w:proofErr w:type="spellEnd"/>
            <w:r w:rsidRPr="00436666">
              <w:rPr>
                <w:rFonts w:asciiTheme="majorHAnsi" w:eastAsia="Times New Roman" w:hAnsiTheme="majorHAnsi" w:cstheme="majorHAnsi"/>
                <w:bCs/>
                <w:color w:val="3B3838" w:themeColor="background2" w:themeShade="40"/>
                <w:sz w:val="18"/>
                <w:szCs w:val="18"/>
              </w:rPr>
              <w:t xml:space="preserve"> City</w:t>
            </w:r>
          </w:p>
        </w:tc>
        <w:tc>
          <w:tcPr>
            <w:tcW w:w="1963" w:type="dxa"/>
            <w:tcBorders>
              <w:top w:val="single" w:sz="4" w:space="0" w:color="auto"/>
              <w:bottom w:val="single" w:sz="4" w:space="0" w:color="auto"/>
            </w:tcBorders>
            <w:vAlign w:val="center"/>
          </w:tcPr>
          <w:p w14:paraId="17EEE45C" w14:textId="2ECC6E63"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Region 2</w:t>
            </w:r>
          </w:p>
        </w:tc>
      </w:tr>
      <w:tr w:rsidR="00675EE0" w:rsidRPr="00436666" w14:paraId="1B6211D2" w14:textId="6FC276E2" w:rsidTr="00C81BF5">
        <w:trPr>
          <w:trHeight w:val="389"/>
          <w:jc w:val="center"/>
        </w:trPr>
        <w:tc>
          <w:tcPr>
            <w:tcW w:w="3436" w:type="dxa"/>
            <w:tcBorders>
              <w:top w:val="single" w:sz="4" w:space="0" w:color="auto"/>
              <w:bottom w:val="single" w:sz="4" w:space="0" w:color="auto"/>
            </w:tcBorders>
            <w:vAlign w:val="center"/>
          </w:tcPr>
          <w:p w14:paraId="6D959D48" w14:textId="4270EACC"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5</w:t>
            </w:r>
            <w:r w:rsidR="006B7369">
              <w:rPr>
                <w:rFonts w:asciiTheme="majorHAnsi" w:eastAsia="Times New Roman" w:hAnsiTheme="majorHAnsi" w:cstheme="majorHAnsi"/>
                <w:bCs/>
                <w:color w:val="3B3838" w:themeColor="background2" w:themeShade="40"/>
                <w:sz w:val="18"/>
                <w:szCs w:val="18"/>
              </w:rPr>
              <w:t>-</w:t>
            </w:r>
            <w:r w:rsidRPr="00436666">
              <w:rPr>
                <w:rFonts w:asciiTheme="majorHAnsi" w:eastAsia="Times New Roman" w:hAnsiTheme="majorHAnsi" w:cstheme="majorHAnsi"/>
                <w:bCs/>
                <w:color w:val="3B3838" w:themeColor="background2" w:themeShade="40"/>
                <w:sz w:val="18"/>
                <w:szCs w:val="18"/>
              </w:rPr>
              <w:t>6 June 2017</w:t>
            </w:r>
          </w:p>
        </w:tc>
        <w:tc>
          <w:tcPr>
            <w:tcW w:w="2046" w:type="dxa"/>
            <w:tcBorders>
              <w:top w:val="single" w:sz="4" w:space="0" w:color="auto"/>
              <w:bottom w:val="single" w:sz="4" w:space="0" w:color="auto"/>
            </w:tcBorders>
            <w:vAlign w:val="center"/>
          </w:tcPr>
          <w:p w14:paraId="1C198DCF" w14:textId="4773AC6A"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Butuan City</w:t>
            </w:r>
          </w:p>
        </w:tc>
        <w:tc>
          <w:tcPr>
            <w:tcW w:w="1963" w:type="dxa"/>
            <w:tcBorders>
              <w:top w:val="single" w:sz="4" w:space="0" w:color="auto"/>
              <w:bottom w:val="single" w:sz="4" w:space="0" w:color="auto"/>
            </w:tcBorders>
            <w:vAlign w:val="center"/>
          </w:tcPr>
          <w:p w14:paraId="2B120B93" w14:textId="73B3A008"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proofErr w:type="spellStart"/>
            <w:r w:rsidRPr="00436666">
              <w:rPr>
                <w:rFonts w:asciiTheme="majorHAnsi" w:eastAsia="Times New Roman" w:hAnsiTheme="majorHAnsi" w:cstheme="majorHAnsi"/>
                <w:bCs/>
                <w:color w:val="3B3838" w:themeColor="background2" w:themeShade="40"/>
                <w:sz w:val="18"/>
                <w:szCs w:val="18"/>
              </w:rPr>
              <w:t>Caraga</w:t>
            </w:r>
            <w:proofErr w:type="spellEnd"/>
          </w:p>
        </w:tc>
      </w:tr>
      <w:tr w:rsidR="00675EE0" w:rsidRPr="00436666" w14:paraId="0485FFA0" w14:textId="47BAF24B" w:rsidTr="00C81BF5">
        <w:trPr>
          <w:trHeight w:val="389"/>
          <w:jc w:val="center"/>
        </w:trPr>
        <w:tc>
          <w:tcPr>
            <w:tcW w:w="3436" w:type="dxa"/>
            <w:tcBorders>
              <w:top w:val="single" w:sz="4" w:space="0" w:color="auto"/>
              <w:bottom w:val="single" w:sz="4" w:space="0" w:color="auto"/>
            </w:tcBorders>
            <w:vAlign w:val="center"/>
          </w:tcPr>
          <w:p w14:paraId="28CA1119" w14:textId="485AABDD"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23 June 2017</w:t>
            </w:r>
          </w:p>
        </w:tc>
        <w:tc>
          <w:tcPr>
            <w:tcW w:w="2046" w:type="dxa"/>
            <w:tcBorders>
              <w:top w:val="single" w:sz="4" w:space="0" w:color="auto"/>
              <w:bottom w:val="single" w:sz="4" w:space="0" w:color="auto"/>
            </w:tcBorders>
            <w:vAlign w:val="center"/>
          </w:tcPr>
          <w:p w14:paraId="470ACDCD" w14:textId="00EC760B"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Makati City</w:t>
            </w:r>
          </w:p>
        </w:tc>
        <w:tc>
          <w:tcPr>
            <w:tcW w:w="1963" w:type="dxa"/>
            <w:tcBorders>
              <w:top w:val="single" w:sz="4" w:space="0" w:color="auto"/>
              <w:bottom w:val="single" w:sz="4" w:space="0" w:color="auto"/>
            </w:tcBorders>
            <w:vAlign w:val="center"/>
          </w:tcPr>
          <w:p w14:paraId="7CD617AA" w14:textId="4D0F4B77" w:rsidR="00675EE0" w:rsidRPr="00436666" w:rsidRDefault="00675EE0" w:rsidP="00675EE0">
            <w:pPr>
              <w:spacing w:line="360" w:lineRule="auto"/>
              <w:textAlignment w:val="baseline"/>
              <w:rPr>
                <w:rFonts w:asciiTheme="majorHAnsi" w:eastAsia="Times New Roman" w:hAnsiTheme="majorHAnsi" w:cstheme="majorHAnsi"/>
                <w:bCs/>
                <w:color w:val="3B3838" w:themeColor="background2" w:themeShade="40"/>
                <w:sz w:val="18"/>
                <w:szCs w:val="18"/>
              </w:rPr>
            </w:pPr>
            <w:r w:rsidRPr="00436666">
              <w:rPr>
                <w:rFonts w:asciiTheme="majorHAnsi" w:eastAsia="Times New Roman" w:hAnsiTheme="majorHAnsi" w:cstheme="majorHAnsi"/>
                <w:bCs/>
                <w:color w:val="3B3838" w:themeColor="background2" w:themeShade="40"/>
                <w:sz w:val="18"/>
                <w:szCs w:val="18"/>
              </w:rPr>
              <w:t>National Consultation</w:t>
            </w:r>
          </w:p>
        </w:tc>
      </w:tr>
    </w:tbl>
    <w:p w14:paraId="254AE834" w14:textId="0003F8CF" w:rsidR="00436666" w:rsidRDefault="00436666" w:rsidP="00436666">
      <w:pPr>
        <w:rPr>
          <w:rFonts w:asciiTheme="majorHAnsi" w:eastAsia="Times New Roman" w:hAnsiTheme="majorHAnsi" w:cs="Arial"/>
          <w:color w:val="767171" w:themeColor="background2" w:themeShade="80"/>
          <w:sz w:val="24"/>
          <w:szCs w:val="24"/>
        </w:rPr>
      </w:pPr>
      <w:r>
        <w:rPr>
          <w:rFonts w:asciiTheme="majorHAnsi" w:eastAsia="Times New Roman" w:hAnsiTheme="majorHAnsi" w:cs="Arial"/>
          <w:b/>
          <w:color w:val="5B9BD5" w:themeColor="accent1"/>
          <w:sz w:val="24"/>
          <w:szCs w:val="24"/>
        </w:rPr>
        <w:t>Annex B</w:t>
      </w:r>
      <w:r w:rsidRPr="009E1E20">
        <w:rPr>
          <w:rFonts w:asciiTheme="majorHAnsi" w:eastAsia="Times New Roman" w:hAnsiTheme="majorHAnsi" w:cs="Arial"/>
          <w:b/>
          <w:color w:val="5B9BD5" w:themeColor="accent1"/>
          <w:sz w:val="24"/>
          <w:szCs w:val="24"/>
        </w:rPr>
        <w:t xml:space="preserve">. </w:t>
      </w:r>
      <w:r>
        <w:rPr>
          <w:rFonts w:asciiTheme="majorHAnsi" w:eastAsia="Times New Roman" w:hAnsiTheme="majorHAnsi" w:cs="Arial"/>
          <w:color w:val="767171" w:themeColor="background2" w:themeShade="80"/>
          <w:sz w:val="24"/>
          <w:szCs w:val="24"/>
        </w:rPr>
        <w:t>List of criteria used in prioritization during</w:t>
      </w:r>
      <w:r w:rsidR="00491814">
        <w:rPr>
          <w:rFonts w:asciiTheme="majorHAnsi" w:eastAsia="Times New Roman" w:hAnsiTheme="majorHAnsi" w:cs="Arial"/>
          <w:color w:val="767171" w:themeColor="background2" w:themeShade="80"/>
          <w:sz w:val="24"/>
          <w:szCs w:val="24"/>
        </w:rPr>
        <w:t xml:space="preserve"> the</w:t>
      </w:r>
      <w:r w:rsidR="00491814">
        <w:rPr>
          <w:rFonts w:asciiTheme="majorHAnsi" w:eastAsia="Times New Roman" w:hAnsiTheme="majorHAnsi" w:cs="Arial"/>
          <w:color w:val="767171" w:themeColor="background2" w:themeShade="80"/>
          <w:sz w:val="24"/>
          <w:szCs w:val="24"/>
        </w:rPr>
        <w:br/>
      </w:r>
      <w:r>
        <w:rPr>
          <w:rFonts w:asciiTheme="majorHAnsi" w:eastAsia="Times New Roman" w:hAnsiTheme="majorHAnsi" w:cs="Arial"/>
          <w:color w:val="767171" w:themeColor="background2" w:themeShade="80"/>
          <w:sz w:val="24"/>
          <w:szCs w:val="24"/>
        </w:rPr>
        <w:t>regional consultations</w:t>
      </w:r>
    </w:p>
    <w:p w14:paraId="16265817" w14:textId="4F0AEF0C" w:rsidR="00D44F14" w:rsidRPr="00A03E7D" w:rsidRDefault="00D44F14" w:rsidP="00D44F14">
      <w:pPr>
        <w:jc w:val="both"/>
        <w:rPr>
          <w:rFonts w:asciiTheme="majorHAnsi" w:hAnsiTheme="majorHAnsi" w:cstheme="minorHAnsi"/>
          <w:color w:val="3B3838" w:themeColor="background2" w:themeShade="40"/>
          <w:sz w:val="18"/>
          <w:szCs w:val="18"/>
        </w:rPr>
      </w:pPr>
      <w:r w:rsidRPr="00006023">
        <w:rPr>
          <w:rFonts w:asciiTheme="majorHAnsi" w:hAnsiTheme="majorHAnsi" w:cstheme="minorHAnsi"/>
          <w:color w:val="3B3838" w:themeColor="background2" w:themeShade="40"/>
          <w:sz w:val="18"/>
          <w:szCs w:val="18"/>
        </w:rPr>
        <w:lastRenderedPageBreak/>
        <w:t xml:space="preserve">The </w:t>
      </w:r>
      <w:r w:rsidR="006B7369" w:rsidRPr="00006023">
        <w:rPr>
          <w:rFonts w:asciiTheme="majorHAnsi" w:hAnsiTheme="majorHAnsi" w:cstheme="minorHAnsi"/>
          <w:color w:val="3B3838" w:themeColor="background2" w:themeShade="40"/>
          <w:sz w:val="18"/>
          <w:szCs w:val="18"/>
        </w:rPr>
        <w:t xml:space="preserve">following </w:t>
      </w:r>
      <w:r w:rsidRPr="00006023">
        <w:rPr>
          <w:rFonts w:asciiTheme="majorHAnsi" w:hAnsiTheme="majorHAnsi" w:cstheme="minorHAnsi"/>
          <w:color w:val="3B3838" w:themeColor="background2" w:themeShade="40"/>
          <w:sz w:val="18"/>
          <w:szCs w:val="18"/>
        </w:rPr>
        <w:t xml:space="preserve">indicate the entire range of criteria used by the participants </w:t>
      </w:r>
      <w:r w:rsidR="006B7369" w:rsidRPr="00DF674A">
        <w:rPr>
          <w:rFonts w:asciiTheme="majorHAnsi" w:hAnsiTheme="majorHAnsi" w:cstheme="minorHAnsi"/>
          <w:color w:val="3B3838" w:themeColor="background2" w:themeShade="40"/>
          <w:sz w:val="18"/>
          <w:szCs w:val="18"/>
        </w:rPr>
        <w:t xml:space="preserve">during </w:t>
      </w:r>
      <w:r w:rsidRPr="00DF674A">
        <w:rPr>
          <w:rFonts w:asciiTheme="majorHAnsi" w:hAnsiTheme="majorHAnsi" w:cstheme="minorHAnsi"/>
          <w:color w:val="3B3838" w:themeColor="background2" w:themeShade="40"/>
          <w:sz w:val="18"/>
          <w:szCs w:val="18"/>
        </w:rPr>
        <w:t>the regional con</w:t>
      </w:r>
      <w:r w:rsidR="00582C31" w:rsidRPr="00DF674A">
        <w:rPr>
          <w:rFonts w:asciiTheme="majorHAnsi" w:hAnsiTheme="majorHAnsi" w:cstheme="minorHAnsi"/>
          <w:color w:val="3B3838" w:themeColor="background2" w:themeShade="40"/>
          <w:sz w:val="18"/>
          <w:szCs w:val="18"/>
        </w:rPr>
        <w:t>sultations</w:t>
      </w:r>
      <w:r w:rsidR="006B7369" w:rsidRPr="00A03E7D">
        <w:rPr>
          <w:rFonts w:asciiTheme="majorHAnsi" w:hAnsiTheme="majorHAnsi" w:cstheme="minorHAnsi"/>
          <w:color w:val="3B3838" w:themeColor="background2" w:themeShade="40"/>
          <w:sz w:val="18"/>
          <w:szCs w:val="18"/>
        </w:rPr>
        <w:t>:</w:t>
      </w:r>
      <w:r w:rsidR="00582C31" w:rsidRPr="00A03E7D">
        <w:rPr>
          <w:rFonts w:asciiTheme="majorHAnsi" w:hAnsiTheme="majorHAnsi" w:cstheme="minorHAnsi"/>
          <w:color w:val="3B3838" w:themeColor="background2" w:themeShade="40"/>
          <w:sz w:val="18"/>
          <w:szCs w:val="18"/>
        </w:rPr>
        <w:t xml:space="preserve"> </w:t>
      </w:r>
    </w:p>
    <w:p w14:paraId="72638D5C" w14:textId="77777777" w:rsidR="00F7420D" w:rsidRPr="00006023"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BA537A">
        <w:rPr>
          <w:rFonts w:asciiTheme="majorHAnsi" w:eastAsia="Times New Roman" w:hAnsiTheme="majorHAnsi" w:cs="Arial"/>
          <w:color w:val="3B3838"/>
          <w:sz w:val="18"/>
          <w:szCs w:val="18"/>
          <w:lang w:val="en-US"/>
        </w:rPr>
        <w:t>Acceptability</w:t>
      </w:r>
    </w:p>
    <w:p w14:paraId="70330791" w14:textId="77777777" w:rsidR="00F7420D" w:rsidRPr="00DF674A"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DF674A">
        <w:rPr>
          <w:rFonts w:asciiTheme="majorHAnsi" w:eastAsia="Times New Roman" w:hAnsiTheme="majorHAnsi" w:cs="Arial"/>
          <w:color w:val="3B3838"/>
          <w:sz w:val="18"/>
          <w:szCs w:val="18"/>
          <w:lang w:val="en-US"/>
        </w:rPr>
        <w:t>Alignment with national and local directives</w:t>
      </w:r>
    </w:p>
    <w:p w14:paraId="70B63D55" w14:textId="77777777" w:rsidR="00F7420D" w:rsidRPr="00BA537A"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BA537A">
        <w:rPr>
          <w:rFonts w:asciiTheme="majorHAnsi" w:eastAsia="Times New Roman" w:hAnsiTheme="majorHAnsi" w:cs="Arial"/>
          <w:color w:val="3B3838"/>
          <w:sz w:val="18"/>
          <w:szCs w:val="18"/>
          <w:lang w:val="en-US"/>
        </w:rPr>
        <w:t>Applicability of research</w:t>
      </w:r>
    </w:p>
    <w:p w14:paraId="1A5BE93B" w14:textId="77777777" w:rsidR="00F7420D" w:rsidRPr="00BA537A"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BA537A">
        <w:rPr>
          <w:rFonts w:asciiTheme="majorHAnsi" w:eastAsia="Times New Roman" w:hAnsiTheme="majorHAnsi" w:cs="Arial"/>
          <w:color w:val="3B3838"/>
          <w:sz w:val="18"/>
          <w:szCs w:val="18"/>
          <w:lang w:val="en-US"/>
        </w:rPr>
        <w:t>Availability of resources</w:t>
      </w:r>
    </w:p>
    <w:p w14:paraId="530F3FF1" w14:textId="77777777" w:rsidR="00F7420D" w:rsidRPr="00BA537A"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BA537A">
        <w:rPr>
          <w:rFonts w:asciiTheme="majorHAnsi" w:eastAsia="Times New Roman" w:hAnsiTheme="majorHAnsi" w:cs="Arial"/>
          <w:color w:val="3B3838"/>
          <w:sz w:val="18"/>
          <w:szCs w:val="18"/>
          <w:lang w:val="en-US"/>
        </w:rPr>
        <w:t>Capacity and feasibility</w:t>
      </w:r>
    </w:p>
    <w:p w14:paraId="0B14F3A5" w14:textId="77777777" w:rsidR="00F7420D" w:rsidRPr="00354429"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354429">
        <w:rPr>
          <w:rFonts w:asciiTheme="majorHAnsi" w:eastAsia="Times New Roman" w:hAnsiTheme="majorHAnsi" w:cs="Arial"/>
          <w:color w:val="3B3838"/>
          <w:sz w:val="18"/>
          <w:szCs w:val="18"/>
          <w:lang w:val="en-US"/>
        </w:rPr>
        <w:t>Equity</w:t>
      </w:r>
    </w:p>
    <w:p w14:paraId="3DD3B46B" w14:textId="77777777" w:rsidR="00F7420D" w:rsidRPr="00006023"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354429">
        <w:rPr>
          <w:rFonts w:asciiTheme="majorHAnsi" w:eastAsia="Times New Roman" w:hAnsiTheme="majorHAnsi" w:cs="Arial"/>
          <w:color w:val="3B3838"/>
          <w:sz w:val="18"/>
          <w:szCs w:val="18"/>
          <w:lang w:val="en-US"/>
        </w:rPr>
        <w:t>Ethical acceptability</w:t>
      </w:r>
    </w:p>
    <w:p w14:paraId="7DBD3E8A" w14:textId="77777777" w:rsidR="00F7420D" w:rsidRPr="00006023"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006023">
        <w:rPr>
          <w:rFonts w:asciiTheme="majorHAnsi" w:eastAsia="Times New Roman" w:hAnsiTheme="majorHAnsi" w:cs="Arial"/>
          <w:color w:val="3B3838"/>
          <w:sz w:val="18"/>
          <w:szCs w:val="18"/>
          <w:lang w:val="en-US"/>
        </w:rPr>
        <w:t>Feasibility</w:t>
      </w:r>
    </w:p>
    <w:p w14:paraId="601533E2" w14:textId="77777777" w:rsidR="00F7420D" w:rsidRPr="00DF674A"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DF674A">
        <w:rPr>
          <w:rFonts w:asciiTheme="majorHAnsi" w:eastAsia="Times New Roman" w:hAnsiTheme="majorHAnsi" w:cs="Arial"/>
          <w:color w:val="3B3838"/>
          <w:sz w:val="18"/>
          <w:szCs w:val="18"/>
          <w:lang w:val="en-US"/>
        </w:rPr>
        <w:t>Impact or benefit</w:t>
      </w:r>
    </w:p>
    <w:p w14:paraId="287459C4" w14:textId="77777777" w:rsidR="00F7420D" w:rsidRPr="00BA537A"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BA537A">
        <w:rPr>
          <w:rFonts w:asciiTheme="majorHAnsi" w:eastAsia="Times New Roman" w:hAnsiTheme="majorHAnsi" w:cs="Arial"/>
          <w:color w:val="3B3838"/>
          <w:sz w:val="18"/>
          <w:szCs w:val="18"/>
          <w:lang w:val="en-US"/>
        </w:rPr>
        <w:t>Innovation</w:t>
      </w:r>
    </w:p>
    <w:p w14:paraId="12A486ED" w14:textId="77777777" w:rsidR="00F7420D" w:rsidRPr="00BA537A"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BA537A">
        <w:rPr>
          <w:rFonts w:asciiTheme="majorHAnsi" w:eastAsia="Times New Roman" w:hAnsiTheme="majorHAnsi" w:cs="Arial"/>
          <w:color w:val="3B3838"/>
          <w:sz w:val="18"/>
          <w:szCs w:val="18"/>
          <w:lang w:val="en-US"/>
        </w:rPr>
        <w:t>Magnitude of problem</w:t>
      </w:r>
    </w:p>
    <w:p w14:paraId="4CD8F9F4" w14:textId="77777777" w:rsidR="00F7420D" w:rsidRPr="00BA537A"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BA537A">
        <w:rPr>
          <w:rFonts w:asciiTheme="majorHAnsi" w:eastAsia="Times New Roman" w:hAnsiTheme="majorHAnsi" w:cs="Arial"/>
          <w:color w:val="3B3838"/>
          <w:sz w:val="18"/>
          <w:szCs w:val="18"/>
          <w:lang w:val="en-US"/>
        </w:rPr>
        <w:t>Novelty</w:t>
      </w:r>
    </w:p>
    <w:p w14:paraId="3AF9E6E6" w14:textId="77777777" w:rsidR="00F7420D" w:rsidRPr="00354429"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354429">
        <w:rPr>
          <w:rFonts w:asciiTheme="majorHAnsi" w:eastAsia="Times New Roman" w:hAnsiTheme="majorHAnsi" w:cs="Arial"/>
          <w:color w:val="3B3838"/>
          <w:sz w:val="18"/>
          <w:szCs w:val="18"/>
          <w:lang w:val="en-US"/>
        </w:rPr>
        <w:t>Political will</w:t>
      </w:r>
    </w:p>
    <w:p w14:paraId="201BD68E" w14:textId="77777777" w:rsidR="00F7420D" w:rsidRPr="00354429"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354429">
        <w:rPr>
          <w:rFonts w:asciiTheme="majorHAnsi" w:eastAsia="Times New Roman" w:hAnsiTheme="majorHAnsi" w:cs="Arial"/>
          <w:color w:val="3B3838"/>
          <w:sz w:val="18"/>
          <w:szCs w:val="18"/>
          <w:lang w:val="en-US"/>
        </w:rPr>
        <w:t>Public health impact</w:t>
      </w:r>
    </w:p>
    <w:p w14:paraId="6702C69F" w14:textId="77777777" w:rsidR="00F7420D" w:rsidRPr="00354429"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354429">
        <w:rPr>
          <w:rFonts w:asciiTheme="majorHAnsi" w:eastAsia="Times New Roman" w:hAnsiTheme="majorHAnsi" w:cs="Arial"/>
          <w:color w:val="3B3838"/>
          <w:sz w:val="18"/>
          <w:szCs w:val="18"/>
          <w:lang w:val="en-US"/>
        </w:rPr>
        <w:t>Relevance and responsiveness</w:t>
      </w:r>
    </w:p>
    <w:p w14:paraId="708AB513" w14:textId="77777777" w:rsidR="00F7420D" w:rsidRPr="00006023"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354429">
        <w:rPr>
          <w:rFonts w:asciiTheme="majorHAnsi" w:eastAsia="Times New Roman" w:hAnsiTheme="majorHAnsi" w:cs="Arial"/>
          <w:color w:val="3B3838"/>
          <w:sz w:val="18"/>
          <w:szCs w:val="18"/>
          <w:lang w:val="en-US"/>
        </w:rPr>
        <w:t>Responsiveness</w:t>
      </w:r>
      <w:r w:rsidRPr="00006023">
        <w:rPr>
          <w:rFonts w:asciiTheme="majorHAnsi" w:eastAsia="Times New Roman" w:hAnsiTheme="majorHAnsi" w:cs="Arial"/>
          <w:color w:val="3B3838"/>
          <w:sz w:val="18"/>
          <w:szCs w:val="18"/>
          <w:lang w:val="en-US"/>
        </w:rPr>
        <w:t xml:space="preserve"> to national and regional policies and goals</w:t>
      </w:r>
    </w:p>
    <w:p w14:paraId="145188A6" w14:textId="77777777" w:rsidR="00F7420D" w:rsidRPr="00006023"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006023">
        <w:rPr>
          <w:rFonts w:asciiTheme="majorHAnsi" w:eastAsia="Times New Roman" w:hAnsiTheme="majorHAnsi" w:cs="Arial"/>
          <w:color w:val="3B3838"/>
          <w:sz w:val="18"/>
          <w:szCs w:val="18"/>
          <w:lang w:val="en-US"/>
        </w:rPr>
        <w:t>Significance, impact, magnitude of the problem and concern</w:t>
      </w:r>
    </w:p>
    <w:p w14:paraId="16F40DC4" w14:textId="77777777" w:rsidR="00F7420D" w:rsidRPr="00DF674A"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DF674A">
        <w:rPr>
          <w:rFonts w:asciiTheme="majorHAnsi" w:eastAsia="Times New Roman" w:hAnsiTheme="majorHAnsi" w:cs="Arial"/>
          <w:color w:val="3B3838"/>
          <w:sz w:val="18"/>
          <w:szCs w:val="18"/>
          <w:lang w:val="en-US"/>
        </w:rPr>
        <w:t>Urgency and timeliness</w:t>
      </w:r>
    </w:p>
    <w:p w14:paraId="2BC0DA4B" w14:textId="77777777" w:rsidR="00F7420D" w:rsidRPr="00F7420D" w:rsidRDefault="00F7420D" w:rsidP="00F7420D">
      <w:pPr>
        <w:numPr>
          <w:ilvl w:val="0"/>
          <w:numId w:val="2"/>
        </w:numPr>
        <w:spacing w:after="0" w:line="240" w:lineRule="auto"/>
        <w:jc w:val="both"/>
        <w:textAlignment w:val="baseline"/>
        <w:rPr>
          <w:rFonts w:asciiTheme="majorHAnsi" w:eastAsia="Times New Roman" w:hAnsiTheme="majorHAnsi" w:cs="Arial"/>
          <w:color w:val="3B3838"/>
          <w:sz w:val="18"/>
          <w:szCs w:val="18"/>
          <w:lang w:val="en-US"/>
        </w:rPr>
      </w:pPr>
      <w:r w:rsidRPr="00BA537A">
        <w:rPr>
          <w:rFonts w:asciiTheme="majorHAnsi" w:eastAsia="Times New Roman" w:hAnsiTheme="majorHAnsi" w:cs="Arial"/>
          <w:color w:val="3B3838"/>
          <w:sz w:val="18"/>
          <w:szCs w:val="18"/>
          <w:lang w:val="en-US"/>
        </w:rPr>
        <w:t>Utilization</w:t>
      </w:r>
    </w:p>
    <w:p w14:paraId="354B1AC1" w14:textId="77777777" w:rsidR="004548E4" w:rsidRPr="00F7420D" w:rsidRDefault="004548E4">
      <w:pPr>
        <w:rPr>
          <w:rFonts w:asciiTheme="majorHAnsi" w:eastAsia="Times New Roman" w:hAnsiTheme="majorHAnsi" w:cs="Arial"/>
          <w:b/>
          <w:color w:val="5B9BD5" w:themeColor="accent1"/>
          <w:sz w:val="18"/>
          <w:szCs w:val="18"/>
        </w:rPr>
      </w:pPr>
      <w:r w:rsidRPr="00F7420D">
        <w:rPr>
          <w:rFonts w:asciiTheme="majorHAnsi" w:eastAsia="Times New Roman" w:hAnsiTheme="majorHAnsi" w:cs="Arial"/>
          <w:b/>
          <w:color w:val="5B9BD5" w:themeColor="accent1"/>
          <w:sz w:val="18"/>
          <w:szCs w:val="18"/>
        </w:rPr>
        <w:br w:type="page"/>
      </w:r>
    </w:p>
    <w:p w14:paraId="223A79CD" w14:textId="2C863FD2" w:rsidR="009077D6" w:rsidRPr="009077D6" w:rsidRDefault="00EB73A6" w:rsidP="009077D6">
      <w:pPr>
        <w:jc w:val="both"/>
        <w:rPr>
          <w:rFonts w:asciiTheme="majorHAnsi" w:eastAsia="Times New Roman" w:hAnsiTheme="majorHAnsi" w:cs="Arial"/>
          <w:color w:val="767171" w:themeColor="background2" w:themeShade="80"/>
          <w:sz w:val="24"/>
          <w:szCs w:val="24"/>
        </w:rPr>
      </w:pPr>
      <w:r>
        <w:rPr>
          <w:rFonts w:asciiTheme="majorHAnsi" w:eastAsia="Times New Roman" w:hAnsiTheme="majorHAnsi" w:cs="Arial"/>
          <w:b/>
          <w:color w:val="5B9BD5" w:themeColor="accent1"/>
          <w:sz w:val="24"/>
          <w:szCs w:val="24"/>
        </w:rPr>
        <w:lastRenderedPageBreak/>
        <w:t>Annex C</w:t>
      </w:r>
      <w:r w:rsidR="009077D6" w:rsidRPr="009077D6">
        <w:rPr>
          <w:rFonts w:asciiTheme="majorHAnsi" w:eastAsia="Times New Roman" w:hAnsiTheme="majorHAnsi" w:cs="Arial"/>
          <w:b/>
          <w:color w:val="5B9BD5" w:themeColor="accent1"/>
          <w:sz w:val="24"/>
          <w:szCs w:val="24"/>
        </w:rPr>
        <w:t xml:space="preserve">. </w:t>
      </w:r>
      <w:r w:rsidR="009077D6" w:rsidRPr="009077D6">
        <w:rPr>
          <w:rFonts w:asciiTheme="majorHAnsi" w:eastAsia="Times New Roman" w:hAnsiTheme="majorHAnsi" w:cs="Arial"/>
          <w:color w:val="767171" w:themeColor="background2" w:themeShade="80"/>
          <w:sz w:val="24"/>
          <w:szCs w:val="24"/>
        </w:rPr>
        <w:t>List of participating agencies</w:t>
      </w:r>
    </w:p>
    <w:p w14:paraId="385F82F7" w14:textId="2FC6B792" w:rsidR="00B71BB1" w:rsidRPr="00C143FB" w:rsidRDefault="00D14223" w:rsidP="004F25E4">
      <w:pPr>
        <w:spacing w:after="0" w:line="240" w:lineRule="auto"/>
        <w:contextualSpacing/>
        <w:rPr>
          <w:rFonts w:asciiTheme="majorHAnsi" w:eastAsia="Times New Roman" w:hAnsiTheme="majorHAnsi" w:cstheme="majorHAnsi"/>
          <w:bCs/>
          <w:sz w:val="14"/>
          <w:szCs w:val="14"/>
        </w:rPr>
      </w:pPr>
      <w:r w:rsidRPr="00C143FB">
        <w:rPr>
          <w:rFonts w:asciiTheme="majorHAnsi" w:hAnsiTheme="majorHAnsi"/>
          <w:sz w:val="14"/>
          <w:szCs w:val="14"/>
        </w:rPr>
        <w:t xml:space="preserve">ACDO-Ecology, </w:t>
      </w:r>
      <w:r w:rsidR="00F7420D" w:rsidRPr="00C143FB">
        <w:rPr>
          <w:rFonts w:asciiTheme="majorHAnsi" w:hAnsiTheme="majorHAnsi"/>
          <w:sz w:val="14"/>
          <w:szCs w:val="14"/>
        </w:rPr>
        <w:t xml:space="preserve">Angeles University Foundation. Asian Eye Institute. Association of Municipal Health Officers of the Philippines (AMHOP). AMHOP - </w:t>
      </w:r>
      <w:proofErr w:type="spellStart"/>
      <w:r w:rsidR="00F7420D" w:rsidRPr="00C143FB">
        <w:rPr>
          <w:rFonts w:asciiTheme="majorHAnsi" w:hAnsiTheme="majorHAnsi"/>
          <w:sz w:val="14"/>
          <w:szCs w:val="14"/>
        </w:rPr>
        <w:t>Bauko</w:t>
      </w:r>
      <w:proofErr w:type="spellEnd"/>
      <w:r w:rsidR="00F7420D" w:rsidRPr="00C143FB">
        <w:rPr>
          <w:rFonts w:asciiTheme="majorHAnsi" w:hAnsiTheme="majorHAnsi"/>
          <w:sz w:val="14"/>
          <w:szCs w:val="14"/>
        </w:rPr>
        <w:t xml:space="preserve">, Mountain </w:t>
      </w:r>
      <w:proofErr w:type="spellStart"/>
      <w:r w:rsidR="00F7420D" w:rsidRPr="00C143FB">
        <w:rPr>
          <w:rFonts w:asciiTheme="majorHAnsi" w:hAnsiTheme="majorHAnsi"/>
          <w:sz w:val="14"/>
          <w:szCs w:val="14"/>
        </w:rPr>
        <w:t>Province.AMHOP</w:t>
      </w:r>
      <w:proofErr w:type="spellEnd"/>
      <w:r w:rsidR="00F7420D" w:rsidRPr="00C143FB">
        <w:rPr>
          <w:rFonts w:asciiTheme="majorHAnsi" w:hAnsiTheme="majorHAnsi"/>
          <w:sz w:val="14"/>
          <w:szCs w:val="14"/>
        </w:rPr>
        <w:t xml:space="preserve"> - Benguet. Baguio General Hospital and Medical Center (BGHMC). </w:t>
      </w:r>
      <w:proofErr w:type="spellStart"/>
      <w:r w:rsidRPr="00C143FB">
        <w:rPr>
          <w:rFonts w:asciiTheme="majorHAnsi" w:hAnsiTheme="majorHAnsi"/>
          <w:sz w:val="14"/>
          <w:szCs w:val="14"/>
        </w:rPr>
        <w:t>Balay</w:t>
      </w:r>
      <w:proofErr w:type="spellEnd"/>
      <w:r w:rsidRPr="00C143FB">
        <w:rPr>
          <w:rFonts w:asciiTheme="majorHAnsi" w:hAnsiTheme="majorHAnsi"/>
          <w:sz w:val="14"/>
          <w:szCs w:val="14"/>
        </w:rPr>
        <w:t xml:space="preserve"> Mindanao. </w:t>
      </w:r>
      <w:r w:rsidR="00F7420D" w:rsidRPr="00C143FB">
        <w:rPr>
          <w:rFonts w:asciiTheme="majorHAnsi" w:hAnsiTheme="majorHAnsi"/>
          <w:sz w:val="14"/>
          <w:szCs w:val="14"/>
        </w:rPr>
        <w:t>Batangas Medical Center (</w:t>
      </w:r>
      <w:proofErr w:type="spellStart"/>
      <w:r w:rsidR="00F7420D" w:rsidRPr="00C143FB">
        <w:rPr>
          <w:rFonts w:asciiTheme="majorHAnsi" w:hAnsiTheme="majorHAnsi"/>
          <w:sz w:val="14"/>
          <w:szCs w:val="14"/>
        </w:rPr>
        <w:t>BatMC</w:t>
      </w:r>
      <w:proofErr w:type="spellEnd"/>
      <w:r w:rsidR="00F7420D" w:rsidRPr="00C143FB">
        <w:rPr>
          <w:rFonts w:asciiTheme="majorHAnsi" w:hAnsiTheme="majorHAnsi"/>
          <w:sz w:val="14"/>
          <w:szCs w:val="14"/>
        </w:rPr>
        <w:t xml:space="preserve">). Benguet State University (BSU). Bicol University - Bicol Consortium for Health Research and Development (BCHRD). Bicol Medical Center (BMC). Brokenshire College. </w:t>
      </w:r>
      <w:r w:rsidR="004B2DCF" w:rsidRPr="00C143FB">
        <w:rPr>
          <w:rFonts w:asciiTheme="majorHAnsi" w:hAnsiTheme="majorHAnsi"/>
          <w:sz w:val="14"/>
          <w:szCs w:val="14"/>
        </w:rPr>
        <w:t xml:space="preserve">Bukidnon State University. </w:t>
      </w:r>
      <w:r w:rsidR="00F7420D" w:rsidRPr="00C143FB">
        <w:rPr>
          <w:rFonts w:asciiTheme="majorHAnsi" w:hAnsiTheme="majorHAnsi"/>
          <w:sz w:val="14"/>
          <w:szCs w:val="14"/>
        </w:rPr>
        <w:t xml:space="preserve">Bulacan State University. Butuan Doctors College. Camarines Norte Provincial Office. Camarines Sur Polytechnic Colleges. </w:t>
      </w:r>
      <w:proofErr w:type="spellStart"/>
      <w:r w:rsidR="00F7420D" w:rsidRPr="00C143FB">
        <w:rPr>
          <w:rFonts w:asciiTheme="majorHAnsi" w:hAnsiTheme="majorHAnsi"/>
          <w:sz w:val="14"/>
          <w:szCs w:val="14"/>
        </w:rPr>
        <w:t>Caraga</w:t>
      </w:r>
      <w:proofErr w:type="spellEnd"/>
      <w:r w:rsidR="00F7420D" w:rsidRPr="00C143FB">
        <w:rPr>
          <w:rFonts w:asciiTheme="majorHAnsi" w:hAnsiTheme="majorHAnsi"/>
          <w:sz w:val="14"/>
          <w:szCs w:val="14"/>
        </w:rPr>
        <w:t xml:space="preserve"> State University. Cardinal Santos Medical Center. </w:t>
      </w:r>
      <w:proofErr w:type="spellStart"/>
      <w:r w:rsidR="00F7420D" w:rsidRPr="00C143FB">
        <w:rPr>
          <w:rFonts w:asciiTheme="majorHAnsi" w:hAnsiTheme="majorHAnsi"/>
          <w:sz w:val="14"/>
          <w:szCs w:val="14"/>
        </w:rPr>
        <w:t>Catanduanes</w:t>
      </w:r>
      <w:proofErr w:type="spellEnd"/>
      <w:r w:rsidR="00F7420D" w:rsidRPr="00C143FB">
        <w:rPr>
          <w:rFonts w:asciiTheme="majorHAnsi" w:hAnsiTheme="majorHAnsi"/>
          <w:sz w:val="14"/>
          <w:szCs w:val="14"/>
        </w:rPr>
        <w:t xml:space="preserve"> Provincial health Office. </w:t>
      </w:r>
      <w:proofErr w:type="spellStart"/>
      <w:r w:rsidR="00F7420D" w:rsidRPr="00C143FB">
        <w:rPr>
          <w:rFonts w:asciiTheme="majorHAnsi" w:hAnsiTheme="majorHAnsi"/>
          <w:sz w:val="14"/>
          <w:szCs w:val="14"/>
        </w:rPr>
        <w:t>Catanduanes</w:t>
      </w:r>
      <w:proofErr w:type="spellEnd"/>
      <w:r w:rsidR="00F7420D" w:rsidRPr="00C143FB">
        <w:rPr>
          <w:rFonts w:asciiTheme="majorHAnsi" w:hAnsiTheme="majorHAnsi"/>
          <w:sz w:val="14"/>
          <w:szCs w:val="14"/>
        </w:rPr>
        <w:t xml:space="preserve"> State College. Cavite State University (</w:t>
      </w:r>
      <w:proofErr w:type="spellStart"/>
      <w:r w:rsidR="00F7420D" w:rsidRPr="00C143FB">
        <w:rPr>
          <w:rFonts w:asciiTheme="majorHAnsi" w:hAnsiTheme="majorHAnsi"/>
          <w:sz w:val="14"/>
          <w:szCs w:val="14"/>
        </w:rPr>
        <w:t>CvSU</w:t>
      </w:r>
      <w:proofErr w:type="spellEnd"/>
      <w:r w:rsidR="00F7420D" w:rsidRPr="00C143FB">
        <w:rPr>
          <w:rFonts w:asciiTheme="majorHAnsi" w:hAnsiTheme="majorHAnsi"/>
          <w:sz w:val="14"/>
          <w:szCs w:val="14"/>
        </w:rPr>
        <w:t>). Cebu Doctors’ University (CDU). Cebu Provincial Gov</w:t>
      </w:r>
      <w:r w:rsidR="00006023" w:rsidRPr="00C143FB">
        <w:rPr>
          <w:rFonts w:asciiTheme="majorHAnsi" w:hAnsiTheme="majorHAnsi"/>
          <w:sz w:val="14"/>
          <w:szCs w:val="14"/>
        </w:rPr>
        <w:t>ernment</w:t>
      </w:r>
      <w:r w:rsidR="00F7420D" w:rsidRPr="00C143FB">
        <w:rPr>
          <w:rFonts w:asciiTheme="majorHAnsi" w:hAnsiTheme="majorHAnsi"/>
          <w:sz w:val="14"/>
          <w:szCs w:val="14"/>
        </w:rPr>
        <w:t xml:space="preserve">. Center for Research and Development. Mary Mediatrix Medical Center (MMMC). Commission on Higher Education (CHED). CHED-CAR. CHED Regional Office (RO) V. CHED RO VII. </w:t>
      </w:r>
      <w:r w:rsidR="004B2DCF" w:rsidRPr="00C143FB">
        <w:rPr>
          <w:rFonts w:asciiTheme="majorHAnsi" w:hAnsiTheme="majorHAnsi"/>
          <w:sz w:val="14"/>
          <w:szCs w:val="14"/>
        </w:rPr>
        <w:t xml:space="preserve">CHED RO X. </w:t>
      </w:r>
      <w:r w:rsidR="00F7420D" w:rsidRPr="00C143FB">
        <w:rPr>
          <w:rFonts w:asciiTheme="majorHAnsi" w:hAnsiTheme="majorHAnsi"/>
          <w:sz w:val="14"/>
          <w:szCs w:val="14"/>
        </w:rPr>
        <w:t xml:space="preserve">CHED RO XI. CHED-MIMAROPA. CHED-NCR. City Health Office (CHO). CHO Tagum. City Health Services Office - Baguio City. Cebu Normal University (CNU). </w:t>
      </w:r>
      <w:r w:rsidR="00CB30F9" w:rsidRPr="00C143FB">
        <w:rPr>
          <w:rFonts w:asciiTheme="majorHAnsi" w:hAnsiTheme="majorHAnsi"/>
          <w:sz w:val="14"/>
          <w:szCs w:val="14"/>
        </w:rPr>
        <w:t xml:space="preserve">Central Mindanao University. </w:t>
      </w:r>
      <w:r w:rsidR="00F7420D" w:rsidRPr="00C143FB">
        <w:rPr>
          <w:rFonts w:asciiTheme="majorHAnsi" w:hAnsiTheme="majorHAnsi"/>
          <w:sz w:val="14"/>
          <w:szCs w:val="14"/>
        </w:rPr>
        <w:t xml:space="preserve">Commission on Population (POPCOM) - III. Community Health Education, Services, and Training in the Cordillera Region (CHESTCORE). Cordillera Career Development College (CCDC). Cordillera Regional Health Research and Development Consortium (CRHRDC). Central Visayas Consortium for Health Research and Development (CVCHRD). Davao Oriental State College of Science and Technology (DOSCST). Davao Regional Medical Center (DRMC). De La Salle Health Sciences Institute (DLSHSI). De La Salle </w:t>
      </w:r>
      <w:proofErr w:type="spellStart"/>
      <w:r w:rsidR="00F7420D" w:rsidRPr="00C143FB">
        <w:rPr>
          <w:rFonts w:asciiTheme="majorHAnsi" w:hAnsiTheme="majorHAnsi"/>
          <w:sz w:val="14"/>
          <w:szCs w:val="14"/>
        </w:rPr>
        <w:t>Lipa</w:t>
      </w:r>
      <w:proofErr w:type="spellEnd"/>
      <w:r w:rsidR="00F7420D" w:rsidRPr="00C143FB">
        <w:rPr>
          <w:rFonts w:asciiTheme="majorHAnsi" w:hAnsiTheme="majorHAnsi"/>
          <w:sz w:val="14"/>
          <w:szCs w:val="14"/>
        </w:rPr>
        <w:t xml:space="preserve"> (DLSL). De La Salle University. De La Salle University-Dasmarinas. Department of Environment and Natural Resources (DENR) - Environmental Management Bureau (EMB). DENR-MIMAROPA. DENREMB V). Department of Health (DOH) - CAR. DOH Department of Health Region IIIRO3. DOH Region V. Department of Health Region IV-A. Department of Science and Technology (DOST) - CAR. DOST Region III. Department of Social Welfare and Development (DSWD). Doctors for Indigenous Health and Culturally Competent Training, Education, Networking and Governance (DITENG) Inc. DOH Region VII. DOH Region VIII. DOH </w:t>
      </w:r>
      <w:proofErr w:type="spellStart"/>
      <w:r w:rsidR="00F7420D" w:rsidRPr="00C143FB">
        <w:rPr>
          <w:rFonts w:asciiTheme="majorHAnsi" w:hAnsiTheme="majorHAnsi"/>
          <w:sz w:val="14"/>
          <w:szCs w:val="14"/>
        </w:rPr>
        <w:t>Caraga</w:t>
      </w:r>
      <w:proofErr w:type="spellEnd"/>
      <w:r w:rsidR="00F7420D" w:rsidRPr="00C143FB">
        <w:rPr>
          <w:rFonts w:asciiTheme="majorHAnsi" w:hAnsiTheme="majorHAnsi"/>
          <w:sz w:val="14"/>
          <w:szCs w:val="14"/>
        </w:rPr>
        <w:t xml:space="preserve">. </w:t>
      </w:r>
      <w:r w:rsidR="004B2DCF" w:rsidRPr="00C143FB">
        <w:rPr>
          <w:rFonts w:asciiTheme="majorHAnsi" w:hAnsiTheme="majorHAnsi"/>
          <w:sz w:val="14"/>
          <w:szCs w:val="14"/>
        </w:rPr>
        <w:t xml:space="preserve">DOH Region X. </w:t>
      </w:r>
      <w:r w:rsidR="00F7420D" w:rsidRPr="00C143FB">
        <w:rPr>
          <w:rFonts w:asciiTheme="majorHAnsi" w:hAnsiTheme="majorHAnsi"/>
          <w:sz w:val="14"/>
          <w:szCs w:val="14"/>
        </w:rPr>
        <w:t>DOH - Center for Health Development (CHD) Region V. DOH - CHD National Capital Region (NCR). DOH MIMAROPA. DOH Philippine Institute of Traditional and Alternative Health Care (PITAHC). DOH Treatment and Rehabilitation Center (TRC)</w:t>
      </w:r>
      <w:r w:rsidR="004B2DCF" w:rsidRPr="00C143FB">
        <w:rPr>
          <w:rFonts w:asciiTheme="majorHAnsi" w:hAnsiTheme="majorHAnsi"/>
          <w:sz w:val="14"/>
          <w:szCs w:val="14"/>
        </w:rPr>
        <w:t xml:space="preserve">. DOH -TRC CDO. </w:t>
      </w:r>
      <w:proofErr w:type="spellStart"/>
      <w:r w:rsidR="00F7420D" w:rsidRPr="00C143FB">
        <w:rPr>
          <w:rFonts w:asciiTheme="majorHAnsi" w:hAnsiTheme="majorHAnsi"/>
          <w:sz w:val="14"/>
          <w:szCs w:val="14"/>
        </w:rPr>
        <w:t>Anomari</w:t>
      </w:r>
      <w:proofErr w:type="spellEnd"/>
      <w:r w:rsidR="00F7420D" w:rsidRPr="00C143FB">
        <w:rPr>
          <w:rFonts w:asciiTheme="majorHAnsi" w:hAnsiTheme="majorHAnsi"/>
          <w:sz w:val="14"/>
          <w:szCs w:val="14"/>
        </w:rPr>
        <w:t xml:space="preserve"> Surigao City. DOST CALABARZON. DOST </w:t>
      </w:r>
      <w:proofErr w:type="spellStart"/>
      <w:r w:rsidR="00F7420D" w:rsidRPr="00C143FB">
        <w:rPr>
          <w:rFonts w:asciiTheme="majorHAnsi" w:hAnsiTheme="majorHAnsi"/>
          <w:sz w:val="14"/>
          <w:szCs w:val="14"/>
        </w:rPr>
        <w:t>Caraga</w:t>
      </w:r>
      <w:proofErr w:type="spellEnd"/>
      <w:r w:rsidR="00F7420D" w:rsidRPr="00C143FB">
        <w:rPr>
          <w:rFonts w:asciiTheme="majorHAnsi" w:hAnsiTheme="majorHAnsi"/>
          <w:sz w:val="14"/>
          <w:szCs w:val="14"/>
        </w:rPr>
        <w:t xml:space="preserve">. DOST Cebu. DOST-NCR. DOST Negros Oriental. DOST Region V. DOST Region VII7. DOST Region VIII. </w:t>
      </w:r>
      <w:r w:rsidR="00CB30F9" w:rsidRPr="00C143FB">
        <w:rPr>
          <w:rFonts w:asciiTheme="majorHAnsi" w:hAnsiTheme="majorHAnsi"/>
          <w:sz w:val="14"/>
          <w:szCs w:val="14"/>
        </w:rPr>
        <w:t xml:space="preserve">DOST Region X. </w:t>
      </w:r>
      <w:r w:rsidR="00F7420D" w:rsidRPr="00C143FB">
        <w:rPr>
          <w:rFonts w:asciiTheme="majorHAnsi" w:hAnsiTheme="majorHAnsi"/>
          <w:sz w:val="14"/>
          <w:szCs w:val="14"/>
        </w:rPr>
        <w:t xml:space="preserve">DOST Region XI. DOST - Food Nutrition Research Institute (FNRI). DOST - Industrial Technology Development Institute (ITDI). DOST - Philippine Council for Health Research and Development (PCHRD). DOST - Regional Health Research and Development Consortium (RHRDC) XI. Department of Tourism (DOT) MIMAROPA. Dr. Emilio B. Espinosa Memorial State College of Agriculture and Technology (DEBESMSCAT). Dr. </w:t>
      </w:r>
      <w:proofErr w:type="spellStart"/>
      <w:r w:rsidR="00F7420D" w:rsidRPr="00C143FB">
        <w:rPr>
          <w:rFonts w:asciiTheme="majorHAnsi" w:hAnsiTheme="majorHAnsi"/>
          <w:sz w:val="14"/>
          <w:szCs w:val="14"/>
        </w:rPr>
        <w:t>Paulino</w:t>
      </w:r>
      <w:proofErr w:type="spellEnd"/>
      <w:r w:rsidR="00F7420D" w:rsidRPr="00C143FB">
        <w:rPr>
          <w:rFonts w:asciiTheme="majorHAnsi" w:hAnsiTheme="majorHAnsi"/>
          <w:sz w:val="14"/>
          <w:szCs w:val="14"/>
        </w:rPr>
        <w:t xml:space="preserve"> J. Garcia Memorial Medical and Research Center. DSWD Region II. Eastern Samar State University (ESSU). Eastern Visayas Regional Medical Center (EVRMC).</w:t>
      </w:r>
      <w:r w:rsidR="00006023" w:rsidRPr="00C143FB">
        <w:rPr>
          <w:rFonts w:asciiTheme="majorHAnsi" w:hAnsiTheme="majorHAnsi"/>
          <w:sz w:val="14"/>
          <w:szCs w:val="14"/>
        </w:rPr>
        <w:t xml:space="preserve"> </w:t>
      </w:r>
      <w:r w:rsidR="00F7420D" w:rsidRPr="00C143FB">
        <w:rPr>
          <w:rFonts w:asciiTheme="majorHAnsi" w:hAnsiTheme="majorHAnsi"/>
          <w:sz w:val="14"/>
          <w:szCs w:val="14"/>
        </w:rPr>
        <w:t xml:space="preserve">Emilio Aguinaldo College - Manila. Emilio Aguinaldo College - Cavite (EAC-C). Father </w:t>
      </w:r>
      <w:proofErr w:type="spellStart"/>
      <w:r w:rsidR="00F7420D" w:rsidRPr="00C143FB">
        <w:rPr>
          <w:rFonts w:asciiTheme="majorHAnsi" w:hAnsiTheme="majorHAnsi"/>
          <w:sz w:val="14"/>
          <w:szCs w:val="14"/>
        </w:rPr>
        <w:t>Urios</w:t>
      </w:r>
      <w:proofErr w:type="spellEnd"/>
      <w:r w:rsidR="00F7420D" w:rsidRPr="00C143FB">
        <w:rPr>
          <w:rFonts w:asciiTheme="majorHAnsi" w:hAnsiTheme="majorHAnsi"/>
          <w:sz w:val="14"/>
          <w:szCs w:val="14"/>
        </w:rPr>
        <w:t xml:space="preserve"> State University (FSUU). </w:t>
      </w:r>
      <w:r w:rsidR="00F93A16" w:rsidRPr="00C143FB">
        <w:rPr>
          <w:rFonts w:asciiTheme="majorHAnsi" w:hAnsiTheme="majorHAnsi"/>
          <w:sz w:val="14"/>
          <w:szCs w:val="14"/>
        </w:rPr>
        <w:t xml:space="preserve">Human </w:t>
      </w:r>
      <w:r w:rsidR="00F7420D" w:rsidRPr="00C143FB">
        <w:rPr>
          <w:rFonts w:asciiTheme="majorHAnsi" w:hAnsiTheme="majorHAnsi"/>
          <w:sz w:val="14"/>
          <w:szCs w:val="14"/>
        </w:rPr>
        <w:t xml:space="preserve">Holy Trinity University. Ifugao State University (IFSU). </w:t>
      </w:r>
      <w:proofErr w:type="spellStart"/>
      <w:r w:rsidR="00F7420D" w:rsidRPr="00C143FB">
        <w:rPr>
          <w:rFonts w:asciiTheme="majorHAnsi" w:hAnsiTheme="majorHAnsi"/>
          <w:sz w:val="14"/>
          <w:szCs w:val="14"/>
        </w:rPr>
        <w:t>Ilocos</w:t>
      </w:r>
      <w:proofErr w:type="spellEnd"/>
      <w:r w:rsidR="00F7420D" w:rsidRPr="00C143FB">
        <w:rPr>
          <w:rFonts w:asciiTheme="majorHAnsi" w:hAnsiTheme="majorHAnsi"/>
          <w:sz w:val="14"/>
          <w:szCs w:val="14"/>
        </w:rPr>
        <w:t xml:space="preserve"> Training and Regional Medical Center. Integrated Midwives’ Association of the Philippines. Kalinga State University (KSU). </w:t>
      </w:r>
      <w:proofErr w:type="spellStart"/>
      <w:r w:rsidR="00F7420D" w:rsidRPr="00C143FB">
        <w:rPr>
          <w:rFonts w:asciiTheme="majorHAnsi" w:hAnsiTheme="majorHAnsi"/>
          <w:sz w:val="14"/>
          <w:szCs w:val="14"/>
        </w:rPr>
        <w:t>Lingap</w:t>
      </w:r>
      <w:proofErr w:type="spellEnd"/>
      <w:r w:rsidR="00F7420D" w:rsidRPr="00C143FB">
        <w:rPr>
          <w:rFonts w:asciiTheme="majorHAnsi" w:hAnsiTheme="majorHAnsi"/>
          <w:sz w:val="14"/>
          <w:szCs w:val="14"/>
        </w:rPr>
        <w:t xml:space="preserve"> para </w:t>
      </w:r>
      <w:proofErr w:type="spellStart"/>
      <w:r w:rsidR="00F7420D" w:rsidRPr="00C143FB">
        <w:rPr>
          <w:rFonts w:asciiTheme="majorHAnsi" w:hAnsiTheme="majorHAnsi"/>
          <w:sz w:val="14"/>
          <w:szCs w:val="14"/>
        </w:rPr>
        <w:t>sa</w:t>
      </w:r>
      <w:proofErr w:type="spellEnd"/>
      <w:r w:rsidR="00F7420D" w:rsidRPr="00C143FB">
        <w:rPr>
          <w:rFonts w:asciiTheme="majorHAnsi" w:hAnsiTheme="majorHAnsi"/>
          <w:sz w:val="14"/>
          <w:szCs w:val="14"/>
        </w:rPr>
        <w:t xml:space="preserve"> </w:t>
      </w:r>
      <w:proofErr w:type="spellStart"/>
      <w:r w:rsidR="00F7420D" w:rsidRPr="00C143FB">
        <w:rPr>
          <w:rFonts w:asciiTheme="majorHAnsi" w:hAnsiTheme="majorHAnsi"/>
          <w:sz w:val="14"/>
          <w:szCs w:val="14"/>
        </w:rPr>
        <w:t>Kalusugan</w:t>
      </w:r>
      <w:proofErr w:type="spellEnd"/>
      <w:r w:rsidR="00F7420D" w:rsidRPr="00C143FB">
        <w:rPr>
          <w:rFonts w:asciiTheme="majorHAnsi" w:hAnsiTheme="majorHAnsi"/>
          <w:sz w:val="14"/>
          <w:szCs w:val="14"/>
        </w:rPr>
        <w:t xml:space="preserve"> ng </w:t>
      </w:r>
      <w:proofErr w:type="spellStart"/>
      <w:r w:rsidR="00F7420D" w:rsidRPr="00C143FB">
        <w:rPr>
          <w:rFonts w:asciiTheme="majorHAnsi" w:hAnsiTheme="majorHAnsi"/>
          <w:sz w:val="14"/>
          <w:szCs w:val="14"/>
        </w:rPr>
        <w:t>Sambayanan</w:t>
      </w:r>
      <w:proofErr w:type="spellEnd"/>
      <w:r w:rsidR="00F7420D" w:rsidRPr="00C143FB">
        <w:rPr>
          <w:rFonts w:asciiTheme="majorHAnsi" w:hAnsiTheme="majorHAnsi"/>
          <w:sz w:val="14"/>
          <w:szCs w:val="14"/>
        </w:rPr>
        <w:t xml:space="preserve"> (LIKAS). Leyte Normal University (LNU).</w:t>
      </w:r>
      <w:r w:rsidR="004B2DCF" w:rsidRPr="00C143FB">
        <w:rPr>
          <w:rFonts w:asciiTheme="majorHAnsi" w:hAnsiTheme="majorHAnsi"/>
          <w:sz w:val="14"/>
          <w:szCs w:val="14"/>
        </w:rPr>
        <w:t xml:space="preserve"> </w:t>
      </w:r>
      <w:proofErr w:type="spellStart"/>
      <w:r w:rsidR="004B2DCF" w:rsidRPr="00C143FB">
        <w:rPr>
          <w:rFonts w:asciiTheme="majorHAnsi" w:hAnsiTheme="majorHAnsi"/>
          <w:sz w:val="14"/>
          <w:szCs w:val="14"/>
        </w:rPr>
        <w:t>Liceo</w:t>
      </w:r>
      <w:proofErr w:type="spellEnd"/>
      <w:r w:rsidR="004B2DCF" w:rsidRPr="00C143FB">
        <w:rPr>
          <w:rFonts w:asciiTheme="majorHAnsi" w:hAnsiTheme="majorHAnsi"/>
          <w:sz w:val="14"/>
          <w:szCs w:val="14"/>
        </w:rPr>
        <w:t xml:space="preserve"> de Cagayan University.</w:t>
      </w:r>
      <w:r w:rsidR="00F7420D" w:rsidRPr="00C143FB">
        <w:rPr>
          <w:rFonts w:asciiTheme="majorHAnsi" w:hAnsiTheme="majorHAnsi"/>
          <w:sz w:val="14"/>
          <w:szCs w:val="14"/>
        </w:rPr>
        <w:t xml:space="preserve"> Luke Foundation (LF), Inc. </w:t>
      </w:r>
      <w:proofErr w:type="spellStart"/>
      <w:r w:rsidR="00F7420D" w:rsidRPr="00C143FB">
        <w:rPr>
          <w:rFonts w:asciiTheme="majorHAnsi" w:hAnsiTheme="majorHAnsi"/>
          <w:sz w:val="14"/>
          <w:szCs w:val="14"/>
        </w:rPr>
        <w:t>Liceo</w:t>
      </w:r>
      <w:proofErr w:type="spellEnd"/>
      <w:r w:rsidR="00F7420D" w:rsidRPr="00C143FB">
        <w:rPr>
          <w:rFonts w:asciiTheme="majorHAnsi" w:hAnsiTheme="majorHAnsi"/>
          <w:sz w:val="14"/>
          <w:szCs w:val="14"/>
        </w:rPr>
        <w:t xml:space="preserve"> del </w:t>
      </w:r>
      <w:proofErr w:type="spellStart"/>
      <w:r w:rsidR="00F7420D" w:rsidRPr="00C143FB">
        <w:rPr>
          <w:rFonts w:asciiTheme="majorHAnsi" w:hAnsiTheme="majorHAnsi"/>
          <w:sz w:val="14"/>
          <w:szCs w:val="14"/>
        </w:rPr>
        <w:t>Verbo</w:t>
      </w:r>
      <w:proofErr w:type="spellEnd"/>
      <w:r w:rsidR="00F7420D" w:rsidRPr="00C143FB">
        <w:rPr>
          <w:rFonts w:asciiTheme="majorHAnsi" w:hAnsiTheme="majorHAnsi"/>
          <w:sz w:val="14"/>
          <w:szCs w:val="14"/>
        </w:rPr>
        <w:t xml:space="preserve"> </w:t>
      </w:r>
      <w:proofErr w:type="spellStart"/>
      <w:r w:rsidR="00F7420D" w:rsidRPr="00C143FB">
        <w:rPr>
          <w:rFonts w:asciiTheme="majorHAnsi" w:hAnsiTheme="majorHAnsi"/>
          <w:sz w:val="14"/>
          <w:szCs w:val="14"/>
        </w:rPr>
        <w:t>Divino</w:t>
      </w:r>
      <w:proofErr w:type="spellEnd"/>
      <w:r w:rsidR="00F7420D" w:rsidRPr="00C143FB">
        <w:rPr>
          <w:rFonts w:asciiTheme="majorHAnsi" w:hAnsiTheme="majorHAnsi"/>
          <w:sz w:val="14"/>
          <w:szCs w:val="14"/>
        </w:rPr>
        <w:t xml:space="preserve"> (LVD). Lyceum of the Philippines University - Batangas (LPU-B). Manila Central University. Manila Doctors Hospital. Manila Health Department. Manuel S. </w:t>
      </w:r>
      <w:proofErr w:type="spellStart"/>
      <w:r w:rsidR="00F7420D" w:rsidRPr="00C143FB">
        <w:rPr>
          <w:rFonts w:asciiTheme="majorHAnsi" w:hAnsiTheme="majorHAnsi"/>
          <w:sz w:val="14"/>
          <w:szCs w:val="14"/>
        </w:rPr>
        <w:t>Enverga</w:t>
      </w:r>
      <w:proofErr w:type="spellEnd"/>
      <w:r w:rsidR="00F7420D" w:rsidRPr="00C143FB">
        <w:rPr>
          <w:rFonts w:asciiTheme="majorHAnsi" w:hAnsiTheme="majorHAnsi"/>
          <w:sz w:val="14"/>
          <w:szCs w:val="14"/>
        </w:rPr>
        <w:t xml:space="preserve"> University Foundation. Mariano Marcos Memorial Hospital. Marinduque Provincial Hospital. Marinduque State College. </w:t>
      </w:r>
      <w:proofErr w:type="spellStart"/>
      <w:r w:rsidR="00F7420D" w:rsidRPr="00C143FB">
        <w:rPr>
          <w:rFonts w:asciiTheme="majorHAnsi" w:hAnsiTheme="majorHAnsi"/>
          <w:sz w:val="14"/>
          <w:szCs w:val="14"/>
        </w:rPr>
        <w:t>Mariveles</w:t>
      </w:r>
      <w:proofErr w:type="spellEnd"/>
      <w:r w:rsidR="00F7420D" w:rsidRPr="00C143FB">
        <w:rPr>
          <w:rFonts w:asciiTheme="majorHAnsi" w:hAnsiTheme="majorHAnsi"/>
          <w:sz w:val="14"/>
          <w:szCs w:val="14"/>
        </w:rPr>
        <w:t xml:space="preserve"> Mental Hospital. Metropolitan Medical Center College of Arts Science &amp; Technology. Mindoro State College of Agriculture and Technology. Metropolitan Medical Center College of Arts, Science &amp; Technology (MMC -CAST). </w:t>
      </w:r>
      <w:r w:rsidR="00AD7495" w:rsidRPr="00C143FB">
        <w:rPr>
          <w:rFonts w:asciiTheme="majorHAnsi" w:hAnsiTheme="majorHAnsi"/>
          <w:sz w:val="14"/>
          <w:szCs w:val="14"/>
        </w:rPr>
        <w:t>Mindanao State University-</w:t>
      </w:r>
      <w:r w:rsidR="00CB30F9" w:rsidRPr="00C143FB">
        <w:rPr>
          <w:rFonts w:asciiTheme="majorHAnsi" w:hAnsiTheme="majorHAnsi"/>
          <w:sz w:val="14"/>
          <w:szCs w:val="14"/>
        </w:rPr>
        <w:t xml:space="preserve">Iligan </w:t>
      </w:r>
      <w:r w:rsidR="00AD7495" w:rsidRPr="00C143FB">
        <w:rPr>
          <w:rFonts w:asciiTheme="majorHAnsi" w:hAnsiTheme="majorHAnsi"/>
          <w:sz w:val="14"/>
          <w:szCs w:val="14"/>
        </w:rPr>
        <w:t>Institute of</w:t>
      </w:r>
      <w:r w:rsidR="00CB30F9" w:rsidRPr="00C143FB">
        <w:rPr>
          <w:rFonts w:asciiTheme="majorHAnsi" w:hAnsiTheme="majorHAnsi"/>
          <w:sz w:val="14"/>
          <w:szCs w:val="14"/>
        </w:rPr>
        <w:t xml:space="preserve"> Technology.</w:t>
      </w:r>
      <w:r w:rsidR="00AD7495" w:rsidRPr="00C143FB">
        <w:rPr>
          <w:rFonts w:asciiTheme="majorHAnsi" w:hAnsiTheme="majorHAnsi"/>
          <w:sz w:val="14"/>
          <w:szCs w:val="14"/>
        </w:rPr>
        <w:t xml:space="preserve"> </w:t>
      </w:r>
      <w:r w:rsidR="00F7420D" w:rsidRPr="00C143FB">
        <w:rPr>
          <w:rFonts w:asciiTheme="majorHAnsi" w:hAnsiTheme="majorHAnsi"/>
          <w:sz w:val="14"/>
          <w:szCs w:val="14"/>
        </w:rPr>
        <w:t>Naga Imaging Center Cooperative (NICC) District Hospital. National Commission on Indigenous People. National Commission on Indigenous Peoples (NCIP) - CAR. NCIP Region V. National Disaster Risk Reduction and Management Council (NDRRMC) Region V. National Economic and Development Authority (NEDA).</w:t>
      </w:r>
      <w:r w:rsidR="00006023" w:rsidRPr="00C143FB">
        <w:rPr>
          <w:rFonts w:asciiTheme="majorHAnsi" w:hAnsiTheme="majorHAnsi"/>
          <w:sz w:val="14"/>
          <w:szCs w:val="14"/>
        </w:rPr>
        <w:t xml:space="preserve"> </w:t>
      </w:r>
      <w:r w:rsidR="00F7420D" w:rsidRPr="00C143FB">
        <w:rPr>
          <w:rFonts w:asciiTheme="majorHAnsi" w:hAnsiTheme="majorHAnsi"/>
          <w:sz w:val="14"/>
          <w:szCs w:val="14"/>
        </w:rPr>
        <w:t xml:space="preserve">National Nutrition Council (NNC). NCIP Region XIII. NCIP Region XI. NEDA - CAR. NEDA - MIMAROPA. NEDA Region IV-A. NEDA Region VIII. </w:t>
      </w:r>
      <w:r w:rsidR="004B2DCF" w:rsidRPr="00C143FB">
        <w:rPr>
          <w:rFonts w:asciiTheme="majorHAnsi" w:hAnsiTheme="majorHAnsi"/>
          <w:sz w:val="14"/>
          <w:szCs w:val="14"/>
        </w:rPr>
        <w:t xml:space="preserve">NEDA Region X. </w:t>
      </w:r>
      <w:r w:rsidR="00F7420D" w:rsidRPr="00C143FB">
        <w:rPr>
          <w:rFonts w:asciiTheme="majorHAnsi" w:hAnsiTheme="majorHAnsi"/>
          <w:sz w:val="14"/>
          <w:szCs w:val="14"/>
        </w:rPr>
        <w:t xml:space="preserve">NNC - </w:t>
      </w:r>
      <w:proofErr w:type="spellStart"/>
      <w:r w:rsidR="00F7420D" w:rsidRPr="00C143FB">
        <w:rPr>
          <w:rFonts w:asciiTheme="majorHAnsi" w:hAnsiTheme="majorHAnsi"/>
          <w:sz w:val="14"/>
          <w:szCs w:val="14"/>
        </w:rPr>
        <w:t>Caraga</w:t>
      </w:r>
      <w:proofErr w:type="spellEnd"/>
      <w:r w:rsidR="00F7420D" w:rsidRPr="00C143FB">
        <w:rPr>
          <w:rFonts w:asciiTheme="majorHAnsi" w:hAnsiTheme="majorHAnsi"/>
          <w:sz w:val="14"/>
          <w:szCs w:val="14"/>
        </w:rPr>
        <w:t xml:space="preserve">. Nutrition Center of the Philippines. </w:t>
      </w:r>
      <w:r w:rsidR="004B2DCF" w:rsidRPr="00C143FB">
        <w:rPr>
          <w:rFonts w:asciiTheme="majorHAnsi" w:hAnsiTheme="majorHAnsi"/>
          <w:sz w:val="14"/>
          <w:szCs w:val="14"/>
        </w:rPr>
        <w:t xml:space="preserve">Northern Mindanao Medical Center. </w:t>
      </w:r>
      <w:r w:rsidR="00F7420D" w:rsidRPr="00C143FB">
        <w:rPr>
          <w:rFonts w:asciiTheme="majorHAnsi" w:hAnsiTheme="majorHAnsi"/>
          <w:sz w:val="14"/>
          <w:szCs w:val="14"/>
        </w:rPr>
        <w:t xml:space="preserve">Northwestern University. Occidental Mindoro State College. Office of Civil Defense (OCD) Region XI. Olivarez College. Oriental Mindoro Provincial Hospital. </w:t>
      </w:r>
      <w:proofErr w:type="spellStart"/>
      <w:r w:rsidR="00F7420D" w:rsidRPr="00C143FB">
        <w:rPr>
          <w:rFonts w:asciiTheme="majorHAnsi" w:hAnsiTheme="majorHAnsi"/>
          <w:sz w:val="14"/>
          <w:szCs w:val="14"/>
        </w:rPr>
        <w:t>Ospital</w:t>
      </w:r>
      <w:proofErr w:type="spellEnd"/>
      <w:r w:rsidR="00F7420D" w:rsidRPr="00C143FB">
        <w:rPr>
          <w:rFonts w:asciiTheme="majorHAnsi" w:hAnsiTheme="majorHAnsi"/>
          <w:sz w:val="14"/>
          <w:szCs w:val="14"/>
        </w:rPr>
        <w:t xml:space="preserve"> ng Palawan. Our Lady of Fatima University- Valenzuela. Palawan Health Office. Palawan State University. Pamantasan ng </w:t>
      </w:r>
      <w:proofErr w:type="spellStart"/>
      <w:r w:rsidR="00F7420D" w:rsidRPr="00C143FB">
        <w:rPr>
          <w:rFonts w:asciiTheme="majorHAnsi" w:hAnsiTheme="majorHAnsi"/>
          <w:sz w:val="14"/>
          <w:szCs w:val="14"/>
        </w:rPr>
        <w:t>Lungsod</w:t>
      </w:r>
      <w:proofErr w:type="spellEnd"/>
      <w:r w:rsidR="00F7420D" w:rsidRPr="00C143FB">
        <w:rPr>
          <w:rFonts w:asciiTheme="majorHAnsi" w:hAnsiTheme="majorHAnsi"/>
          <w:sz w:val="14"/>
          <w:szCs w:val="14"/>
        </w:rPr>
        <w:t xml:space="preserve"> ng Maynila College of Medicine. Philippine Association of Medical Technologists (PAMET) - Eastern Visayas Chapter. Pampanga Medical Society. Pampanga State Agricultural University. Partido State University. People’s Disaster Risk Reduction Network. Perpetual Succor. PhilHealth. PhilHealth - CAR. PhilHealth - </w:t>
      </w:r>
      <w:proofErr w:type="spellStart"/>
      <w:r w:rsidR="00F7420D" w:rsidRPr="00C143FB">
        <w:rPr>
          <w:rFonts w:asciiTheme="majorHAnsi" w:hAnsiTheme="majorHAnsi"/>
          <w:sz w:val="14"/>
          <w:szCs w:val="14"/>
        </w:rPr>
        <w:t>Caraga</w:t>
      </w:r>
      <w:proofErr w:type="spellEnd"/>
      <w:r w:rsidR="00F7420D" w:rsidRPr="00C143FB">
        <w:rPr>
          <w:rFonts w:asciiTheme="majorHAnsi" w:hAnsiTheme="majorHAnsi"/>
          <w:sz w:val="14"/>
          <w:szCs w:val="14"/>
        </w:rPr>
        <w:t xml:space="preserve">. </w:t>
      </w:r>
      <w:proofErr w:type="spellStart"/>
      <w:r w:rsidR="00F7420D" w:rsidRPr="00C143FB">
        <w:rPr>
          <w:rFonts w:asciiTheme="majorHAnsi" w:hAnsiTheme="majorHAnsi"/>
          <w:sz w:val="14"/>
          <w:szCs w:val="14"/>
        </w:rPr>
        <w:t>Philhealth</w:t>
      </w:r>
      <w:proofErr w:type="spellEnd"/>
      <w:r w:rsidR="00F7420D" w:rsidRPr="00C143FB">
        <w:rPr>
          <w:rFonts w:asciiTheme="majorHAnsi" w:hAnsiTheme="majorHAnsi"/>
          <w:sz w:val="14"/>
          <w:szCs w:val="14"/>
        </w:rPr>
        <w:t xml:space="preserve"> - Region III. </w:t>
      </w:r>
      <w:proofErr w:type="spellStart"/>
      <w:r w:rsidRPr="00C143FB">
        <w:rPr>
          <w:rFonts w:asciiTheme="majorHAnsi" w:hAnsiTheme="majorHAnsi"/>
          <w:sz w:val="14"/>
          <w:szCs w:val="14"/>
        </w:rPr>
        <w:t>Philhealth</w:t>
      </w:r>
      <w:proofErr w:type="spellEnd"/>
      <w:r w:rsidRPr="00C143FB">
        <w:rPr>
          <w:rFonts w:asciiTheme="majorHAnsi" w:hAnsiTheme="majorHAnsi"/>
          <w:sz w:val="14"/>
          <w:szCs w:val="14"/>
        </w:rPr>
        <w:t xml:space="preserve"> – Region 10. </w:t>
      </w:r>
      <w:r w:rsidR="00F7420D" w:rsidRPr="00C143FB">
        <w:rPr>
          <w:rFonts w:asciiTheme="majorHAnsi" w:hAnsiTheme="majorHAnsi"/>
          <w:sz w:val="14"/>
          <w:szCs w:val="14"/>
        </w:rPr>
        <w:t xml:space="preserve">Philippine Nurses Association (PNA) - CAR. Provincial Health Office (PHO). </w:t>
      </w:r>
      <w:r w:rsidR="008422EE" w:rsidRPr="00C143FB">
        <w:rPr>
          <w:rFonts w:asciiTheme="majorHAnsi" w:hAnsiTheme="majorHAnsi"/>
          <w:sz w:val="14"/>
          <w:szCs w:val="14"/>
        </w:rPr>
        <w:t xml:space="preserve">PHO </w:t>
      </w:r>
      <w:proofErr w:type="spellStart"/>
      <w:r w:rsidR="008422EE" w:rsidRPr="00C143FB">
        <w:rPr>
          <w:rFonts w:asciiTheme="majorHAnsi" w:hAnsiTheme="majorHAnsi"/>
          <w:sz w:val="14"/>
          <w:szCs w:val="14"/>
        </w:rPr>
        <w:t>Abra</w:t>
      </w:r>
      <w:proofErr w:type="spellEnd"/>
      <w:r w:rsidR="008422EE" w:rsidRPr="00C143FB">
        <w:rPr>
          <w:rFonts w:asciiTheme="majorHAnsi" w:hAnsiTheme="majorHAnsi"/>
          <w:sz w:val="14"/>
          <w:szCs w:val="14"/>
        </w:rPr>
        <w:t xml:space="preserve">. PHO </w:t>
      </w:r>
      <w:proofErr w:type="spellStart"/>
      <w:r w:rsidR="008422EE" w:rsidRPr="00C143FB">
        <w:rPr>
          <w:rFonts w:asciiTheme="majorHAnsi" w:hAnsiTheme="majorHAnsi"/>
          <w:sz w:val="14"/>
          <w:szCs w:val="14"/>
        </w:rPr>
        <w:t>Apayao</w:t>
      </w:r>
      <w:proofErr w:type="spellEnd"/>
      <w:r w:rsidR="008422EE" w:rsidRPr="00C143FB">
        <w:rPr>
          <w:rFonts w:asciiTheme="majorHAnsi" w:hAnsiTheme="majorHAnsi"/>
          <w:sz w:val="14"/>
          <w:szCs w:val="14"/>
        </w:rPr>
        <w:t xml:space="preserve">. PHO Benguet. PHO Cavite. PHO Kalinga. PHO Marinduque. PHO Mountain Province. </w:t>
      </w:r>
      <w:r w:rsidR="00F7420D" w:rsidRPr="00C143FB">
        <w:rPr>
          <w:rFonts w:asciiTheme="majorHAnsi" w:hAnsiTheme="majorHAnsi"/>
          <w:sz w:val="14"/>
          <w:szCs w:val="14"/>
        </w:rPr>
        <w:t xml:space="preserve">PHO Northern Samar. </w:t>
      </w:r>
      <w:r w:rsidR="008422EE" w:rsidRPr="00C143FB">
        <w:rPr>
          <w:rFonts w:asciiTheme="majorHAnsi" w:hAnsiTheme="majorHAnsi"/>
          <w:sz w:val="14"/>
          <w:szCs w:val="14"/>
        </w:rPr>
        <w:t xml:space="preserve">PHO Nueva Ecija. PHO Romblon. </w:t>
      </w:r>
      <w:r w:rsidR="00F7420D" w:rsidRPr="00C143FB">
        <w:rPr>
          <w:rFonts w:asciiTheme="majorHAnsi" w:hAnsiTheme="majorHAnsi"/>
          <w:sz w:val="14"/>
          <w:szCs w:val="14"/>
        </w:rPr>
        <w:t xml:space="preserve">PHO Sorsogon. Pines City Colleges (PCC). Philippine League of Government and Private Midwives, Inc. (PLGPMI). Polytechnic University of the Philippines. POPCOM Region XI. POPCOM MIMAROPA. Provincial Planning and Development Office (PPDO) - Bohol. </w:t>
      </w:r>
      <w:r w:rsidR="008422EE" w:rsidRPr="00C143FB">
        <w:rPr>
          <w:rFonts w:asciiTheme="majorHAnsi" w:hAnsiTheme="majorHAnsi"/>
          <w:sz w:val="14"/>
          <w:szCs w:val="14"/>
        </w:rPr>
        <w:t xml:space="preserve"> </w:t>
      </w:r>
      <w:r w:rsidR="00F7420D" w:rsidRPr="00C143FB">
        <w:rPr>
          <w:rFonts w:asciiTheme="majorHAnsi" w:hAnsiTheme="majorHAnsi"/>
          <w:sz w:val="14"/>
          <w:szCs w:val="14"/>
        </w:rPr>
        <w:t>Ramon Magsaysay Technological University. Region 1 Health Research and Development Consortium. Republic Central Colleges. Research Institute of Tropical Medicine (RITM). Respond Inc. RHRDC XI. Romblon Provincial Hospital. Romblon State University. Saint Louis University – Medical Outreach Missions Foundation Inc. (SLU-MOMFI). Saint Louis University (SLU). SLU School of Natural Sciences (SNS). Saint Paul University (SPU) Surigao.</w:t>
      </w:r>
      <w:r w:rsidR="00DF674A" w:rsidRPr="00C143FB">
        <w:rPr>
          <w:rFonts w:asciiTheme="majorHAnsi" w:hAnsiTheme="majorHAnsi"/>
          <w:sz w:val="14"/>
          <w:szCs w:val="14"/>
        </w:rPr>
        <w:t xml:space="preserve"> </w:t>
      </w:r>
      <w:r w:rsidR="00F7420D" w:rsidRPr="00C143FB">
        <w:rPr>
          <w:rFonts w:asciiTheme="majorHAnsi" w:hAnsiTheme="majorHAnsi"/>
          <w:sz w:val="14"/>
          <w:szCs w:val="14"/>
        </w:rPr>
        <w:t xml:space="preserve">San Pedro College. Save the Children. </w:t>
      </w:r>
      <w:proofErr w:type="spellStart"/>
      <w:r w:rsidR="00F7420D" w:rsidRPr="00C143FB">
        <w:rPr>
          <w:rFonts w:asciiTheme="majorHAnsi" w:hAnsiTheme="majorHAnsi"/>
          <w:sz w:val="14"/>
          <w:szCs w:val="14"/>
        </w:rPr>
        <w:t>Sibog</w:t>
      </w:r>
      <w:proofErr w:type="spellEnd"/>
      <w:r w:rsidR="00F7420D" w:rsidRPr="00C143FB">
        <w:rPr>
          <w:rFonts w:asciiTheme="majorHAnsi" w:hAnsiTheme="majorHAnsi"/>
          <w:sz w:val="14"/>
          <w:szCs w:val="14"/>
        </w:rPr>
        <w:t xml:space="preserve"> </w:t>
      </w:r>
      <w:proofErr w:type="spellStart"/>
      <w:r w:rsidR="00F7420D" w:rsidRPr="00C143FB">
        <w:rPr>
          <w:rFonts w:asciiTheme="majorHAnsi" w:hAnsiTheme="majorHAnsi"/>
          <w:sz w:val="14"/>
          <w:szCs w:val="14"/>
        </w:rPr>
        <w:t>Katawhan</w:t>
      </w:r>
      <w:proofErr w:type="spellEnd"/>
      <w:r w:rsidR="00F7420D" w:rsidRPr="00C143FB">
        <w:rPr>
          <w:rFonts w:asciiTheme="majorHAnsi" w:hAnsiTheme="majorHAnsi"/>
          <w:sz w:val="14"/>
          <w:szCs w:val="14"/>
        </w:rPr>
        <w:t xml:space="preserve"> </w:t>
      </w:r>
      <w:proofErr w:type="spellStart"/>
      <w:r w:rsidR="00F7420D" w:rsidRPr="00C143FB">
        <w:rPr>
          <w:rFonts w:asciiTheme="majorHAnsi" w:hAnsiTheme="majorHAnsi"/>
          <w:sz w:val="14"/>
          <w:szCs w:val="14"/>
        </w:rPr>
        <w:t>Alang</w:t>
      </w:r>
      <w:proofErr w:type="spellEnd"/>
      <w:r w:rsidR="00F7420D" w:rsidRPr="00C143FB">
        <w:rPr>
          <w:rFonts w:asciiTheme="majorHAnsi" w:hAnsiTheme="majorHAnsi"/>
          <w:sz w:val="14"/>
          <w:szCs w:val="14"/>
        </w:rPr>
        <w:t xml:space="preserve"> </w:t>
      </w:r>
      <w:proofErr w:type="spellStart"/>
      <w:r w:rsidR="00F7420D" w:rsidRPr="00C143FB">
        <w:rPr>
          <w:rFonts w:asciiTheme="majorHAnsi" w:hAnsiTheme="majorHAnsi"/>
          <w:sz w:val="14"/>
          <w:szCs w:val="14"/>
        </w:rPr>
        <w:t>sa</w:t>
      </w:r>
      <w:proofErr w:type="spellEnd"/>
      <w:r w:rsidR="00F7420D" w:rsidRPr="00C143FB">
        <w:rPr>
          <w:rFonts w:asciiTheme="majorHAnsi" w:hAnsiTheme="majorHAnsi"/>
          <w:sz w:val="14"/>
          <w:szCs w:val="14"/>
        </w:rPr>
        <w:t xml:space="preserve"> </w:t>
      </w:r>
      <w:proofErr w:type="spellStart"/>
      <w:r w:rsidR="00F7420D" w:rsidRPr="00C143FB">
        <w:rPr>
          <w:rFonts w:asciiTheme="majorHAnsi" w:hAnsiTheme="majorHAnsi"/>
          <w:sz w:val="14"/>
          <w:szCs w:val="14"/>
        </w:rPr>
        <w:t>Paglambo</w:t>
      </w:r>
      <w:proofErr w:type="spellEnd"/>
      <w:r w:rsidR="00F7420D" w:rsidRPr="00C143FB">
        <w:rPr>
          <w:rFonts w:asciiTheme="majorHAnsi" w:hAnsiTheme="majorHAnsi"/>
          <w:sz w:val="14"/>
          <w:szCs w:val="14"/>
        </w:rPr>
        <w:t xml:space="preserve">, Inc. (SIKAP). Southern Leyte State University (SLSU). Sorsogon State College. St. Joseph Parish, </w:t>
      </w:r>
      <w:proofErr w:type="spellStart"/>
      <w:r w:rsidR="00F7420D" w:rsidRPr="00C143FB">
        <w:rPr>
          <w:rFonts w:asciiTheme="majorHAnsi" w:hAnsiTheme="majorHAnsi"/>
          <w:sz w:val="14"/>
          <w:szCs w:val="14"/>
        </w:rPr>
        <w:t>Bunawan</w:t>
      </w:r>
      <w:proofErr w:type="spellEnd"/>
      <w:r w:rsidR="00F7420D" w:rsidRPr="00C143FB">
        <w:rPr>
          <w:rFonts w:asciiTheme="majorHAnsi" w:hAnsiTheme="majorHAnsi"/>
          <w:sz w:val="14"/>
          <w:szCs w:val="14"/>
        </w:rPr>
        <w:t xml:space="preserve"> </w:t>
      </w:r>
      <w:proofErr w:type="spellStart"/>
      <w:r w:rsidR="00F7420D" w:rsidRPr="00C143FB">
        <w:rPr>
          <w:rFonts w:asciiTheme="majorHAnsi" w:hAnsiTheme="majorHAnsi"/>
          <w:sz w:val="14"/>
          <w:szCs w:val="14"/>
        </w:rPr>
        <w:t>Agusan</w:t>
      </w:r>
      <w:proofErr w:type="spellEnd"/>
      <w:r w:rsidR="00F7420D" w:rsidRPr="00C143FB">
        <w:rPr>
          <w:rFonts w:asciiTheme="majorHAnsi" w:hAnsiTheme="majorHAnsi"/>
          <w:sz w:val="14"/>
          <w:szCs w:val="14"/>
        </w:rPr>
        <w:t xml:space="preserve"> del Sur. St. Luke’s College of Medicine. St. Luke’s Medical Center. St. Paul University. St. Paul University Manila. Surigao del Sur State University. University of the East Ramon Magsaysay (UERM) Memorial Medical Center, Inc. UERMMMC - Research Institute of Health Sciences (RIHS). University of the Immaculate Conception (UIC). Universidad de Sta. Isabel. University of Baguio (UB). UB Institutional Ethics Review Committee (IERC). University of Nueva Caceres. University of Perpetual Help - Dr. Jose G. Tamayo Medical University. University of Saint Anthony. </w:t>
      </w:r>
      <w:r w:rsidR="00E54864" w:rsidRPr="00C143FB">
        <w:rPr>
          <w:rFonts w:asciiTheme="majorHAnsi" w:hAnsiTheme="majorHAnsi"/>
          <w:sz w:val="14"/>
          <w:szCs w:val="14"/>
        </w:rPr>
        <w:t>University of San Carlos (USC). USC</w:t>
      </w:r>
      <w:r w:rsidR="00F7420D" w:rsidRPr="00C143FB">
        <w:rPr>
          <w:rFonts w:asciiTheme="majorHAnsi" w:hAnsiTheme="majorHAnsi"/>
          <w:sz w:val="14"/>
          <w:szCs w:val="14"/>
        </w:rPr>
        <w:t xml:space="preserve"> - Center for Social Research and Education (CSRE). </w:t>
      </w:r>
      <w:r w:rsidR="00E54864" w:rsidRPr="00C143FB">
        <w:rPr>
          <w:rFonts w:asciiTheme="majorHAnsi" w:hAnsiTheme="majorHAnsi"/>
          <w:sz w:val="14"/>
          <w:szCs w:val="14"/>
        </w:rPr>
        <w:t xml:space="preserve">University of Southeastern Philippines (USEP). </w:t>
      </w:r>
      <w:r w:rsidR="00F7420D" w:rsidRPr="00C143FB">
        <w:rPr>
          <w:rFonts w:asciiTheme="majorHAnsi" w:hAnsiTheme="majorHAnsi"/>
          <w:sz w:val="14"/>
          <w:szCs w:val="14"/>
        </w:rPr>
        <w:t xml:space="preserve">University of </w:t>
      </w:r>
      <w:proofErr w:type="spellStart"/>
      <w:r w:rsidR="00F7420D" w:rsidRPr="00C143FB">
        <w:rPr>
          <w:rFonts w:asciiTheme="majorHAnsi" w:hAnsiTheme="majorHAnsi"/>
          <w:sz w:val="14"/>
          <w:szCs w:val="14"/>
        </w:rPr>
        <w:t>Sto</w:t>
      </w:r>
      <w:proofErr w:type="spellEnd"/>
      <w:r w:rsidR="00F7420D" w:rsidRPr="00C143FB">
        <w:rPr>
          <w:rFonts w:asciiTheme="majorHAnsi" w:hAnsiTheme="majorHAnsi"/>
          <w:sz w:val="14"/>
          <w:szCs w:val="14"/>
        </w:rPr>
        <w:t xml:space="preserve">. Tomas. University of the Assumption. University of the Cordilleras (UC) Research Management Committee (RMC). University of the Philippines (UP) Baguio Capability Building Committee (CBC). </w:t>
      </w:r>
      <w:r w:rsidR="00E6580E" w:rsidRPr="00C143FB">
        <w:rPr>
          <w:rFonts w:asciiTheme="majorHAnsi" w:hAnsiTheme="majorHAnsi"/>
          <w:sz w:val="14"/>
          <w:szCs w:val="14"/>
        </w:rPr>
        <w:t>UP</w:t>
      </w:r>
      <w:r w:rsidR="00F7420D" w:rsidRPr="00C143FB">
        <w:rPr>
          <w:rFonts w:asciiTheme="majorHAnsi" w:hAnsiTheme="majorHAnsi"/>
          <w:sz w:val="14"/>
          <w:szCs w:val="14"/>
        </w:rPr>
        <w:t xml:space="preserve"> Los </w:t>
      </w:r>
      <w:proofErr w:type="spellStart"/>
      <w:r w:rsidR="00F7420D" w:rsidRPr="00C143FB">
        <w:rPr>
          <w:rFonts w:asciiTheme="majorHAnsi" w:hAnsiTheme="majorHAnsi"/>
          <w:sz w:val="14"/>
          <w:szCs w:val="14"/>
        </w:rPr>
        <w:t>Banos</w:t>
      </w:r>
      <w:proofErr w:type="spellEnd"/>
      <w:r w:rsidR="00F7420D" w:rsidRPr="00C143FB">
        <w:rPr>
          <w:rFonts w:asciiTheme="majorHAnsi" w:hAnsiTheme="majorHAnsi"/>
          <w:sz w:val="14"/>
          <w:szCs w:val="14"/>
        </w:rPr>
        <w:t xml:space="preserve"> (UPLB). UP Manila. </w:t>
      </w:r>
      <w:r w:rsidR="00733AAB" w:rsidRPr="00C143FB">
        <w:rPr>
          <w:rFonts w:asciiTheme="majorHAnsi" w:hAnsiTheme="majorHAnsi"/>
          <w:sz w:val="14"/>
          <w:szCs w:val="14"/>
        </w:rPr>
        <w:t>UP Manila – National Institutes of Health</w:t>
      </w:r>
      <w:r w:rsidR="00F7420D" w:rsidRPr="00C143FB">
        <w:rPr>
          <w:rFonts w:asciiTheme="majorHAnsi" w:hAnsiTheme="majorHAnsi"/>
          <w:sz w:val="14"/>
          <w:szCs w:val="14"/>
        </w:rPr>
        <w:t xml:space="preserve">. </w:t>
      </w:r>
      <w:r w:rsidR="00E6580E" w:rsidRPr="00C143FB">
        <w:rPr>
          <w:rFonts w:asciiTheme="majorHAnsi" w:hAnsiTheme="majorHAnsi"/>
          <w:sz w:val="14"/>
          <w:szCs w:val="14"/>
        </w:rPr>
        <w:t xml:space="preserve">UP Visayas Tacloban College (UPVTC). </w:t>
      </w:r>
      <w:r w:rsidR="00F7420D" w:rsidRPr="00C143FB">
        <w:rPr>
          <w:rFonts w:asciiTheme="majorHAnsi" w:hAnsiTheme="majorHAnsi"/>
          <w:sz w:val="14"/>
          <w:szCs w:val="14"/>
        </w:rPr>
        <w:t xml:space="preserve">Wesleyan University Philippines. Western Philippines University. </w:t>
      </w:r>
      <w:r w:rsidRPr="00C143FB">
        <w:rPr>
          <w:rFonts w:asciiTheme="majorHAnsi" w:hAnsiTheme="majorHAnsi"/>
          <w:sz w:val="14"/>
          <w:szCs w:val="14"/>
        </w:rPr>
        <w:t xml:space="preserve">Xavier University. </w:t>
      </w:r>
      <w:proofErr w:type="spellStart"/>
      <w:r w:rsidR="00F7420D" w:rsidRPr="00C143FB">
        <w:rPr>
          <w:rFonts w:asciiTheme="majorHAnsi" w:hAnsiTheme="majorHAnsi"/>
          <w:sz w:val="14"/>
          <w:szCs w:val="14"/>
        </w:rPr>
        <w:t>Zuellig</w:t>
      </w:r>
      <w:proofErr w:type="spellEnd"/>
      <w:r w:rsidR="00F7420D" w:rsidRPr="00C143FB">
        <w:rPr>
          <w:rFonts w:asciiTheme="majorHAnsi" w:hAnsiTheme="majorHAnsi"/>
          <w:sz w:val="14"/>
          <w:szCs w:val="14"/>
        </w:rPr>
        <w:t xml:space="preserve"> Family Foundation</w:t>
      </w:r>
      <w:r w:rsidR="00006023" w:rsidRPr="00C143FB">
        <w:rPr>
          <w:rFonts w:asciiTheme="majorHAnsi" w:hAnsiTheme="majorHAnsi"/>
          <w:sz w:val="14"/>
          <w:szCs w:val="14"/>
        </w:rPr>
        <w:t>.</w:t>
      </w:r>
      <w:r w:rsidR="00B71BB1" w:rsidRPr="00C143FB">
        <w:rPr>
          <w:rFonts w:asciiTheme="majorHAnsi" w:eastAsia="Times New Roman" w:hAnsiTheme="majorHAnsi" w:cstheme="majorHAnsi"/>
          <w:bCs/>
          <w:sz w:val="14"/>
          <w:szCs w:val="14"/>
        </w:rPr>
        <w:br w:type="page"/>
      </w:r>
    </w:p>
    <w:p w14:paraId="764F8EA1" w14:textId="10983303" w:rsidR="00A03E7D" w:rsidRPr="00B71BB1" w:rsidRDefault="00E57F0A" w:rsidP="00B71BB1">
      <w:pPr>
        <w:jc w:val="both"/>
        <w:rPr>
          <w:rFonts w:asciiTheme="majorHAnsi" w:eastAsia="Times New Roman" w:hAnsiTheme="majorHAnsi" w:cs="Arial"/>
          <w:color w:val="767171" w:themeColor="background2" w:themeShade="80"/>
          <w:sz w:val="24"/>
          <w:szCs w:val="24"/>
        </w:rPr>
      </w:pPr>
      <w:r>
        <w:rPr>
          <w:rFonts w:asciiTheme="majorHAnsi" w:eastAsia="Times New Roman" w:hAnsiTheme="majorHAnsi" w:cs="Arial"/>
          <w:b/>
          <w:color w:val="5B9BD5" w:themeColor="accent1"/>
          <w:sz w:val="24"/>
          <w:szCs w:val="24"/>
        </w:rPr>
        <w:lastRenderedPageBreak/>
        <w:t>Annex D</w:t>
      </w:r>
      <w:r w:rsidR="00B71BB1" w:rsidRPr="009077D6">
        <w:rPr>
          <w:rFonts w:asciiTheme="majorHAnsi" w:eastAsia="Times New Roman" w:hAnsiTheme="majorHAnsi" w:cs="Arial"/>
          <w:b/>
          <w:color w:val="5B9BD5" w:themeColor="accent1"/>
          <w:sz w:val="24"/>
          <w:szCs w:val="24"/>
        </w:rPr>
        <w:t xml:space="preserve">. </w:t>
      </w:r>
      <w:r w:rsidR="00B71BB1">
        <w:rPr>
          <w:rFonts w:asciiTheme="majorHAnsi" w:eastAsia="Times New Roman" w:hAnsiTheme="majorHAnsi" w:cs="Arial"/>
          <w:color w:val="767171" w:themeColor="background2" w:themeShade="80"/>
          <w:sz w:val="24"/>
          <w:szCs w:val="24"/>
        </w:rPr>
        <w:t>The NU</w:t>
      </w:r>
      <w:r w:rsidR="00491814">
        <w:rPr>
          <w:rFonts w:asciiTheme="majorHAnsi" w:eastAsia="Times New Roman" w:hAnsiTheme="majorHAnsi" w:cs="Arial"/>
          <w:color w:val="767171" w:themeColor="background2" w:themeShade="80"/>
          <w:sz w:val="24"/>
          <w:szCs w:val="24"/>
        </w:rPr>
        <w:t>HRA Icon</w:t>
      </w:r>
    </w:p>
    <w:p w14:paraId="7A76878F" w14:textId="2F17D1F9"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000000"/>
          <w:sz w:val="18"/>
          <w:szCs w:val="18"/>
          <w:lang w:val="en-US"/>
        </w:rPr>
        <w:t>The diagram with overlapping arcs is a representation of the various research themes comprising the NUHRA 2017-2022, and adapts the parallel and foundational approach of the PDP framework. In reducing over 1,300 research topics into a graphical format</w:t>
      </w:r>
      <w:r w:rsidR="001A564F">
        <w:rPr>
          <w:rFonts w:asciiTheme="majorHAnsi" w:eastAsia="Times New Roman" w:hAnsiTheme="majorHAnsi" w:cs="Times New Roman"/>
          <w:color w:val="000000"/>
          <w:sz w:val="18"/>
          <w:szCs w:val="18"/>
          <w:lang w:val="en-US"/>
        </w:rPr>
        <w:t>, i</w:t>
      </w:r>
      <w:r w:rsidRPr="00F7420D">
        <w:rPr>
          <w:rFonts w:asciiTheme="majorHAnsi" w:eastAsia="Times New Roman" w:hAnsiTheme="majorHAnsi" w:cs="Times New Roman"/>
          <w:color w:val="000000"/>
          <w:sz w:val="18"/>
          <w:szCs w:val="18"/>
          <w:lang w:val="en-US"/>
        </w:rPr>
        <w:t xml:space="preserve">t is apparent that the icon cannot comprehensively articulate the vast and complex interconnections between each research theme. </w:t>
      </w:r>
    </w:p>
    <w:p w14:paraId="303B6B37" w14:textId="77777777"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000000"/>
          <w:sz w:val="18"/>
          <w:szCs w:val="18"/>
          <w:lang w:val="en-US"/>
        </w:rPr>
        <w:tab/>
      </w:r>
    </w:p>
    <w:p w14:paraId="728CF6F7" w14:textId="77777777"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000000"/>
          <w:sz w:val="18"/>
          <w:szCs w:val="18"/>
          <w:lang w:val="en-US"/>
        </w:rPr>
        <w:t>The different health research themes and their relation to each other are illustrated as concentric arcs. The length of each arc provides a visual estimate of the number of research topics in each research theme as volunteered by the participants of the regional and national consultations. Each theme is not mutually exclusive and the concentric arrangement of each arc in the icon signifies a theme’s close relation to the other components of the diagram. The concentric circles may also be viewed as a telescopic lens, focusing on one theme at a time.</w:t>
      </w:r>
    </w:p>
    <w:p w14:paraId="24EB67B4"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75F63589" w14:textId="3FDF1905"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000000"/>
          <w:sz w:val="18"/>
          <w:szCs w:val="18"/>
          <w:lang w:val="en-US"/>
        </w:rPr>
        <w:t>Supporting the NUHRA is the greater realm of health systems, as defined by the World Health Organization. Found in the outermost ring, this emphasizes the role of well-functioning health systems in supporting the other health research priorities in the diagram. The circular icon complementing this theme shows six overlapping circles representing the six building blocks of the health system.</w:t>
      </w:r>
    </w:p>
    <w:p w14:paraId="0170BE1D"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5D39FD08" w14:textId="77777777"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000000"/>
          <w:sz w:val="18"/>
          <w:szCs w:val="18"/>
          <w:lang w:val="en-US"/>
        </w:rPr>
        <w:t>The second outermost arc represents research to enhance and extend healthy lives or summarized as prevention and treatment. This second theme are arranged into specific health programs addressing specific diseases. Notably, this arc is the longest among the six themes and signifies the bulk of research topics volunteered during the consultations.  The icon representing this second theme is the rod of Asclepius as a reference to prevention and treatment.</w:t>
      </w:r>
    </w:p>
    <w:p w14:paraId="14ACF2FA"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49F2224F" w14:textId="77777777" w:rsidR="00F7420D" w:rsidRPr="00F7420D" w:rsidRDefault="00F7420D" w:rsidP="00F7420D">
      <w:pPr>
        <w:spacing w:after="0" w:line="240" w:lineRule="auto"/>
        <w:jc w:val="both"/>
        <w:rPr>
          <w:rFonts w:asciiTheme="majorHAnsi" w:eastAsia="Times New Roman" w:hAnsiTheme="majorHAnsi" w:cs="Times New Roman"/>
          <w:sz w:val="18"/>
          <w:szCs w:val="18"/>
          <w:lang w:val="en-US"/>
        </w:rPr>
      </w:pPr>
      <w:r w:rsidRPr="00F7420D">
        <w:rPr>
          <w:rFonts w:asciiTheme="majorHAnsi" w:eastAsia="Times New Roman" w:hAnsiTheme="majorHAnsi" w:cs="Times New Roman"/>
          <w:color w:val="000000"/>
          <w:sz w:val="18"/>
          <w:szCs w:val="18"/>
          <w:lang w:val="en-US"/>
        </w:rPr>
        <w:t>The third layer in the series of arcs are composed of three segments colored red, yellow and blue.  The colors were inspired by the Philippine flag and imparts the Filipino identity to the diagram.  The top arc, holistic approaches to health and wellness, represents the current clamor for studies involving alternative and complementary medical approaches as well as research on traditional and indigenous health knowledge. The icon for this theme shows a set of leaves implying studies involving natural remedies which is a part of this theme.  In a similar note, the icon for the resiliency theme shows bamboo stems swaying to the wind.  This theme involves research responding to natural and man-made threats of local and global magnitude which has a large implication on health.  The bottom arc represents the theme on global competitiveness and innovation in health which envisions health research that will advance the Philippines to be at par with its regional and global counterparts in terms of discovery and technology development. The icon shows a circuit board signifying technology, networking and novel ideas.</w:t>
      </w:r>
    </w:p>
    <w:p w14:paraId="691B0118" w14:textId="77777777" w:rsidR="00F7420D" w:rsidRPr="00F7420D" w:rsidRDefault="00F7420D" w:rsidP="00F7420D">
      <w:pPr>
        <w:spacing w:after="0" w:line="240" w:lineRule="auto"/>
        <w:rPr>
          <w:rFonts w:asciiTheme="majorHAnsi" w:eastAsia="Times New Roman" w:hAnsiTheme="majorHAnsi" w:cs="Times New Roman"/>
          <w:sz w:val="18"/>
          <w:szCs w:val="18"/>
          <w:lang w:val="en-US"/>
        </w:rPr>
      </w:pPr>
    </w:p>
    <w:p w14:paraId="316D2A52" w14:textId="1B792732" w:rsidR="001F1FEE" w:rsidRPr="00F7420D" w:rsidRDefault="00F7420D" w:rsidP="00F7420D">
      <w:pPr>
        <w:spacing w:after="0" w:line="240" w:lineRule="auto"/>
        <w:jc w:val="both"/>
        <w:rPr>
          <w:rFonts w:asciiTheme="majorHAnsi" w:eastAsia="Times New Roman" w:hAnsiTheme="majorHAnsi" w:cs="Times New Roman"/>
          <w:sz w:val="24"/>
          <w:szCs w:val="24"/>
          <w:lang w:val="en-US"/>
        </w:rPr>
      </w:pPr>
      <w:r w:rsidRPr="00F7420D">
        <w:rPr>
          <w:rFonts w:asciiTheme="majorHAnsi" w:eastAsia="Times New Roman" w:hAnsiTheme="majorHAnsi" w:cs="Times New Roman"/>
          <w:color w:val="000000"/>
          <w:sz w:val="18"/>
          <w:szCs w:val="18"/>
          <w:lang w:val="en-US"/>
        </w:rPr>
        <w:t>Finally, at the core of the NUHRA 2017-2022 lies perhaps the most crucial component of health research. The theme of equity in health research recognizes the disparities in health for certain marginalized populations who suffer from increased vulnerability to abuse, limited representation in the Philippine health sector, and inadequate recognition of their specific health needs. The equity theme is represented by a purple icon showing marked differences in height as a symbol of the differences among peoples and the necessary steps needed to promote equity in health.  It is the grand aspiration of this NUHRA 2017-2022 that further progress in the health sector will be felt not only by most, but by all Filipinos.</w:t>
      </w:r>
    </w:p>
    <w:p w14:paraId="0BA2FDA8" w14:textId="77777777" w:rsidR="00BC5E78" w:rsidRDefault="00BC5E78" w:rsidP="00B71BB1">
      <w:pPr>
        <w:spacing w:after="0" w:line="240" w:lineRule="auto"/>
        <w:rPr>
          <w:rFonts w:asciiTheme="majorHAnsi" w:eastAsia="Times New Roman" w:hAnsiTheme="majorHAnsi" w:cstheme="majorHAnsi"/>
          <w:b/>
          <w:bCs/>
          <w:color w:val="000000"/>
          <w:sz w:val="18"/>
          <w:szCs w:val="18"/>
        </w:rPr>
      </w:pPr>
    </w:p>
    <w:p w14:paraId="757B0C70" w14:textId="77777777" w:rsidR="00317A02" w:rsidRDefault="00317A02" w:rsidP="00B71BB1">
      <w:pPr>
        <w:spacing w:after="0" w:line="240" w:lineRule="auto"/>
        <w:rPr>
          <w:rFonts w:asciiTheme="majorHAnsi" w:eastAsia="Times New Roman" w:hAnsiTheme="majorHAnsi" w:cstheme="majorHAnsi"/>
          <w:b/>
          <w:bCs/>
          <w:color w:val="000000"/>
          <w:sz w:val="18"/>
          <w:szCs w:val="18"/>
        </w:rPr>
      </w:pPr>
    </w:p>
    <w:p w14:paraId="64660146" w14:textId="77777777" w:rsidR="00F7420D" w:rsidRDefault="00F7420D">
      <w:pPr>
        <w:rPr>
          <w:rFonts w:asciiTheme="majorHAnsi" w:eastAsia="Times New Roman" w:hAnsiTheme="majorHAnsi" w:cstheme="majorHAnsi"/>
          <w:b/>
          <w:bCs/>
          <w:color w:val="000000"/>
          <w:sz w:val="18"/>
          <w:szCs w:val="18"/>
        </w:rPr>
      </w:pPr>
      <w:r>
        <w:rPr>
          <w:rFonts w:asciiTheme="majorHAnsi" w:eastAsia="Times New Roman" w:hAnsiTheme="majorHAnsi" w:cstheme="majorHAnsi"/>
          <w:b/>
          <w:bCs/>
          <w:color w:val="000000"/>
          <w:sz w:val="18"/>
          <w:szCs w:val="18"/>
        </w:rPr>
        <w:br w:type="page"/>
      </w:r>
    </w:p>
    <w:p w14:paraId="036D3419" w14:textId="62F4C892" w:rsidR="0066105B" w:rsidRPr="005D7B50" w:rsidRDefault="00025C74" w:rsidP="005D7B50">
      <w:pPr>
        <w:jc w:val="both"/>
        <w:rPr>
          <w:rFonts w:asciiTheme="majorHAnsi" w:eastAsia="Times New Roman" w:hAnsiTheme="majorHAnsi" w:cs="Arial"/>
          <w:color w:val="767171" w:themeColor="background2" w:themeShade="80"/>
          <w:sz w:val="24"/>
          <w:szCs w:val="24"/>
        </w:rPr>
      </w:pPr>
      <w:r>
        <w:rPr>
          <w:rFonts w:asciiTheme="majorHAnsi" w:eastAsia="Times New Roman" w:hAnsiTheme="majorHAnsi" w:cs="Arial"/>
          <w:b/>
          <w:color w:val="5B9BD5" w:themeColor="accent1"/>
          <w:sz w:val="24"/>
          <w:szCs w:val="24"/>
        </w:rPr>
        <w:lastRenderedPageBreak/>
        <w:t>Annex E</w:t>
      </w:r>
      <w:r w:rsidRPr="009077D6">
        <w:rPr>
          <w:rFonts w:asciiTheme="majorHAnsi" w:eastAsia="Times New Roman" w:hAnsiTheme="majorHAnsi" w:cs="Arial"/>
          <w:b/>
          <w:color w:val="5B9BD5" w:themeColor="accent1"/>
          <w:sz w:val="24"/>
          <w:szCs w:val="24"/>
        </w:rPr>
        <w:t xml:space="preserve">. </w:t>
      </w:r>
      <w:r>
        <w:rPr>
          <w:rFonts w:asciiTheme="majorHAnsi" w:eastAsia="Times New Roman" w:hAnsiTheme="majorHAnsi" w:cs="Arial"/>
          <w:color w:val="767171" w:themeColor="background2" w:themeShade="80"/>
          <w:sz w:val="24"/>
          <w:szCs w:val="24"/>
        </w:rPr>
        <w:t xml:space="preserve">PNHRS Research </w:t>
      </w:r>
      <w:r w:rsidR="00D86273">
        <w:rPr>
          <w:rFonts w:asciiTheme="majorHAnsi" w:eastAsia="Times New Roman" w:hAnsiTheme="majorHAnsi" w:cs="Arial"/>
          <w:color w:val="767171" w:themeColor="background2" w:themeShade="80"/>
          <w:sz w:val="24"/>
          <w:szCs w:val="24"/>
        </w:rPr>
        <w:t>Agenda</w:t>
      </w:r>
      <w:r w:rsidR="003555A7">
        <w:rPr>
          <w:rFonts w:asciiTheme="majorHAnsi" w:eastAsia="Times New Roman" w:hAnsiTheme="majorHAnsi" w:cs="Arial"/>
          <w:color w:val="767171" w:themeColor="background2" w:themeShade="80"/>
          <w:sz w:val="24"/>
          <w:szCs w:val="24"/>
        </w:rPr>
        <w:t xml:space="preserve"> </w:t>
      </w:r>
      <w:r w:rsidR="005F38E5">
        <w:rPr>
          <w:rFonts w:asciiTheme="majorHAnsi" w:eastAsia="Times New Roman" w:hAnsiTheme="majorHAnsi" w:cs="Arial"/>
          <w:color w:val="767171" w:themeColor="background2" w:themeShade="80"/>
          <w:sz w:val="24"/>
          <w:szCs w:val="24"/>
        </w:rPr>
        <w:t xml:space="preserve">Management </w:t>
      </w:r>
      <w:r w:rsidR="00D86273">
        <w:rPr>
          <w:rFonts w:asciiTheme="majorHAnsi" w:eastAsia="Times New Roman" w:hAnsiTheme="majorHAnsi" w:cs="Arial"/>
          <w:color w:val="767171" w:themeColor="background2" w:themeShade="80"/>
          <w:sz w:val="24"/>
          <w:szCs w:val="24"/>
        </w:rPr>
        <w:t>Committee</w:t>
      </w:r>
      <w:r w:rsidR="00AE2854">
        <w:rPr>
          <w:rFonts w:asciiTheme="majorHAnsi" w:eastAsia="Times New Roman" w:hAnsiTheme="majorHAnsi" w:cs="Arial"/>
          <w:color w:val="767171" w:themeColor="background2" w:themeShade="80"/>
          <w:sz w:val="24"/>
          <w:szCs w:val="24"/>
        </w:rPr>
        <w:t>, 2017</w:t>
      </w:r>
    </w:p>
    <w:p w14:paraId="49C44FAC" w14:textId="0C165E87" w:rsidR="00F7420D" w:rsidRPr="00006023" w:rsidRDefault="00F7420D" w:rsidP="00F7420D">
      <w:pPr>
        <w:spacing w:after="0" w:line="240" w:lineRule="auto"/>
        <w:rPr>
          <w:rFonts w:asciiTheme="majorHAnsi" w:eastAsia="Times New Roman" w:hAnsiTheme="majorHAnsi" w:cs="Times New Roman"/>
          <w:b/>
          <w:sz w:val="18"/>
          <w:szCs w:val="18"/>
          <w:lang w:val="en-US"/>
        </w:rPr>
      </w:pPr>
      <w:r w:rsidRPr="00006023">
        <w:rPr>
          <w:rFonts w:asciiTheme="majorHAnsi" w:eastAsia="Times New Roman" w:hAnsiTheme="majorHAnsi" w:cs="Times New Roman"/>
          <w:b/>
          <w:sz w:val="18"/>
          <w:szCs w:val="18"/>
          <w:lang w:val="en-US"/>
        </w:rPr>
        <w:t>Chair:</w:t>
      </w:r>
    </w:p>
    <w:tbl>
      <w:tblPr>
        <w:tblW w:w="0" w:type="auto"/>
        <w:tblCellMar>
          <w:top w:w="15" w:type="dxa"/>
          <w:left w:w="15" w:type="dxa"/>
          <w:bottom w:w="15" w:type="dxa"/>
          <w:right w:w="15" w:type="dxa"/>
        </w:tblCellMar>
        <w:tblLook w:val="04A0" w:firstRow="1" w:lastRow="0" w:firstColumn="1" w:lastColumn="0" w:noHBand="0" w:noVBand="1"/>
      </w:tblPr>
      <w:tblGrid>
        <w:gridCol w:w="2780"/>
        <w:gridCol w:w="4645"/>
      </w:tblGrid>
      <w:tr w:rsidR="00F7420D" w:rsidRPr="005D7B50" w14:paraId="7BB9C145" w14:textId="77777777" w:rsidTr="005D7B50">
        <w:tc>
          <w:tcPr>
            <w:tcW w:w="27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B31581F" w14:textId="77777777" w:rsidR="00F7420D" w:rsidRPr="005D7B50" w:rsidRDefault="00F7420D" w:rsidP="00F7420D">
            <w:pPr>
              <w:spacing w:after="0" w:line="240" w:lineRule="auto"/>
              <w:rPr>
                <w:rFonts w:asciiTheme="majorHAnsi" w:eastAsia="Times New Roman" w:hAnsiTheme="majorHAnsi" w:cs="Times New Roman"/>
                <w:sz w:val="16"/>
                <w:szCs w:val="18"/>
                <w:lang w:val="en-US"/>
              </w:rPr>
            </w:pPr>
            <w:r w:rsidRPr="005D7B50">
              <w:rPr>
                <w:rFonts w:asciiTheme="majorHAnsi" w:eastAsia="Times New Roman" w:hAnsiTheme="majorHAnsi" w:cs="Times New Roman"/>
                <w:color w:val="000000"/>
                <w:sz w:val="16"/>
                <w:szCs w:val="18"/>
                <w:lang w:val="en-US"/>
              </w:rPr>
              <w:t xml:space="preserve">Dr. Maria Lourdes K. </w:t>
            </w:r>
            <w:proofErr w:type="spellStart"/>
            <w:r w:rsidRPr="005D7B50">
              <w:rPr>
                <w:rFonts w:asciiTheme="majorHAnsi" w:eastAsia="Times New Roman" w:hAnsiTheme="majorHAnsi" w:cs="Times New Roman"/>
                <w:color w:val="000000"/>
                <w:sz w:val="16"/>
                <w:szCs w:val="18"/>
                <w:lang w:val="en-US"/>
              </w:rPr>
              <w:t>Otayza</w:t>
            </w:r>
            <w:proofErr w:type="spellEnd"/>
          </w:p>
        </w:tc>
        <w:tc>
          <w:tcPr>
            <w:tcW w:w="464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F0E608B" w14:textId="77777777" w:rsidR="00F7420D" w:rsidRPr="005D7B50" w:rsidRDefault="00F7420D" w:rsidP="00F7420D">
            <w:pPr>
              <w:spacing w:after="0" w:line="240" w:lineRule="auto"/>
              <w:rPr>
                <w:rFonts w:asciiTheme="majorHAnsi" w:eastAsia="Times New Roman" w:hAnsiTheme="majorHAnsi" w:cs="Times New Roman"/>
                <w:sz w:val="16"/>
                <w:szCs w:val="18"/>
                <w:lang w:val="en-US"/>
              </w:rPr>
            </w:pPr>
            <w:r w:rsidRPr="005D7B50">
              <w:rPr>
                <w:rFonts w:asciiTheme="majorHAnsi" w:eastAsia="Times New Roman" w:hAnsiTheme="majorHAnsi" w:cs="Times New Roman"/>
                <w:i/>
                <w:iCs/>
                <w:color w:val="000000"/>
                <w:sz w:val="16"/>
                <w:szCs w:val="18"/>
                <w:lang w:val="en-US"/>
              </w:rPr>
              <w:t xml:space="preserve">Chair, </w:t>
            </w:r>
            <w:r w:rsidRPr="005D7B50">
              <w:rPr>
                <w:rFonts w:asciiTheme="majorHAnsi" w:eastAsia="Times New Roman" w:hAnsiTheme="majorHAnsi" w:cs="Times New Roman"/>
                <w:color w:val="000000"/>
                <w:sz w:val="16"/>
                <w:szCs w:val="18"/>
                <w:lang w:val="en-US"/>
              </w:rPr>
              <w:t>Region 1 Health Research &amp; Development Consortium</w:t>
            </w:r>
          </w:p>
          <w:p w14:paraId="659AB90B" w14:textId="77777777" w:rsidR="00F7420D" w:rsidRPr="005D7B50" w:rsidRDefault="00F7420D" w:rsidP="00F7420D">
            <w:pPr>
              <w:spacing w:after="0" w:line="240" w:lineRule="auto"/>
              <w:rPr>
                <w:rFonts w:asciiTheme="majorHAnsi" w:eastAsia="Times New Roman" w:hAnsiTheme="majorHAnsi" w:cs="Times New Roman"/>
                <w:sz w:val="16"/>
                <w:szCs w:val="18"/>
                <w:lang w:val="en-US"/>
              </w:rPr>
            </w:pPr>
            <w:r w:rsidRPr="005D7B50">
              <w:rPr>
                <w:rFonts w:asciiTheme="majorHAnsi" w:eastAsia="Times New Roman" w:hAnsiTheme="majorHAnsi" w:cs="Times New Roman"/>
                <w:i/>
                <w:iCs/>
                <w:color w:val="000000"/>
                <w:sz w:val="16"/>
                <w:szCs w:val="18"/>
                <w:lang w:val="en-US"/>
              </w:rPr>
              <w:t>Medical Center Chief II</w:t>
            </w:r>
            <w:r w:rsidRPr="005D7B50">
              <w:rPr>
                <w:rFonts w:asciiTheme="majorHAnsi" w:eastAsia="Times New Roman" w:hAnsiTheme="majorHAnsi" w:cs="Times New Roman"/>
                <w:color w:val="000000"/>
                <w:sz w:val="16"/>
                <w:szCs w:val="18"/>
                <w:lang w:val="en-US"/>
              </w:rPr>
              <w:t>, Mariano Marcos Memorial Hospital and Medical Center</w:t>
            </w:r>
          </w:p>
        </w:tc>
      </w:tr>
    </w:tbl>
    <w:p w14:paraId="203871F3" w14:textId="77777777" w:rsidR="00F7420D" w:rsidRPr="00006023" w:rsidRDefault="00F7420D" w:rsidP="00F7420D">
      <w:pPr>
        <w:spacing w:after="0" w:line="240" w:lineRule="auto"/>
        <w:rPr>
          <w:rFonts w:asciiTheme="majorHAnsi" w:eastAsia="Times New Roman" w:hAnsiTheme="majorHAnsi" w:cs="Times New Roman"/>
          <w:sz w:val="18"/>
          <w:szCs w:val="18"/>
          <w:lang w:val="en-US"/>
        </w:rPr>
      </w:pPr>
      <w:r w:rsidRPr="00006023">
        <w:rPr>
          <w:rFonts w:asciiTheme="majorHAnsi" w:eastAsia="Times New Roman" w:hAnsiTheme="majorHAnsi" w:cs="Times New Roman"/>
          <w:color w:val="000000"/>
          <w:sz w:val="18"/>
          <w:szCs w:val="18"/>
          <w:lang w:val="en-US"/>
        </w:rPr>
        <w:tab/>
      </w:r>
      <w:r w:rsidRPr="00006023">
        <w:rPr>
          <w:rFonts w:asciiTheme="majorHAnsi" w:eastAsia="Times New Roman" w:hAnsiTheme="majorHAnsi" w:cs="Times New Roman"/>
          <w:color w:val="000000"/>
          <w:sz w:val="18"/>
          <w:szCs w:val="18"/>
          <w:lang w:val="en-US"/>
        </w:rPr>
        <w:tab/>
      </w:r>
    </w:p>
    <w:p w14:paraId="0DF2F571" w14:textId="32F86352" w:rsidR="00F7420D" w:rsidRPr="00006023" w:rsidRDefault="00F7420D" w:rsidP="00F7420D">
      <w:pPr>
        <w:spacing w:after="0" w:line="240" w:lineRule="auto"/>
        <w:rPr>
          <w:rFonts w:asciiTheme="majorHAnsi" w:eastAsia="Times New Roman" w:hAnsiTheme="majorHAnsi" w:cs="Times New Roman"/>
          <w:sz w:val="18"/>
          <w:szCs w:val="18"/>
          <w:lang w:val="en-US"/>
        </w:rPr>
      </w:pPr>
      <w:r w:rsidRPr="00006023">
        <w:rPr>
          <w:rFonts w:asciiTheme="majorHAnsi" w:eastAsia="Times New Roman" w:hAnsiTheme="majorHAnsi" w:cs="Times New Roman"/>
          <w:b/>
          <w:bCs/>
          <w:color w:val="000000"/>
          <w:sz w:val="18"/>
          <w:szCs w:val="18"/>
          <w:lang w:val="en-US"/>
        </w:rPr>
        <w:t>Members:</w:t>
      </w:r>
    </w:p>
    <w:tbl>
      <w:tblPr>
        <w:tblW w:w="0" w:type="auto"/>
        <w:tblCellMar>
          <w:top w:w="15" w:type="dxa"/>
          <w:left w:w="15" w:type="dxa"/>
          <w:bottom w:w="15" w:type="dxa"/>
          <w:right w:w="15" w:type="dxa"/>
        </w:tblCellMar>
        <w:tblLook w:val="04A0" w:firstRow="1" w:lastRow="0" w:firstColumn="1" w:lastColumn="0" w:noHBand="0" w:noVBand="1"/>
      </w:tblPr>
      <w:tblGrid>
        <w:gridCol w:w="2780"/>
        <w:gridCol w:w="4645"/>
      </w:tblGrid>
      <w:tr w:rsidR="00F7420D" w:rsidRPr="00427610" w14:paraId="2C242E46" w14:textId="77777777" w:rsidTr="005D7B50">
        <w:tc>
          <w:tcPr>
            <w:tcW w:w="27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CBEB2AA"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Prof. Cynthia P. Cordero</w:t>
            </w:r>
          </w:p>
        </w:tc>
        <w:tc>
          <w:tcPr>
            <w:tcW w:w="464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AD8E996"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i/>
                <w:iCs/>
                <w:color w:val="000000"/>
                <w:sz w:val="16"/>
                <w:szCs w:val="18"/>
                <w:lang w:val="en-US"/>
              </w:rPr>
              <w:t>Professor</w:t>
            </w:r>
          </w:p>
          <w:p w14:paraId="6E862AC8"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University of the Philippines Manila</w:t>
            </w:r>
          </w:p>
        </w:tc>
      </w:tr>
      <w:tr w:rsidR="00F7420D" w:rsidRPr="00427610" w14:paraId="50D5F185" w14:textId="77777777" w:rsidTr="005D7B50">
        <w:tc>
          <w:tcPr>
            <w:tcW w:w="27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30FF166"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Ms. Arlene S. Ruiz</w:t>
            </w:r>
          </w:p>
        </w:tc>
        <w:tc>
          <w:tcPr>
            <w:tcW w:w="464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5AC91DA"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i/>
                <w:iCs/>
                <w:color w:val="000000"/>
                <w:sz w:val="16"/>
                <w:szCs w:val="18"/>
                <w:lang w:val="en-US"/>
              </w:rPr>
              <w:t>Chief Economic Development Specialist</w:t>
            </w:r>
          </w:p>
          <w:p w14:paraId="186409BA"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National Economic and Development Authority</w:t>
            </w:r>
          </w:p>
        </w:tc>
      </w:tr>
      <w:tr w:rsidR="00F7420D" w:rsidRPr="00427610" w14:paraId="0A3EAE24" w14:textId="77777777" w:rsidTr="005D7B50">
        <w:tc>
          <w:tcPr>
            <w:tcW w:w="27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A9F6A10" w14:textId="625C2F5F"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 xml:space="preserve">Dr. Ma. Teresita S. </w:t>
            </w:r>
            <w:proofErr w:type="spellStart"/>
            <w:r w:rsidRPr="00427610">
              <w:rPr>
                <w:rFonts w:asciiTheme="majorHAnsi" w:eastAsia="Times New Roman" w:hAnsiTheme="majorHAnsi" w:cs="Times New Roman"/>
                <w:color w:val="000000"/>
                <w:sz w:val="16"/>
                <w:szCs w:val="18"/>
                <w:lang w:val="en-US"/>
              </w:rPr>
              <w:t>Cucueco</w:t>
            </w:r>
            <w:proofErr w:type="spellEnd"/>
            <w:r w:rsidR="00AE2854">
              <w:rPr>
                <w:rFonts w:asciiTheme="majorHAnsi" w:eastAsia="Times New Roman" w:hAnsiTheme="majorHAnsi" w:cs="Times New Roman"/>
                <w:color w:val="000000"/>
                <w:sz w:val="16"/>
                <w:szCs w:val="18"/>
                <w:lang w:val="en-US"/>
              </w:rPr>
              <w:t xml:space="preserve"> / </w:t>
            </w:r>
          </w:p>
          <w:p w14:paraId="7E6258C6" w14:textId="6CF9BFC8" w:rsidR="00F7420D" w:rsidRPr="00427610" w:rsidRDefault="0039276E" w:rsidP="0039276E">
            <w:pPr>
              <w:spacing w:after="0" w:line="240" w:lineRule="auto"/>
              <w:ind w:firstLine="135"/>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Dr. Ma. Beatriz G. Villanueva</w:t>
            </w:r>
          </w:p>
        </w:tc>
        <w:tc>
          <w:tcPr>
            <w:tcW w:w="464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DF48DF5"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i/>
                <w:iCs/>
                <w:color w:val="000000"/>
                <w:sz w:val="16"/>
                <w:szCs w:val="18"/>
                <w:lang w:val="en-US"/>
              </w:rPr>
              <w:t>Director IV</w:t>
            </w:r>
          </w:p>
          <w:p w14:paraId="49F6A461" w14:textId="6F3B44BF"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Occupational Safety and Health Center</w:t>
            </w:r>
          </w:p>
          <w:p w14:paraId="160CF5CE"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Department of Labor and Employment</w:t>
            </w:r>
          </w:p>
        </w:tc>
      </w:tr>
      <w:tr w:rsidR="00F7420D" w:rsidRPr="00427610" w14:paraId="7CDAA692" w14:textId="77777777" w:rsidTr="005D7B50">
        <w:tc>
          <w:tcPr>
            <w:tcW w:w="27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1AB4770"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 xml:space="preserve">Dr. Eva Maria </w:t>
            </w:r>
            <w:proofErr w:type="spellStart"/>
            <w:r w:rsidRPr="00427610">
              <w:rPr>
                <w:rFonts w:asciiTheme="majorHAnsi" w:eastAsia="Times New Roman" w:hAnsiTheme="majorHAnsi" w:cs="Times New Roman"/>
                <w:color w:val="000000"/>
                <w:sz w:val="16"/>
                <w:szCs w:val="18"/>
                <w:lang w:val="en-US"/>
              </w:rPr>
              <w:t>Cutiongco</w:t>
            </w:r>
            <w:proofErr w:type="spellEnd"/>
            <w:r w:rsidRPr="00427610">
              <w:rPr>
                <w:rFonts w:asciiTheme="majorHAnsi" w:eastAsia="Times New Roman" w:hAnsiTheme="majorHAnsi" w:cs="Times New Roman"/>
                <w:color w:val="000000"/>
                <w:sz w:val="16"/>
                <w:szCs w:val="18"/>
                <w:lang w:val="en-US"/>
              </w:rPr>
              <w:t>-de la Paz</w:t>
            </w:r>
          </w:p>
        </w:tc>
        <w:tc>
          <w:tcPr>
            <w:tcW w:w="464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2E05B8B" w14:textId="22545173" w:rsidR="00F7420D" w:rsidRPr="00427610" w:rsidRDefault="00C53040"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i/>
                <w:iCs/>
                <w:color w:val="000000"/>
                <w:sz w:val="16"/>
                <w:szCs w:val="18"/>
                <w:lang w:val="en-US"/>
              </w:rPr>
              <w:t xml:space="preserve">Executive </w:t>
            </w:r>
            <w:r w:rsidR="00F7420D" w:rsidRPr="00427610">
              <w:rPr>
                <w:rFonts w:asciiTheme="majorHAnsi" w:eastAsia="Times New Roman" w:hAnsiTheme="majorHAnsi" w:cs="Times New Roman"/>
                <w:i/>
                <w:iCs/>
                <w:color w:val="000000"/>
                <w:sz w:val="16"/>
                <w:szCs w:val="18"/>
                <w:lang w:val="en-US"/>
              </w:rPr>
              <w:t>Director</w:t>
            </w:r>
          </w:p>
          <w:p w14:paraId="3424C4C1"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National Institutes of Health</w:t>
            </w:r>
          </w:p>
          <w:p w14:paraId="019CF11D"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University of the Philippines Manila</w:t>
            </w:r>
          </w:p>
        </w:tc>
      </w:tr>
      <w:tr w:rsidR="00F7420D" w:rsidRPr="00427610" w14:paraId="56AE65C8" w14:textId="77777777" w:rsidTr="005D7B50">
        <w:tc>
          <w:tcPr>
            <w:tcW w:w="27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B35225A"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Dr. Beverly Lorraine C. Ho</w:t>
            </w:r>
          </w:p>
        </w:tc>
        <w:tc>
          <w:tcPr>
            <w:tcW w:w="464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073D10D"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i/>
                <w:iCs/>
                <w:color w:val="000000"/>
                <w:sz w:val="16"/>
                <w:szCs w:val="18"/>
                <w:lang w:val="en-US"/>
              </w:rPr>
              <w:t>Chief</w:t>
            </w:r>
          </w:p>
          <w:p w14:paraId="2627D164"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Health Research Division</w:t>
            </w:r>
          </w:p>
          <w:p w14:paraId="6098B1EF"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Health Policy and Development Planning Bureau</w:t>
            </w:r>
          </w:p>
          <w:p w14:paraId="5CEEF809"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Department of Health</w:t>
            </w:r>
          </w:p>
        </w:tc>
      </w:tr>
      <w:tr w:rsidR="00F7420D" w:rsidRPr="00427610" w14:paraId="4E0643CB" w14:textId="77777777" w:rsidTr="005D7B50">
        <w:tc>
          <w:tcPr>
            <w:tcW w:w="27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B8394CD" w14:textId="776059EC" w:rsidR="00F7420D" w:rsidRPr="00427610" w:rsidRDefault="00491814"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 xml:space="preserve">Dr. Custer </w:t>
            </w:r>
            <w:proofErr w:type="spellStart"/>
            <w:r w:rsidRPr="00427610">
              <w:rPr>
                <w:rFonts w:asciiTheme="majorHAnsi" w:eastAsia="Times New Roman" w:hAnsiTheme="majorHAnsi" w:cs="Times New Roman"/>
                <w:color w:val="000000"/>
                <w:sz w:val="16"/>
                <w:szCs w:val="18"/>
                <w:lang w:val="en-US"/>
              </w:rPr>
              <w:t>Deocaris</w:t>
            </w:r>
            <w:proofErr w:type="spellEnd"/>
          </w:p>
        </w:tc>
        <w:tc>
          <w:tcPr>
            <w:tcW w:w="464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9F922B9" w14:textId="0E5CD9AF" w:rsidR="00A03E7D" w:rsidRPr="00427610" w:rsidRDefault="00D47896" w:rsidP="00F7420D">
            <w:pPr>
              <w:spacing w:after="0" w:line="240" w:lineRule="auto"/>
              <w:rPr>
                <w:rFonts w:asciiTheme="majorHAnsi" w:eastAsia="Times New Roman" w:hAnsiTheme="majorHAnsi" w:cs="Times New Roman"/>
                <w:i/>
                <w:color w:val="000000"/>
                <w:sz w:val="16"/>
                <w:szCs w:val="18"/>
                <w:lang w:val="en-US"/>
              </w:rPr>
            </w:pPr>
            <w:r w:rsidRPr="00427610">
              <w:rPr>
                <w:rFonts w:asciiTheme="majorHAnsi" w:eastAsia="Times New Roman" w:hAnsiTheme="majorHAnsi" w:cs="Times New Roman"/>
                <w:i/>
                <w:color w:val="000000"/>
                <w:sz w:val="16"/>
                <w:szCs w:val="18"/>
                <w:lang w:val="en-US"/>
              </w:rPr>
              <w:t>Chief</w:t>
            </w:r>
          </w:p>
          <w:p w14:paraId="4768D3BD" w14:textId="47540279" w:rsidR="00D47896" w:rsidRPr="00427610" w:rsidRDefault="00D47896" w:rsidP="00F7420D">
            <w:pPr>
              <w:spacing w:after="0" w:line="240" w:lineRule="auto"/>
              <w:rPr>
                <w:rFonts w:asciiTheme="majorHAnsi" w:eastAsia="Times New Roman" w:hAnsiTheme="majorHAnsi" w:cs="Times New Roman"/>
                <w:color w:val="000000"/>
                <w:sz w:val="16"/>
                <w:szCs w:val="18"/>
                <w:lang w:val="en-US"/>
              </w:rPr>
            </w:pPr>
            <w:r w:rsidRPr="00427610">
              <w:rPr>
                <w:rFonts w:asciiTheme="majorHAnsi" w:eastAsia="Times New Roman" w:hAnsiTheme="majorHAnsi" w:cs="Times New Roman"/>
                <w:color w:val="000000"/>
                <w:sz w:val="16"/>
                <w:szCs w:val="18"/>
                <w:lang w:val="en-US"/>
              </w:rPr>
              <w:t>Research Management Division</w:t>
            </w:r>
          </w:p>
          <w:p w14:paraId="00761B69" w14:textId="34269682"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Commission on Higher Education</w:t>
            </w:r>
          </w:p>
        </w:tc>
      </w:tr>
      <w:tr w:rsidR="00F7420D" w:rsidRPr="00427610" w14:paraId="3300B582" w14:textId="77777777" w:rsidTr="005D7B50">
        <w:tc>
          <w:tcPr>
            <w:tcW w:w="27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1639981"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Mr. Paul Ernest N. De Leon</w:t>
            </w:r>
          </w:p>
        </w:tc>
        <w:tc>
          <w:tcPr>
            <w:tcW w:w="464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504E3FF" w14:textId="40A88E4E" w:rsidR="00F7420D" w:rsidRPr="00427610" w:rsidRDefault="003555A7" w:rsidP="00F7420D">
            <w:pPr>
              <w:spacing w:after="0" w:line="240" w:lineRule="auto"/>
              <w:rPr>
                <w:rFonts w:asciiTheme="majorHAnsi" w:eastAsia="Times New Roman" w:hAnsiTheme="majorHAnsi" w:cs="Times New Roman"/>
                <w:i/>
                <w:sz w:val="16"/>
                <w:szCs w:val="18"/>
                <w:lang w:val="en-US"/>
              </w:rPr>
            </w:pPr>
            <w:r w:rsidRPr="00427610">
              <w:rPr>
                <w:rFonts w:asciiTheme="majorHAnsi" w:eastAsia="Times New Roman" w:hAnsiTheme="majorHAnsi" w:cs="Times New Roman"/>
                <w:i/>
                <w:sz w:val="16"/>
                <w:szCs w:val="18"/>
                <w:lang w:val="en-US"/>
              </w:rPr>
              <w:t>Chief</w:t>
            </w:r>
          </w:p>
          <w:p w14:paraId="5D079E2B" w14:textId="1C1D6F2F" w:rsidR="00491814" w:rsidRPr="00427610" w:rsidRDefault="00491814" w:rsidP="00F7420D">
            <w:pPr>
              <w:spacing w:after="0" w:line="240" w:lineRule="auto"/>
              <w:rPr>
                <w:rFonts w:asciiTheme="majorHAnsi" w:eastAsia="Times New Roman" w:hAnsiTheme="majorHAnsi" w:cs="Times New Roman"/>
                <w:color w:val="000000"/>
                <w:sz w:val="16"/>
                <w:szCs w:val="18"/>
                <w:lang w:val="en-US"/>
              </w:rPr>
            </w:pPr>
            <w:r w:rsidRPr="00427610">
              <w:rPr>
                <w:rFonts w:asciiTheme="majorHAnsi" w:eastAsia="Times New Roman" w:hAnsiTheme="majorHAnsi" w:cs="Times New Roman"/>
                <w:color w:val="000000"/>
                <w:sz w:val="16"/>
                <w:szCs w:val="18"/>
                <w:lang w:val="en-US"/>
              </w:rPr>
              <w:t>Research Development and Management Division</w:t>
            </w:r>
          </w:p>
          <w:p w14:paraId="67AB8A52" w14:textId="36954D06"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Philippine Council for Health Research and Development</w:t>
            </w:r>
          </w:p>
          <w:p w14:paraId="3AE66014"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Department of Science and Technology</w:t>
            </w:r>
          </w:p>
        </w:tc>
      </w:tr>
      <w:tr w:rsidR="00F7420D" w:rsidRPr="00427610" w14:paraId="1CBFE766" w14:textId="77777777" w:rsidTr="005D7B50">
        <w:tc>
          <w:tcPr>
            <w:tcW w:w="27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D4018B0"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color w:val="000000"/>
                <w:sz w:val="16"/>
                <w:szCs w:val="18"/>
                <w:lang w:val="en-US"/>
              </w:rPr>
              <w:t xml:space="preserve">Dr. Alan </w:t>
            </w:r>
            <w:proofErr w:type="spellStart"/>
            <w:r w:rsidRPr="00427610">
              <w:rPr>
                <w:rFonts w:asciiTheme="majorHAnsi" w:eastAsia="Times New Roman" w:hAnsiTheme="majorHAnsi" w:cs="Times New Roman"/>
                <w:color w:val="000000"/>
                <w:sz w:val="16"/>
                <w:szCs w:val="18"/>
                <w:lang w:val="en-US"/>
              </w:rPr>
              <w:t>Feranil</w:t>
            </w:r>
            <w:proofErr w:type="spellEnd"/>
          </w:p>
        </w:tc>
        <w:tc>
          <w:tcPr>
            <w:tcW w:w="464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EFFF752" w14:textId="77777777" w:rsidR="00F7420D" w:rsidRPr="00427610" w:rsidRDefault="00F7420D" w:rsidP="00F7420D">
            <w:pPr>
              <w:spacing w:after="0" w:line="240" w:lineRule="auto"/>
              <w:rPr>
                <w:rFonts w:asciiTheme="majorHAnsi" w:eastAsia="Times New Roman" w:hAnsiTheme="majorHAnsi" w:cs="Times New Roman"/>
                <w:sz w:val="16"/>
                <w:szCs w:val="18"/>
                <w:lang w:val="en-US"/>
              </w:rPr>
            </w:pPr>
            <w:r w:rsidRPr="00427610">
              <w:rPr>
                <w:rFonts w:asciiTheme="majorHAnsi" w:eastAsia="Times New Roman" w:hAnsiTheme="majorHAnsi" w:cs="Times New Roman"/>
                <w:i/>
                <w:iCs/>
                <w:color w:val="000000"/>
                <w:sz w:val="16"/>
                <w:szCs w:val="18"/>
                <w:lang w:val="en-US"/>
              </w:rPr>
              <w:t>Consultant</w:t>
            </w:r>
          </w:p>
        </w:tc>
      </w:tr>
    </w:tbl>
    <w:p w14:paraId="6B921B99" w14:textId="77777777" w:rsidR="0035723A" w:rsidRPr="00427610" w:rsidRDefault="0035723A" w:rsidP="0066105B">
      <w:pPr>
        <w:spacing w:after="0" w:line="240" w:lineRule="auto"/>
        <w:rPr>
          <w:rFonts w:asciiTheme="majorHAnsi" w:eastAsia="Times New Roman" w:hAnsiTheme="majorHAnsi" w:cs="Arial"/>
          <w:color w:val="000000"/>
          <w:sz w:val="18"/>
          <w:szCs w:val="18"/>
          <w:lang w:val="en-US"/>
        </w:rPr>
      </w:pPr>
    </w:p>
    <w:p w14:paraId="076DEBAD" w14:textId="29E23FD1" w:rsidR="0066105B" w:rsidRPr="005D7B50" w:rsidRDefault="0066105B" w:rsidP="0066105B">
      <w:pPr>
        <w:spacing w:after="0" w:line="240" w:lineRule="auto"/>
        <w:rPr>
          <w:rFonts w:asciiTheme="majorHAnsi" w:eastAsia="Times New Roman" w:hAnsiTheme="majorHAnsi" w:cs="Times New Roman"/>
          <w:sz w:val="16"/>
          <w:szCs w:val="18"/>
          <w:lang w:val="en-US"/>
        </w:rPr>
      </w:pPr>
      <w:r w:rsidRPr="00006023">
        <w:rPr>
          <w:rFonts w:asciiTheme="majorHAnsi" w:eastAsia="Times New Roman" w:hAnsiTheme="majorHAnsi" w:cs="Arial"/>
          <w:b/>
          <w:bCs/>
          <w:color w:val="000000"/>
          <w:sz w:val="18"/>
          <w:szCs w:val="18"/>
          <w:lang w:val="en-US"/>
        </w:rPr>
        <w:t>Technical Secretariat:</w:t>
      </w:r>
      <w:r w:rsidRPr="005D7B50">
        <w:rPr>
          <w:rFonts w:asciiTheme="majorHAnsi" w:eastAsia="Times New Roman" w:hAnsiTheme="majorHAnsi" w:cs="Arial"/>
          <w:b/>
          <w:bCs/>
          <w:color w:val="000000"/>
          <w:sz w:val="16"/>
          <w:szCs w:val="18"/>
          <w:lang w:val="en-US"/>
        </w:rPr>
        <w:tab/>
      </w:r>
      <w:r w:rsidR="00AD424B" w:rsidRPr="005D7B50">
        <w:rPr>
          <w:rFonts w:asciiTheme="majorHAnsi" w:eastAsia="Times New Roman" w:hAnsiTheme="majorHAnsi" w:cs="Arial"/>
          <w:bCs/>
          <w:color w:val="000000"/>
          <w:sz w:val="16"/>
          <w:szCs w:val="18"/>
          <w:lang w:val="en-US"/>
        </w:rPr>
        <w:t xml:space="preserve">Ms. </w:t>
      </w:r>
      <w:r w:rsidR="00AD424B" w:rsidRPr="005D7B50">
        <w:rPr>
          <w:rFonts w:asciiTheme="majorHAnsi" w:eastAsia="Times New Roman" w:hAnsiTheme="majorHAnsi" w:cs="Arial"/>
          <w:color w:val="000000"/>
          <w:sz w:val="16"/>
          <w:szCs w:val="18"/>
          <w:lang w:val="en-US"/>
        </w:rPr>
        <w:t xml:space="preserve">Ma. Elizabeth </w:t>
      </w:r>
      <w:proofErr w:type="spellStart"/>
      <w:r w:rsidR="00AD424B" w:rsidRPr="005D7B50">
        <w:rPr>
          <w:rFonts w:asciiTheme="majorHAnsi" w:eastAsia="Times New Roman" w:hAnsiTheme="majorHAnsi" w:cs="Arial"/>
          <w:color w:val="000000"/>
          <w:sz w:val="16"/>
          <w:szCs w:val="18"/>
          <w:lang w:val="en-US"/>
        </w:rPr>
        <w:t>Cajigas</w:t>
      </w:r>
      <w:proofErr w:type="spellEnd"/>
      <w:r w:rsidR="00AD424B" w:rsidRPr="005D7B50">
        <w:rPr>
          <w:rFonts w:asciiTheme="majorHAnsi" w:eastAsia="Times New Roman" w:hAnsiTheme="majorHAnsi" w:cs="Arial"/>
          <w:color w:val="000000"/>
          <w:sz w:val="16"/>
          <w:szCs w:val="18"/>
          <w:lang w:val="en-US"/>
        </w:rPr>
        <w:t>,</w:t>
      </w:r>
      <w:r w:rsidRPr="005D7B50">
        <w:rPr>
          <w:rFonts w:asciiTheme="majorHAnsi" w:eastAsia="Times New Roman" w:hAnsiTheme="majorHAnsi" w:cs="Arial"/>
          <w:color w:val="000000"/>
          <w:sz w:val="16"/>
          <w:szCs w:val="18"/>
          <w:lang w:val="en-US"/>
        </w:rPr>
        <w:t xml:space="preserve"> PCHRD-DOST</w:t>
      </w:r>
    </w:p>
    <w:p w14:paraId="1EF6F117" w14:textId="0C610C1F" w:rsidR="0066105B" w:rsidRPr="005D7B50" w:rsidRDefault="0066105B" w:rsidP="0066105B">
      <w:pPr>
        <w:spacing w:after="0" w:line="240" w:lineRule="auto"/>
        <w:rPr>
          <w:rFonts w:asciiTheme="majorHAnsi" w:eastAsia="Times New Roman" w:hAnsiTheme="majorHAnsi" w:cs="Times New Roman"/>
          <w:sz w:val="16"/>
          <w:szCs w:val="18"/>
          <w:lang w:val="en-US"/>
        </w:rPr>
      </w:pPr>
      <w:r w:rsidRPr="005D7B50">
        <w:rPr>
          <w:rFonts w:asciiTheme="majorHAnsi" w:eastAsia="Times New Roman" w:hAnsiTheme="majorHAnsi" w:cs="Arial"/>
          <w:color w:val="000000"/>
          <w:sz w:val="16"/>
          <w:szCs w:val="18"/>
          <w:lang w:val="en-US"/>
        </w:rPr>
        <w:tab/>
      </w:r>
      <w:r w:rsidRPr="005D7B50">
        <w:rPr>
          <w:rFonts w:asciiTheme="majorHAnsi" w:eastAsia="Times New Roman" w:hAnsiTheme="majorHAnsi" w:cs="Arial"/>
          <w:color w:val="000000"/>
          <w:sz w:val="16"/>
          <w:szCs w:val="18"/>
          <w:lang w:val="en-US"/>
        </w:rPr>
        <w:tab/>
      </w:r>
      <w:r w:rsidRPr="005D7B50">
        <w:rPr>
          <w:rFonts w:asciiTheme="majorHAnsi" w:eastAsia="Times New Roman" w:hAnsiTheme="majorHAnsi" w:cs="Arial"/>
          <w:color w:val="000000"/>
          <w:sz w:val="16"/>
          <w:szCs w:val="18"/>
          <w:lang w:val="en-US"/>
        </w:rPr>
        <w:tab/>
      </w:r>
      <w:r w:rsidR="00AD424B" w:rsidRPr="005D7B50">
        <w:rPr>
          <w:rFonts w:asciiTheme="majorHAnsi" w:eastAsia="Times New Roman" w:hAnsiTheme="majorHAnsi" w:cs="Arial"/>
          <w:color w:val="000000"/>
          <w:sz w:val="16"/>
          <w:szCs w:val="18"/>
          <w:lang w:val="en-US"/>
        </w:rPr>
        <w:t xml:space="preserve">Ms. Pearl Kathleen </w:t>
      </w:r>
      <w:r w:rsidR="00C143FB">
        <w:rPr>
          <w:rFonts w:asciiTheme="majorHAnsi" w:eastAsia="Times New Roman" w:hAnsiTheme="majorHAnsi" w:cs="Arial"/>
          <w:color w:val="000000"/>
          <w:sz w:val="16"/>
          <w:szCs w:val="18"/>
          <w:lang w:val="en-US"/>
        </w:rPr>
        <w:t xml:space="preserve">C. </w:t>
      </w:r>
      <w:proofErr w:type="spellStart"/>
      <w:r w:rsidR="00AD424B" w:rsidRPr="005D7B50">
        <w:rPr>
          <w:rFonts w:asciiTheme="majorHAnsi" w:eastAsia="Times New Roman" w:hAnsiTheme="majorHAnsi" w:cs="Arial"/>
          <w:color w:val="000000"/>
          <w:sz w:val="16"/>
          <w:szCs w:val="18"/>
          <w:lang w:val="en-US"/>
        </w:rPr>
        <w:t>Tumlos</w:t>
      </w:r>
      <w:proofErr w:type="spellEnd"/>
      <w:r w:rsidR="00AD424B" w:rsidRPr="005D7B50">
        <w:rPr>
          <w:rFonts w:asciiTheme="majorHAnsi" w:eastAsia="Times New Roman" w:hAnsiTheme="majorHAnsi" w:cs="Arial"/>
          <w:color w:val="000000"/>
          <w:sz w:val="16"/>
          <w:szCs w:val="18"/>
          <w:lang w:val="en-US"/>
        </w:rPr>
        <w:t>,</w:t>
      </w:r>
      <w:r w:rsidRPr="005D7B50">
        <w:rPr>
          <w:rFonts w:asciiTheme="majorHAnsi" w:eastAsia="Times New Roman" w:hAnsiTheme="majorHAnsi" w:cs="Arial"/>
          <w:color w:val="000000"/>
          <w:sz w:val="16"/>
          <w:szCs w:val="18"/>
          <w:lang w:val="en-US"/>
        </w:rPr>
        <w:t xml:space="preserve"> PCHRD-DOST</w:t>
      </w:r>
    </w:p>
    <w:p w14:paraId="1D44DD12" w14:textId="4FE00DBC" w:rsidR="0066105B" w:rsidRPr="005D7B50" w:rsidRDefault="0066105B" w:rsidP="0066105B">
      <w:pPr>
        <w:spacing w:after="0" w:line="240" w:lineRule="auto"/>
        <w:rPr>
          <w:rFonts w:asciiTheme="majorHAnsi" w:eastAsia="Times New Roman" w:hAnsiTheme="majorHAnsi" w:cstheme="majorHAnsi"/>
          <w:b/>
          <w:bCs/>
          <w:color w:val="000000"/>
          <w:sz w:val="16"/>
          <w:szCs w:val="18"/>
        </w:rPr>
      </w:pPr>
      <w:r w:rsidRPr="005D7B50">
        <w:rPr>
          <w:rFonts w:asciiTheme="majorHAnsi" w:eastAsia="Times New Roman" w:hAnsiTheme="majorHAnsi" w:cs="Arial"/>
          <w:color w:val="000000"/>
          <w:sz w:val="16"/>
          <w:szCs w:val="18"/>
          <w:lang w:val="en-US"/>
        </w:rPr>
        <w:tab/>
      </w:r>
      <w:r w:rsidRPr="005D7B50">
        <w:rPr>
          <w:rFonts w:asciiTheme="majorHAnsi" w:eastAsia="Times New Roman" w:hAnsiTheme="majorHAnsi" w:cs="Arial"/>
          <w:color w:val="000000"/>
          <w:sz w:val="16"/>
          <w:szCs w:val="18"/>
          <w:lang w:val="en-US"/>
        </w:rPr>
        <w:tab/>
      </w:r>
      <w:r w:rsidRPr="005D7B50">
        <w:rPr>
          <w:rFonts w:asciiTheme="majorHAnsi" w:eastAsia="Times New Roman" w:hAnsiTheme="majorHAnsi" w:cs="Arial"/>
          <w:color w:val="000000"/>
          <w:sz w:val="16"/>
          <w:szCs w:val="18"/>
          <w:lang w:val="en-US"/>
        </w:rPr>
        <w:tab/>
      </w:r>
      <w:r w:rsidR="00AD424B" w:rsidRPr="005D7B50">
        <w:rPr>
          <w:rFonts w:asciiTheme="majorHAnsi" w:eastAsia="Times New Roman" w:hAnsiTheme="majorHAnsi" w:cs="Arial"/>
          <w:color w:val="000000"/>
          <w:sz w:val="16"/>
          <w:szCs w:val="18"/>
          <w:lang w:val="en-US"/>
        </w:rPr>
        <w:t xml:space="preserve">Ms. Mary Ann I. </w:t>
      </w:r>
      <w:proofErr w:type="spellStart"/>
      <w:r w:rsidR="00AD424B" w:rsidRPr="005D7B50">
        <w:rPr>
          <w:rFonts w:asciiTheme="majorHAnsi" w:eastAsia="Times New Roman" w:hAnsiTheme="majorHAnsi" w:cs="Arial"/>
          <w:color w:val="000000"/>
          <w:sz w:val="16"/>
          <w:szCs w:val="18"/>
          <w:lang w:val="en-US"/>
        </w:rPr>
        <w:t>Pacho</w:t>
      </w:r>
      <w:proofErr w:type="spellEnd"/>
      <w:r w:rsidR="00AD424B" w:rsidRPr="005D7B50">
        <w:rPr>
          <w:rFonts w:asciiTheme="majorHAnsi" w:eastAsia="Times New Roman" w:hAnsiTheme="majorHAnsi" w:cs="Arial"/>
          <w:color w:val="000000"/>
          <w:sz w:val="16"/>
          <w:szCs w:val="18"/>
          <w:lang w:val="en-US"/>
        </w:rPr>
        <w:t>,</w:t>
      </w:r>
      <w:r w:rsidRPr="005D7B50">
        <w:rPr>
          <w:rFonts w:asciiTheme="majorHAnsi" w:eastAsia="Times New Roman" w:hAnsiTheme="majorHAnsi" w:cs="Arial"/>
          <w:color w:val="000000"/>
          <w:sz w:val="16"/>
          <w:szCs w:val="18"/>
          <w:lang w:val="en-US"/>
        </w:rPr>
        <w:t xml:space="preserve"> PCHRD-DOST</w:t>
      </w:r>
    </w:p>
    <w:p w14:paraId="30D45562" w14:textId="1D68292B" w:rsidR="0066105B" w:rsidRDefault="0066105B" w:rsidP="00B71BB1">
      <w:pPr>
        <w:spacing w:after="0" w:line="240" w:lineRule="auto"/>
        <w:rPr>
          <w:rFonts w:asciiTheme="majorHAnsi" w:eastAsia="Times New Roman" w:hAnsiTheme="majorHAnsi" w:cstheme="majorHAnsi"/>
          <w:b/>
          <w:bCs/>
          <w:color w:val="000000"/>
          <w:sz w:val="18"/>
          <w:szCs w:val="18"/>
        </w:rPr>
      </w:pPr>
    </w:p>
    <w:p w14:paraId="6F359CCF" w14:textId="6F0D0028" w:rsidR="003555A7" w:rsidRDefault="003555A7" w:rsidP="00B71BB1">
      <w:pPr>
        <w:spacing w:after="0" w:line="240" w:lineRule="auto"/>
        <w:rPr>
          <w:rFonts w:asciiTheme="majorHAnsi" w:eastAsia="Times New Roman" w:hAnsiTheme="majorHAnsi" w:cstheme="majorHAnsi"/>
          <w:b/>
          <w:bCs/>
          <w:color w:val="000000"/>
          <w:sz w:val="18"/>
          <w:szCs w:val="18"/>
        </w:rPr>
      </w:pPr>
    </w:p>
    <w:p w14:paraId="7DB013C6" w14:textId="31EE37A4" w:rsidR="00731960" w:rsidRPr="00731960" w:rsidRDefault="00427610" w:rsidP="00731960">
      <w:pPr>
        <w:spacing w:after="0" w:line="240" w:lineRule="auto"/>
        <w:rPr>
          <w:rFonts w:asciiTheme="majorHAnsi" w:eastAsia="Times New Roman" w:hAnsiTheme="majorHAnsi" w:cstheme="majorHAnsi"/>
          <w:bCs/>
          <w:color w:val="000000"/>
          <w:sz w:val="18"/>
          <w:szCs w:val="18"/>
        </w:rPr>
      </w:pPr>
      <w:r>
        <w:rPr>
          <w:rFonts w:asciiTheme="majorHAnsi" w:eastAsia="Times New Roman" w:hAnsiTheme="majorHAnsi" w:cstheme="majorHAnsi"/>
          <w:bCs/>
          <w:color w:val="000000"/>
          <w:sz w:val="18"/>
          <w:szCs w:val="18"/>
        </w:rPr>
        <w:t xml:space="preserve">Note: </w:t>
      </w:r>
      <w:r w:rsidR="00731960" w:rsidRPr="00731960">
        <w:rPr>
          <w:rFonts w:asciiTheme="majorHAnsi" w:eastAsia="Times New Roman" w:hAnsiTheme="majorHAnsi" w:cstheme="majorHAnsi"/>
          <w:bCs/>
          <w:color w:val="000000"/>
          <w:sz w:val="18"/>
          <w:szCs w:val="18"/>
        </w:rPr>
        <w:t xml:space="preserve">The </w:t>
      </w:r>
      <w:r w:rsidRPr="00731960">
        <w:rPr>
          <w:rFonts w:asciiTheme="majorHAnsi" w:eastAsia="Times New Roman" w:hAnsiTheme="majorHAnsi" w:cstheme="majorHAnsi"/>
          <w:bCs/>
          <w:color w:val="000000"/>
          <w:sz w:val="18"/>
          <w:szCs w:val="18"/>
        </w:rPr>
        <w:t xml:space="preserve">Research Agenda Committee was </w:t>
      </w:r>
      <w:r>
        <w:rPr>
          <w:rFonts w:asciiTheme="majorHAnsi" w:eastAsia="Times New Roman" w:hAnsiTheme="majorHAnsi" w:cstheme="majorHAnsi"/>
          <w:bCs/>
          <w:color w:val="000000"/>
          <w:sz w:val="18"/>
          <w:szCs w:val="18"/>
        </w:rPr>
        <w:t>renamed</w:t>
      </w:r>
      <w:r w:rsidRPr="00731960">
        <w:rPr>
          <w:rFonts w:asciiTheme="majorHAnsi" w:eastAsia="Times New Roman" w:hAnsiTheme="majorHAnsi" w:cstheme="majorHAnsi"/>
          <w:bCs/>
          <w:color w:val="000000"/>
          <w:sz w:val="18"/>
          <w:szCs w:val="18"/>
        </w:rPr>
        <w:t xml:space="preserve"> to </w:t>
      </w:r>
      <w:r w:rsidR="00731960" w:rsidRPr="00731960">
        <w:rPr>
          <w:rFonts w:asciiTheme="majorHAnsi" w:eastAsia="Times New Roman" w:hAnsiTheme="majorHAnsi" w:cstheme="majorHAnsi"/>
          <w:bCs/>
          <w:color w:val="000000"/>
          <w:sz w:val="18"/>
          <w:szCs w:val="18"/>
        </w:rPr>
        <w:t xml:space="preserve">Research Agenda Management Committee (RAMC) </w:t>
      </w:r>
      <w:r w:rsidR="00AE2854">
        <w:rPr>
          <w:rFonts w:asciiTheme="majorHAnsi" w:eastAsia="Times New Roman" w:hAnsiTheme="majorHAnsi" w:cstheme="majorHAnsi"/>
          <w:bCs/>
          <w:color w:val="000000"/>
          <w:sz w:val="18"/>
          <w:szCs w:val="18"/>
        </w:rPr>
        <w:t>on</w:t>
      </w:r>
      <w:r w:rsidR="00731960" w:rsidRPr="00731960">
        <w:rPr>
          <w:rFonts w:asciiTheme="majorHAnsi" w:eastAsia="Times New Roman" w:hAnsiTheme="majorHAnsi" w:cstheme="majorHAnsi"/>
          <w:bCs/>
          <w:color w:val="000000"/>
          <w:sz w:val="18"/>
          <w:szCs w:val="18"/>
        </w:rPr>
        <w:t xml:space="preserve"> </w:t>
      </w:r>
      <w:r w:rsidR="002D18FE">
        <w:rPr>
          <w:rFonts w:asciiTheme="majorHAnsi" w:eastAsia="Times New Roman" w:hAnsiTheme="majorHAnsi" w:cstheme="majorHAnsi"/>
          <w:bCs/>
          <w:color w:val="000000"/>
          <w:sz w:val="18"/>
          <w:szCs w:val="18"/>
        </w:rPr>
        <w:t>June 21,</w:t>
      </w:r>
      <w:r w:rsidR="00731960" w:rsidRPr="00731960">
        <w:rPr>
          <w:rFonts w:asciiTheme="majorHAnsi" w:eastAsia="Times New Roman" w:hAnsiTheme="majorHAnsi" w:cstheme="majorHAnsi"/>
          <w:bCs/>
          <w:color w:val="000000"/>
          <w:sz w:val="18"/>
          <w:szCs w:val="18"/>
        </w:rPr>
        <w:t xml:space="preserve"> 2018. </w:t>
      </w:r>
    </w:p>
    <w:p w14:paraId="66F3959A" w14:textId="77777777" w:rsidR="00731960" w:rsidRPr="00006023" w:rsidRDefault="00731960" w:rsidP="00731960">
      <w:pPr>
        <w:spacing w:after="0" w:line="240" w:lineRule="auto"/>
        <w:rPr>
          <w:rFonts w:asciiTheme="majorHAnsi" w:eastAsia="Times New Roman" w:hAnsiTheme="majorHAnsi" w:cstheme="majorHAnsi"/>
          <w:b/>
          <w:bCs/>
          <w:color w:val="000000"/>
          <w:sz w:val="18"/>
          <w:szCs w:val="18"/>
        </w:rPr>
      </w:pPr>
    </w:p>
    <w:p w14:paraId="5793A500" w14:textId="1AD96C3E" w:rsidR="00427610" w:rsidRDefault="00427610" w:rsidP="00427610">
      <w:pPr>
        <w:spacing w:after="0" w:line="240" w:lineRule="auto"/>
        <w:rPr>
          <w:rFonts w:asciiTheme="majorHAnsi" w:eastAsia="Times New Roman" w:hAnsiTheme="majorHAnsi" w:cstheme="majorHAnsi"/>
          <w:b/>
          <w:bCs/>
          <w:color w:val="000000"/>
          <w:sz w:val="18"/>
          <w:szCs w:val="18"/>
        </w:rPr>
      </w:pPr>
    </w:p>
    <w:p w14:paraId="221A3BF3" w14:textId="637AA04F" w:rsidR="00AE2854" w:rsidRDefault="00AE2854" w:rsidP="00427610">
      <w:pPr>
        <w:spacing w:after="0" w:line="240" w:lineRule="auto"/>
        <w:rPr>
          <w:rFonts w:asciiTheme="majorHAnsi" w:eastAsia="Times New Roman" w:hAnsiTheme="majorHAnsi" w:cstheme="majorHAnsi"/>
          <w:b/>
          <w:bCs/>
          <w:color w:val="000000"/>
          <w:sz w:val="18"/>
          <w:szCs w:val="18"/>
        </w:rPr>
      </w:pPr>
    </w:p>
    <w:p w14:paraId="7264D807" w14:textId="21C082E0" w:rsidR="00AE2854" w:rsidRDefault="00AE2854" w:rsidP="00427610">
      <w:pPr>
        <w:spacing w:after="0" w:line="240" w:lineRule="auto"/>
        <w:rPr>
          <w:rFonts w:asciiTheme="majorHAnsi" w:eastAsia="Times New Roman" w:hAnsiTheme="majorHAnsi" w:cstheme="majorHAnsi"/>
          <w:b/>
          <w:bCs/>
          <w:color w:val="000000"/>
          <w:sz w:val="18"/>
          <w:szCs w:val="18"/>
        </w:rPr>
      </w:pPr>
    </w:p>
    <w:p w14:paraId="71698870" w14:textId="78A4324F" w:rsidR="00AE2854" w:rsidRDefault="00AE2854" w:rsidP="00427610">
      <w:pPr>
        <w:spacing w:after="0" w:line="240" w:lineRule="auto"/>
        <w:rPr>
          <w:rFonts w:asciiTheme="majorHAnsi" w:eastAsia="Times New Roman" w:hAnsiTheme="majorHAnsi" w:cstheme="majorHAnsi"/>
          <w:b/>
          <w:bCs/>
          <w:color w:val="000000"/>
          <w:sz w:val="18"/>
          <w:szCs w:val="18"/>
        </w:rPr>
      </w:pPr>
    </w:p>
    <w:p w14:paraId="4E2B0A31" w14:textId="6432DFA0" w:rsidR="00AE2854" w:rsidRDefault="00AE2854" w:rsidP="00427610">
      <w:pPr>
        <w:spacing w:after="0" w:line="240" w:lineRule="auto"/>
        <w:rPr>
          <w:rFonts w:asciiTheme="majorHAnsi" w:eastAsia="Times New Roman" w:hAnsiTheme="majorHAnsi" w:cstheme="majorHAnsi"/>
          <w:b/>
          <w:bCs/>
          <w:color w:val="000000"/>
          <w:sz w:val="18"/>
          <w:szCs w:val="18"/>
        </w:rPr>
      </w:pPr>
    </w:p>
    <w:p w14:paraId="0EB9F790" w14:textId="0F5AFB26" w:rsidR="00AE2854" w:rsidRDefault="00AE2854" w:rsidP="00427610">
      <w:pPr>
        <w:spacing w:after="0" w:line="240" w:lineRule="auto"/>
        <w:rPr>
          <w:rFonts w:asciiTheme="majorHAnsi" w:eastAsia="Times New Roman" w:hAnsiTheme="majorHAnsi" w:cstheme="majorHAnsi"/>
          <w:b/>
          <w:bCs/>
          <w:color w:val="000000"/>
          <w:sz w:val="18"/>
          <w:szCs w:val="18"/>
        </w:rPr>
      </w:pPr>
    </w:p>
    <w:p w14:paraId="30619E3F" w14:textId="2C00AEA1" w:rsidR="00AE2854" w:rsidRDefault="00AE2854" w:rsidP="00427610">
      <w:pPr>
        <w:spacing w:after="0" w:line="240" w:lineRule="auto"/>
        <w:rPr>
          <w:rFonts w:asciiTheme="majorHAnsi" w:eastAsia="Times New Roman" w:hAnsiTheme="majorHAnsi" w:cstheme="majorHAnsi"/>
          <w:b/>
          <w:bCs/>
          <w:color w:val="000000"/>
          <w:sz w:val="18"/>
          <w:szCs w:val="18"/>
        </w:rPr>
      </w:pPr>
    </w:p>
    <w:p w14:paraId="313824DD" w14:textId="51EB0BF9" w:rsidR="00AE2854" w:rsidRDefault="00AE2854" w:rsidP="00427610">
      <w:pPr>
        <w:spacing w:after="0" w:line="240" w:lineRule="auto"/>
        <w:rPr>
          <w:rFonts w:asciiTheme="majorHAnsi" w:eastAsia="Times New Roman" w:hAnsiTheme="majorHAnsi" w:cstheme="majorHAnsi"/>
          <w:b/>
          <w:bCs/>
          <w:color w:val="000000"/>
          <w:sz w:val="18"/>
          <w:szCs w:val="18"/>
        </w:rPr>
      </w:pPr>
    </w:p>
    <w:p w14:paraId="4137398E" w14:textId="7EA7DE37" w:rsidR="00AE2854" w:rsidRDefault="00AE2854" w:rsidP="00427610">
      <w:pPr>
        <w:spacing w:after="0" w:line="240" w:lineRule="auto"/>
        <w:rPr>
          <w:rFonts w:asciiTheme="majorHAnsi" w:eastAsia="Times New Roman" w:hAnsiTheme="majorHAnsi" w:cstheme="majorHAnsi"/>
          <w:b/>
          <w:bCs/>
          <w:color w:val="000000"/>
          <w:sz w:val="18"/>
          <w:szCs w:val="18"/>
        </w:rPr>
      </w:pPr>
    </w:p>
    <w:p w14:paraId="0904D7D3" w14:textId="19D8663D" w:rsidR="00AE2854" w:rsidRDefault="00AE2854" w:rsidP="00427610">
      <w:pPr>
        <w:spacing w:after="0" w:line="240" w:lineRule="auto"/>
        <w:rPr>
          <w:rFonts w:asciiTheme="majorHAnsi" w:eastAsia="Times New Roman" w:hAnsiTheme="majorHAnsi" w:cstheme="majorHAnsi"/>
          <w:b/>
          <w:bCs/>
          <w:color w:val="000000"/>
          <w:sz w:val="18"/>
          <w:szCs w:val="18"/>
        </w:rPr>
      </w:pPr>
    </w:p>
    <w:p w14:paraId="1DD6E88F" w14:textId="58A48AD7" w:rsidR="00AE2854" w:rsidRDefault="00AE2854" w:rsidP="00427610">
      <w:pPr>
        <w:spacing w:after="0" w:line="240" w:lineRule="auto"/>
        <w:rPr>
          <w:rFonts w:asciiTheme="majorHAnsi" w:eastAsia="Times New Roman" w:hAnsiTheme="majorHAnsi" w:cstheme="majorHAnsi"/>
          <w:b/>
          <w:bCs/>
          <w:color w:val="000000"/>
          <w:sz w:val="18"/>
          <w:szCs w:val="18"/>
        </w:rPr>
      </w:pPr>
    </w:p>
    <w:p w14:paraId="3B6F5297" w14:textId="38C047B1" w:rsidR="00AE2854" w:rsidRDefault="00AE2854" w:rsidP="00427610">
      <w:pPr>
        <w:spacing w:after="0" w:line="240" w:lineRule="auto"/>
        <w:rPr>
          <w:rFonts w:asciiTheme="majorHAnsi" w:eastAsia="Times New Roman" w:hAnsiTheme="majorHAnsi" w:cstheme="majorHAnsi"/>
          <w:b/>
          <w:bCs/>
          <w:color w:val="000000"/>
          <w:sz w:val="18"/>
          <w:szCs w:val="18"/>
        </w:rPr>
      </w:pPr>
    </w:p>
    <w:p w14:paraId="438B2D2A" w14:textId="4D507242" w:rsidR="00AE2854" w:rsidRDefault="00AE2854" w:rsidP="00427610">
      <w:pPr>
        <w:spacing w:after="0" w:line="240" w:lineRule="auto"/>
        <w:rPr>
          <w:rFonts w:asciiTheme="majorHAnsi" w:eastAsia="Times New Roman" w:hAnsiTheme="majorHAnsi" w:cstheme="majorHAnsi"/>
          <w:b/>
          <w:bCs/>
          <w:color w:val="000000"/>
          <w:sz w:val="18"/>
          <w:szCs w:val="18"/>
        </w:rPr>
      </w:pPr>
    </w:p>
    <w:p w14:paraId="223C2B31" w14:textId="7951A8C6" w:rsidR="00AE2854" w:rsidRDefault="00AE2854" w:rsidP="00427610">
      <w:pPr>
        <w:spacing w:after="0" w:line="240" w:lineRule="auto"/>
        <w:rPr>
          <w:rFonts w:asciiTheme="majorHAnsi" w:eastAsia="Times New Roman" w:hAnsiTheme="majorHAnsi" w:cstheme="majorHAnsi"/>
          <w:b/>
          <w:bCs/>
          <w:color w:val="000000"/>
          <w:sz w:val="18"/>
          <w:szCs w:val="18"/>
        </w:rPr>
      </w:pPr>
    </w:p>
    <w:p w14:paraId="4CC4BA0D" w14:textId="322263F5" w:rsidR="00AE2854" w:rsidRDefault="00AE2854" w:rsidP="00427610">
      <w:pPr>
        <w:spacing w:after="0" w:line="240" w:lineRule="auto"/>
        <w:rPr>
          <w:rFonts w:asciiTheme="majorHAnsi" w:eastAsia="Times New Roman" w:hAnsiTheme="majorHAnsi" w:cstheme="majorHAnsi"/>
          <w:b/>
          <w:bCs/>
          <w:color w:val="000000"/>
          <w:sz w:val="18"/>
          <w:szCs w:val="18"/>
        </w:rPr>
      </w:pPr>
    </w:p>
    <w:p w14:paraId="6C6182AC" w14:textId="73DEE410" w:rsidR="00AE2854" w:rsidRDefault="00AE2854" w:rsidP="00427610">
      <w:pPr>
        <w:spacing w:after="0" w:line="240" w:lineRule="auto"/>
        <w:rPr>
          <w:rFonts w:asciiTheme="majorHAnsi" w:eastAsia="Times New Roman" w:hAnsiTheme="majorHAnsi" w:cstheme="majorHAnsi"/>
          <w:b/>
          <w:bCs/>
          <w:color w:val="000000"/>
          <w:sz w:val="18"/>
          <w:szCs w:val="18"/>
        </w:rPr>
      </w:pPr>
    </w:p>
    <w:p w14:paraId="29C767CE"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p>
    <w:p w14:paraId="61E62120" w14:textId="77777777" w:rsidR="00AE2854" w:rsidRPr="00AE2854" w:rsidRDefault="00AE2854" w:rsidP="00AE2854">
      <w:pPr>
        <w:spacing w:line="240" w:lineRule="auto"/>
        <w:jc w:val="center"/>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767171"/>
          <w:sz w:val="24"/>
          <w:szCs w:val="24"/>
          <w:lang w:eastAsia="en-PH"/>
        </w:rPr>
        <w:lastRenderedPageBreak/>
        <w:t>PNHRS Research Agenda Management Committee</w:t>
      </w:r>
    </w:p>
    <w:p w14:paraId="5491B9EA"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b/>
          <w:bCs/>
          <w:color w:val="000000"/>
          <w:sz w:val="18"/>
          <w:szCs w:val="18"/>
          <w:lang w:eastAsia="en-PH"/>
        </w:rPr>
        <w:t>Chair:</w:t>
      </w:r>
    </w:p>
    <w:tbl>
      <w:tblPr>
        <w:tblW w:w="0" w:type="auto"/>
        <w:tblCellMar>
          <w:top w:w="15" w:type="dxa"/>
          <w:left w:w="15" w:type="dxa"/>
          <w:bottom w:w="15" w:type="dxa"/>
          <w:right w:w="15" w:type="dxa"/>
        </w:tblCellMar>
        <w:tblLook w:val="04A0" w:firstRow="1" w:lastRow="0" w:firstColumn="1" w:lastColumn="0" w:noHBand="0" w:noVBand="1"/>
      </w:tblPr>
      <w:tblGrid>
        <w:gridCol w:w="2122"/>
        <w:gridCol w:w="5313"/>
      </w:tblGrid>
      <w:tr w:rsidR="00AE2854" w:rsidRPr="00AE2854" w14:paraId="10A4E517" w14:textId="77777777" w:rsidTr="00AE2854">
        <w:tc>
          <w:tcPr>
            <w:tcW w:w="2122" w:type="dxa"/>
            <w:tcMar>
              <w:top w:w="29" w:type="dxa"/>
              <w:left w:w="29" w:type="dxa"/>
              <w:bottom w:w="29" w:type="dxa"/>
              <w:right w:w="29" w:type="dxa"/>
            </w:tcMar>
            <w:hideMark/>
          </w:tcPr>
          <w:p w14:paraId="7596386C" w14:textId="1F30B2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 xml:space="preserve">Dr. Maria Lourdes K. </w:t>
            </w:r>
            <w:proofErr w:type="spellStart"/>
            <w:r w:rsidRPr="00AE2854">
              <w:rPr>
                <w:rFonts w:ascii="Helvetica Neue" w:eastAsia="Times New Roman" w:hAnsi="Helvetica Neue" w:cs="Times New Roman"/>
                <w:color w:val="000000"/>
                <w:sz w:val="16"/>
                <w:szCs w:val="16"/>
                <w:lang w:eastAsia="en-PH"/>
              </w:rPr>
              <w:t>Otayza</w:t>
            </w:r>
            <w:proofErr w:type="spellEnd"/>
          </w:p>
        </w:tc>
        <w:tc>
          <w:tcPr>
            <w:tcW w:w="5313" w:type="dxa"/>
            <w:tcMar>
              <w:top w:w="29" w:type="dxa"/>
              <w:left w:w="29" w:type="dxa"/>
              <w:bottom w:w="29" w:type="dxa"/>
              <w:right w:w="29" w:type="dxa"/>
            </w:tcMar>
            <w:hideMark/>
          </w:tcPr>
          <w:p w14:paraId="1EFF6F16" w14:textId="69198056" w:rsidR="00AE2854" w:rsidRPr="00AE2854" w:rsidRDefault="00AE2854" w:rsidP="00AE2854">
            <w:pPr>
              <w:spacing w:after="0" w:line="240" w:lineRule="auto"/>
              <w:rPr>
                <w:rFonts w:ascii="Times New Roman" w:eastAsia="Times New Roman" w:hAnsi="Times New Roman" w:cs="Times New Roman"/>
                <w:sz w:val="24"/>
                <w:szCs w:val="24"/>
                <w:lang w:eastAsia="en-PH"/>
              </w:rPr>
            </w:pPr>
            <w:r>
              <w:rPr>
                <w:rFonts w:ascii="Helvetica Neue" w:eastAsia="Times New Roman" w:hAnsi="Helvetica Neue" w:cs="Times New Roman"/>
                <w:i/>
                <w:iCs/>
                <w:color w:val="000000"/>
                <w:sz w:val="16"/>
                <w:szCs w:val="16"/>
                <w:lang w:eastAsia="en-PH"/>
              </w:rPr>
              <w:t xml:space="preserve">           </w:t>
            </w:r>
            <w:r w:rsidRPr="00AE2854">
              <w:rPr>
                <w:rFonts w:ascii="Helvetica Neue" w:eastAsia="Times New Roman" w:hAnsi="Helvetica Neue" w:cs="Times New Roman"/>
                <w:i/>
                <w:iCs/>
                <w:color w:val="000000"/>
                <w:sz w:val="16"/>
                <w:szCs w:val="16"/>
                <w:lang w:eastAsia="en-PH"/>
              </w:rPr>
              <w:t xml:space="preserve">Chair, </w:t>
            </w:r>
            <w:r w:rsidRPr="00AE2854">
              <w:rPr>
                <w:rFonts w:ascii="Helvetica Neue" w:eastAsia="Times New Roman" w:hAnsi="Helvetica Neue" w:cs="Times New Roman"/>
                <w:color w:val="000000"/>
                <w:sz w:val="16"/>
                <w:szCs w:val="16"/>
                <w:lang w:eastAsia="en-PH"/>
              </w:rPr>
              <w:t>Region 1 Health Research &amp; Development Consortium</w:t>
            </w:r>
          </w:p>
          <w:p w14:paraId="72E63855" w14:textId="77777777" w:rsidR="00AE2854" w:rsidRDefault="00AE2854" w:rsidP="00AE2854">
            <w:pPr>
              <w:spacing w:after="0" w:line="240" w:lineRule="auto"/>
              <w:rPr>
                <w:rFonts w:ascii="Helvetica Neue" w:eastAsia="Times New Roman" w:hAnsi="Helvetica Neue" w:cs="Times New Roman"/>
                <w:color w:val="000000"/>
                <w:sz w:val="16"/>
                <w:szCs w:val="16"/>
                <w:lang w:eastAsia="en-PH"/>
              </w:rPr>
            </w:pPr>
            <w:r>
              <w:rPr>
                <w:rFonts w:ascii="Helvetica Neue" w:eastAsia="Times New Roman" w:hAnsi="Helvetica Neue" w:cs="Times New Roman"/>
                <w:i/>
                <w:iCs/>
                <w:color w:val="000000"/>
                <w:sz w:val="16"/>
                <w:szCs w:val="16"/>
                <w:lang w:eastAsia="en-PH"/>
              </w:rPr>
              <w:t xml:space="preserve">           </w:t>
            </w:r>
            <w:r w:rsidRPr="00AE2854">
              <w:rPr>
                <w:rFonts w:ascii="Helvetica Neue" w:eastAsia="Times New Roman" w:hAnsi="Helvetica Neue" w:cs="Times New Roman"/>
                <w:i/>
                <w:iCs/>
                <w:color w:val="000000"/>
                <w:sz w:val="16"/>
                <w:szCs w:val="16"/>
                <w:lang w:eastAsia="en-PH"/>
              </w:rPr>
              <w:t>Medical Center Chief II</w:t>
            </w:r>
            <w:r w:rsidRPr="00AE2854">
              <w:rPr>
                <w:rFonts w:ascii="Helvetica Neue" w:eastAsia="Times New Roman" w:hAnsi="Helvetica Neue" w:cs="Times New Roman"/>
                <w:color w:val="000000"/>
                <w:sz w:val="16"/>
                <w:szCs w:val="16"/>
                <w:lang w:eastAsia="en-PH"/>
              </w:rPr>
              <w:t xml:space="preserve">, Mariano Marcos Memorial Hospital and </w:t>
            </w:r>
            <w:r>
              <w:rPr>
                <w:rFonts w:ascii="Helvetica Neue" w:eastAsia="Times New Roman" w:hAnsi="Helvetica Neue" w:cs="Times New Roman"/>
                <w:color w:val="000000"/>
                <w:sz w:val="16"/>
                <w:szCs w:val="16"/>
                <w:lang w:eastAsia="en-PH"/>
              </w:rPr>
              <w:t xml:space="preserve">   </w:t>
            </w:r>
          </w:p>
          <w:p w14:paraId="48556F8A" w14:textId="6197855B" w:rsidR="00AE2854" w:rsidRPr="00AE2854" w:rsidRDefault="00AE2854" w:rsidP="00AE2854">
            <w:pPr>
              <w:spacing w:after="0" w:line="240" w:lineRule="auto"/>
              <w:rPr>
                <w:rFonts w:ascii="Times New Roman" w:eastAsia="Times New Roman" w:hAnsi="Times New Roman" w:cs="Times New Roman"/>
                <w:sz w:val="24"/>
                <w:szCs w:val="24"/>
                <w:lang w:eastAsia="en-PH"/>
              </w:rPr>
            </w:pPr>
            <w:r>
              <w:rPr>
                <w:rFonts w:ascii="Helvetica Neue" w:eastAsia="Times New Roman" w:hAnsi="Helvetica Neue" w:cs="Times New Roman"/>
                <w:color w:val="000000"/>
                <w:sz w:val="16"/>
                <w:szCs w:val="16"/>
                <w:lang w:eastAsia="en-PH"/>
              </w:rPr>
              <w:t xml:space="preserve">           </w:t>
            </w:r>
            <w:r w:rsidRPr="00AE2854">
              <w:rPr>
                <w:rFonts w:ascii="Helvetica Neue" w:eastAsia="Times New Roman" w:hAnsi="Helvetica Neue" w:cs="Times New Roman"/>
                <w:color w:val="000000"/>
                <w:sz w:val="16"/>
                <w:szCs w:val="16"/>
                <w:lang w:eastAsia="en-PH"/>
              </w:rPr>
              <w:t>Medical Center</w:t>
            </w:r>
          </w:p>
        </w:tc>
      </w:tr>
    </w:tbl>
    <w:p w14:paraId="20F562AC"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b/>
          <w:bCs/>
          <w:color w:val="000000"/>
          <w:sz w:val="18"/>
          <w:szCs w:val="18"/>
          <w:lang w:eastAsia="en-PH"/>
        </w:rPr>
        <w:t>Vice Chair:</w:t>
      </w:r>
      <w:r w:rsidRPr="00AE2854">
        <w:rPr>
          <w:rFonts w:ascii="Helvetica Neue" w:eastAsia="Times New Roman" w:hAnsi="Helvetica Neue" w:cs="Times New Roman"/>
          <w:b/>
          <w:bCs/>
          <w:color w:val="000000"/>
          <w:sz w:val="18"/>
          <w:szCs w:val="18"/>
          <w:lang w:eastAsia="en-PH"/>
        </w:rPr>
        <w:tab/>
      </w:r>
    </w:p>
    <w:p w14:paraId="00D7269F"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p>
    <w:tbl>
      <w:tblPr>
        <w:tblW w:w="0" w:type="auto"/>
        <w:tblCellMar>
          <w:top w:w="15" w:type="dxa"/>
          <w:left w:w="15" w:type="dxa"/>
          <w:bottom w:w="15" w:type="dxa"/>
          <w:right w:w="15" w:type="dxa"/>
        </w:tblCellMar>
        <w:tblLook w:val="04A0" w:firstRow="1" w:lastRow="0" w:firstColumn="1" w:lastColumn="0" w:noHBand="0" w:noVBand="1"/>
      </w:tblPr>
      <w:tblGrid>
        <w:gridCol w:w="2689"/>
        <w:gridCol w:w="4536"/>
      </w:tblGrid>
      <w:tr w:rsidR="00AE2854" w:rsidRPr="00AE2854" w14:paraId="71E274B8" w14:textId="77777777" w:rsidTr="00AE2854">
        <w:tc>
          <w:tcPr>
            <w:tcW w:w="2689" w:type="dxa"/>
            <w:tcMar>
              <w:top w:w="29" w:type="dxa"/>
              <w:left w:w="29" w:type="dxa"/>
              <w:bottom w:w="29" w:type="dxa"/>
              <w:right w:w="29" w:type="dxa"/>
            </w:tcMar>
            <w:hideMark/>
          </w:tcPr>
          <w:p w14:paraId="58F155D6"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 xml:space="preserve">Dr. Eva Maria </w:t>
            </w:r>
            <w:proofErr w:type="spellStart"/>
            <w:r w:rsidRPr="00AE2854">
              <w:rPr>
                <w:rFonts w:ascii="Helvetica Neue" w:eastAsia="Times New Roman" w:hAnsi="Helvetica Neue" w:cs="Times New Roman"/>
                <w:color w:val="000000"/>
                <w:sz w:val="16"/>
                <w:szCs w:val="16"/>
                <w:lang w:eastAsia="en-PH"/>
              </w:rPr>
              <w:t>Cutiongco</w:t>
            </w:r>
            <w:proofErr w:type="spellEnd"/>
            <w:r w:rsidRPr="00AE2854">
              <w:rPr>
                <w:rFonts w:ascii="Helvetica Neue" w:eastAsia="Times New Roman" w:hAnsi="Helvetica Neue" w:cs="Times New Roman"/>
                <w:color w:val="000000"/>
                <w:sz w:val="16"/>
                <w:szCs w:val="16"/>
                <w:lang w:eastAsia="en-PH"/>
              </w:rPr>
              <w:t>-de la Paz</w:t>
            </w:r>
          </w:p>
        </w:tc>
        <w:tc>
          <w:tcPr>
            <w:tcW w:w="4536" w:type="dxa"/>
            <w:tcMar>
              <w:top w:w="29" w:type="dxa"/>
              <w:left w:w="29" w:type="dxa"/>
              <w:bottom w:w="29" w:type="dxa"/>
              <w:right w:w="29" w:type="dxa"/>
            </w:tcMar>
            <w:hideMark/>
          </w:tcPr>
          <w:p w14:paraId="3D76D5CD"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i/>
                <w:iCs/>
                <w:color w:val="000000"/>
                <w:sz w:val="16"/>
                <w:szCs w:val="16"/>
                <w:lang w:eastAsia="en-PH"/>
              </w:rPr>
              <w:t>Executive Director</w:t>
            </w:r>
          </w:p>
          <w:p w14:paraId="12F4DD5C"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National Institutes of Health</w:t>
            </w:r>
          </w:p>
          <w:p w14:paraId="56DCDBA0"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University of the Philippines Manila</w:t>
            </w:r>
          </w:p>
        </w:tc>
      </w:tr>
    </w:tbl>
    <w:p w14:paraId="17A4B0C1"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p>
    <w:p w14:paraId="241DA3F9"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b/>
          <w:bCs/>
          <w:color w:val="000000"/>
          <w:sz w:val="18"/>
          <w:szCs w:val="18"/>
          <w:lang w:eastAsia="en-PH"/>
        </w:rPr>
        <w:t>Members:</w:t>
      </w:r>
    </w:p>
    <w:p w14:paraId="2028425A"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p>
    <w:tbl>
      <w:tblPr>
        <w:tblW w:w="0" w:type="auto"/>
        <w:tblCellMar>
          <w:top w:w="15" w:type="dxa"/>
          <w:left w:w="15" w:type="dxa"/>
          <w:bottom w:w="15" w:type="dxa"/>
          <w:right w:w="15" w:type="dxa"/>
        </w:tblCellMar>
        <w:tblLook w:val="04A0" w:firstRow="1" w:lastRow="0" w:firstColumn="1" w:lastColumn="0" w:noHBand="0" w:noVBand="1"/>
      </w:tblPr>
      <w:tblGrid>
        <w:gridCol w:w="2689"/>
        <w:gridCol w:w="4536"/>
      </w:tblGrid>
      <w:tr w:rsidR="00AE2854" w:rsidRPr="00AE2854" w14:paraId="5E75DE59" w14:textId="77777777" w:rsidTr="00AE2854">
        <w:tc>
          <w:tcPr>
            <w:tcW w:w="2689" w:type="dxa"/>
            <w:tcMar>
              <w:top w:w="29" w:type="dxa"/>
              <w:left w:w="29" w:type="dxa"/>
              <w:bottom w:w="29" w:type="dxa"/>
              <w:right w:w="29" w:type="dxa"/>
            </w:tcMar>
            <w:hideMark/>
          </w:tcPr>
          <w:p w14:paraId="438647B1"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Ms. Arlene S. Ruiz</w:t>
            </w:r>
          </w:p>
        </w:tc>
        <w:tc>
          <w:tcPr>
            <w:tcW w:w="4536" w:type="dxa"/>
            <w:tcMar>
              <w:top w:w="29" w:type="dxa"/>
              <w:left w:w="29" w:type="dxa"/>
              <w:bottom w:w="29" w:type="dxa"/>
              <w:right w:w="29" w:type="dxa"/>
            </w:tcMar>
            <w:hideMark/>
          </w:tcPr>
          <w:p w14:paraId="117938B4"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i/>
                <w:iCs/>
                <w:color w:val="000000"/>
                <w:sz w:val="16"/>
                <w:szCs w:val="16"/>
                <w:lang w:eastAsia="en-PH"/>
              </w:rPr>
              <w:t>Chief Economic Development Specialist</w:t>
            </w:r>
          </w:p>
          <w:p w14:paraId="72811E57"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National Economic and Development Authority</w:t>
            </w:r>
          </w:p>
        </w:tc>
      </w:tr>
      <w:tr w:rsidR="00AE2854" w:rsidRPr="00AE2854" w14:paraId="09897755" w14:textId="77777777" w:rsidTr="00AE2854">
        <w:tc>
          <w:tcPr>
            <w:tcW w:w="2689" w:type="dxa"/>
            <w:tcMar>
              <w:top w:w="29" w:type="dxa"/>
              <w:left w:w="29" w:type="dxa"/>
              <w:bottom w:w="29" w:type="dxa"/>
              <w:right w:w="29" w:type="dxa"/>
            </w:tcMar>
            <w:hideMark/>
          </w:tcPr>
          <w:p w14:paraId="6ADFE827"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 xml:space="preserve">Dr. Alan B. </w:t>
            </w:r>
            <w:proofErr w:type="spellStart"/>
            <w:r w:rsidRPr="00AE2854">
              <w:rPr>
                <w:rFonts w:ascii="Helvetica Neue" w:eastAsia="Times New Roman" w:hAnsi="Helvetica Neue" w:cs="Times New Roman"/>
                <w:color w:val="000000"/>
                <w:sz w:val="16"/>
                <w:szCs w:val="16"/>
                <w:lang w:eastAsia="en-PH"/>
              </w:rPr>
              <w:t>Feranil</w:t>
            </w:r>
            <w:proofErr w:type="spellEnd"/>
          </w:p>
        </w:tc>
        <w:tc>
          <w:tcPr>
            <w:tcW w:w="4536" w:type="dxa"/>
            <w:tcMar>
              <w:top w:w="29" w:type="dxa"/>
              <w:left w:w="29" w:type="dxa"/>
              <w:bottom w:w="29" w:type="dxa"/>
              <w:right w:w="29" w:type="dxa"/>
            </w:tcMar>
            <w:hideMark/>
          </w:tcPr>
          <w:p w14:paraId="2ADA089F" w14:textId="2C1C8BD9" w:rsidR="00AE2854" w:rsidRPr="00AE2854" w:rsidRDefault="005B4184" w:rsidP="00AE2854">
            <w:pPr>
              <w:spacing w:after="0" w:line="240" w:lineRule="auto"/>
              <w:rPr>
                <w:rFonts w:ascii="Times New Roman" w:eastAsia="Times New Roman" w:hAnsi="Times New Roman" w:cs="Times New Roman"/>
                <w:sz w:val="24"/>
                <w:szCs w:val="24"/>
                <w:lang w:eastAsia="en-PH"/>
              </w:rPr>
            </w:pPr>
            <w:bookmarkStart w:id="1" w:name="_GoBack"/>
            <w:bookmarkEnd w:id="1"/>
            <w:r>
              <w:rPr>
                <w:rFonts w:ascii="Helvetica Neue" w:eastAsia="Times New Roman" w:hAnsi="Helvetica Neue" w:cs="Times New Roman"/>
                <w:i/>
                <w:iCs/>
                <w:color w:val="000000"/>
                <w:sz w:val="16"/>
                <w:szCs w:val="16"/>
                <w:lang w:eastAsia="en-PH"/>
              </w:rPr>
              <w:t>Consultant</w:t>
            </w:r>
          </w:p>
        </w:tc>
      </w:tr>
      <w:tr w:rsidR="00AE2854" w:rsidRPr="00AE2854" w14:paraId="3F47664C" w14:textId="77777777" w:rsidTr="00AE2854">
        <w:tc>
          <w:tcPr>
            <w:tcW w:w="2689" w:type="dxa"/>
            <w:tcMar>
              <w:top w:w="29" w:type="dxa"/>
              <w:left w:w="29" w:type="dxa"/>
              <w:bottom w:w="29" w:type="dxa"/>
              <w:right w:w="29" w:type="dxa"/>
            </w:tcMar>
            <w:hideMark/>
          </w:tcPr>
          <w:p w14:paraId="79B3BADD"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 xml:space="preserve">Dr. Aretha Ann G. </w:t>
            </w:r>
            <w:proofErr w:type="spellStart"/>
            <w:r w:rsidRPr="00AE2854">
              <w:rPr>
                <w:rFonts w:ascii="Helvetica Neue" w:eastAsia="Times New Roman" w:hAnsi="Helvetica Neue" w:cs="Times New Roman"/>
                <w:color w:val="000000"/>
                <w:sz w:val="16"/>
                <w:szCs w:val="16"/>
                <w:lang w:eastAsia="en-PH"/>
              </w:rPr>
              <w:t>Liwag</w:t>
            </w:r>
            <w:proofErr w:type="spellEnd"/>
          </w:p>
        </w:tc>
        <w:tc>
          <w:tcPr>
            <w:tcW w:w="4536" w:type="dxa"/>
            <w:tcMar>
              <w:top w:w="29" w:type="dxa"/>
              <w:left w:w="29" w:type="dxa"/>
              <w:bottom w:w="29" w:type="dxa"/>
              <w:right w:w="29" w:type="dxa"/>
            </w:tcMar>
            <w:hideMark/>
          </w:tcPr>
          <w:p w14:paraId="7F1498F5"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i/>
                <w:iCs/>
                <w:color w:val="000000"/>
                <w:sz w:val="16"/>
                <w:szCs w:val="16"/>
                <w:lang w:eastAsia="en-PH"/>
              </w:rPr>
              <w:t>Chair</w:t>
            </w:r>
            <w:r w:rsidRPr="00AE2854">
              <w:rPr>
                <w:rFonts w:ascii="Helvetica Neue" w:eastAsia="Times New Roman" w:hAnsi="Helvetica Neue" w:cs="Times New Roman"/>
                <w:color w:val="000000"/>
                <w:sz w:val="16"/>
                <w:szCs w:val="16"/>
                <w:lang w:eastAsia="en-PH"/>
              </w:rPr>
              <w:t xml:space="preserve"> of the R&amp;D Committee</w:t>
            </w:r>
          </w:p>
          <w:p w14:paraId="543CE5C4"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West Visayas State University, Iloilo</w:t>
            </w:r>
          </w:p>
        </w:tc>
      </w:tr>
      <w:tr w:rsidR="00AE2854" w:rsidRPr="00AE2854" w14:paraId="08C23E3B" w14:textId="77777777" w:rsidTr="00AE2854">
        <w:tc>
          <w:tcPr>
            <w:tcW w:w="2689" w:type="dxa"/>
            <w:tcMar>
              <w:top w:w="29" w:type="dxa"/>
              <w:left w:w="29" w:type="dxa"/>
              <w:bottom w:w="29" w:type="dxa"/>
              <w:right w:w="29" w:type="dxa"/>
            </w:tcMar>
            <w:hideMark/>
          </w:tcPr>
          <w:p w14:paraId="312C4023"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 xml:space="preserve">Dr. Peter R. </w:t>
            </w:r>
            <w:proofErr w:type="spellStart"/>
            <w:r w:rsidRPr="00AE2854">
              <w:rPr>
                <w:rFonts w:ascii="Helvetica Neue" w:eastAsia="Times New Roman" w:hAnsi="Helvetica Neue" w:cs="Times New Roman"/>
                <w:color w:val="000000"/>
                <w:sz w:val="16"/>
                <w:szCs w:val="16"/>
                <w:lang w:eastAsia="en-PH"/>
              </w:rPr>
              <w:t>Orbase</w:t>
            </w:r>
            <w:proofErr w:type="spellEnd"/>
          </w:p>
        </w:tc>
        <w:tc>
          <w:tcPr>
            <w:tcW w:w="4536" w:type="dxa"/>
            <w:tcMar>
              <w:top w:w="29" w:type="dxa"/>
              <w:left w:w="29" w:type="dxa"/>
              <w:bottom w:w="29" w:type="dxa"/>
              <w:right w:w="29" w:type="dxa"/>
            </w:tcMar>
            <w:hideMark/>
          </w:tcPr>
          <w:p w14:paraId="09A53FFB"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i/>
                <w:iCs/>
                <w:color w:val="000000"/>
                <w:sz w:val="16"/>
                <w:szCs w:val="16"/>
                <w:lang w:eastAsia="en-PH"/>
              </w:rPr>
              <w:t>Chair</w:t>
            </w:r>
            <w:r w:rsidRPr="00AE2854">
              <w:rPr>
                <w:rFonts w:ascii="Helvetica Neue" w:eastAsia="Times New Roman" w:hAnsi="Helvetica Neue" w:cs="Times New Roman"/>
                <w:color w:val="000000"/>
                <w:sz w:val="16"/>
                <w:szCs w:val="16"/>
                <w:lang w:eastAsia="en-PH"/>
              </w:rPr>
              <w:t xml:space="preserve"> of the R&amp;D Committee</w:t>
            </w:r>
          </w:p>
          <w:p w14:paraId="23943BAE"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Mindanao State University, Iligan City</w:t>
            </w:r>
          </w:p>
        </w:tc>
      </w:tr>
      <w:tr w:rsidR="00AE2854" w:rsidRPr="00AE2854" w14:paraId="6C1BDB73" w14:textId="77777777" w:rsidTr="00AE2854">
        <w:tc>
          <w:tcPr>
            <w:tcW w:w="2689" w:type="dxa"/>
            <w:tcMar>
              <w:top w:w="29" w:type="dxa"/>
              <w:left w:w="29" w:type="dxa"/>
              <w:bottom w:w="29" w:type="dxa"/>
              <w:right w:w="29" w:type="dxa"/>
            </w:tcMar>
            <w:hideMark/>
          </w:tcPr>
          <w:p w14:paraId="1EDA23DE"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 xml:space="preserve">Dr. </w:t>
            </w:r>
            <w:proofErr w:type="spellStart"/>
            <w:r w:rsidRPr="00AE2854">
              <w:rPr>
                <w:rFonts w:ascii="Helvetica Neue" w:eastAsia="Times New Roman" w:hAnsi="Helvetica Neue" w:cs="Times New Roman"/>
                <w:color w:val="000000"/>
                <w:sz w:val="16"/>
                <w:szCs w:val="16"/>
                <w:lang w:eastAsia="en-PH"/>
              </w:rPr>
              <w:t>Isagani</w:t>
            </w:r>
            <w:proofErr w:type="spellEnd"/>
            <w:r w:rsidRPr="00AE2854">
              <w:rPr>
                <w:rFonts w:ascii="Helvetica Neue" w:eastAsia="Times New Roman" w:hAnsi="Helvetica Neue" w:cs="Times New Roman"/>
                <w:color w:val="000000"/>
                <w:sz w:val="16"/>
                <w:szCs w:val="16"/>
                <w:lang w:eastAsia="en-PH"/>
              </w:rPr>
              <w:t xml:space="preserve"> D. </w:t>
            </w:r>
            <w:proofErr w:type="spellStart"/>
            <w:r w:rsidRPr="00AE2854">
              <w:rPr>
                <w:rFonts w:ascii="Helvetica Neue" w:eastAsia="Times New Roman" w:hAnsi="Helvetica Neue" w:cs="Times New Roman"/>
                <w:color w:val="000000"/>
                <w:sz w:val="16"/>
                <w:szCs w:val="16"/>
                <w:lang w:eastAsia="en-PH"/>
              </w:rPr>
              <w:t>Padolina</w:t>
            </w:r>
            <w:proofErr w:type="spellEnd"/>
          </w:p>
        </w:tc>
        <w:tc>
          <w:tcPr>
            <w:tcW w:w="4536" w:type="dxa"/>
            <w:tcMar>
              <w:top w:w="29" w:type="dxa"/>
              <w:left w:w="29" w:type="dxa"/>
              <w:bottom w:w="29" w:type="dxa"/>
              <w:right w:w="29" w:type="dxa"/>
            </w:tcMar>
            <w:hideMark/>
          </w:tcPr>
          <w:p w14:paraId="319ECB99"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i/>
                <w:iCs/>
                <w:color w:val="000000"/>
                <w:sz w:val="16"/>
                <w:szCs w:val="16"/>
                <w:lang w:eastAsia="en-PH"/>
              </w:rPr>
              <w:t>Director</w:t>
            </w:r>
            <w:r w:rsidRPr="00AE2854">
              <w:rPr>
                <w:rFonts w:ascii="Helvetica Neue" w:eastAsia="Times New Roman" w:hAnsi="Helvetica Neue" w:cs="Times New Roman"/>
                <w:color w:val="000000"/>
                <w:sz w:val="16"/>
                <w:szCs w:val="16"/>
                <w:lang w:eastAsia="en-PH"/>
              </w:rPr>
              <w:t xml:space="preserve"> for R&amp;D</w:t>
            </w:r>
          </w:p>
          <w:p w14:paraId="33F57F27"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Pascual Laboratories Incorporated</w:t>
            </w:r>
          </w:p>
        </w:tc>
      </w:tr>
      <w:tr w:rsidR="00AE2854" w:rsidRPr="00AE2854" w14:paraId="6B3EEEC6" w14:textId="77777777" w:rsidTr="00AE2854">
        <w:tc>
          <w:tcPr>
            <w:tcW w:w="2689" w:type="dxa"/>
            <w:tcMar>
              <w:top w:w="29" w:type="dxa"/>
              <w:left w:w="29" w:type="dxa"/>
              <w:bottom w:w="29" w:type="dxa"/>
              <w:right w:w="29" w:type="dxa"/>
            </w:tcMar>
            <w:hideMark/>
          </w:tcPr>
          <w:p w14:paraId="03BEB448"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Dr. Beverly Lorraine C. Ho</w:t>
            </w:r>
          </w:p>
          <w:p w14:paraId="4616D80B"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p>
          <w:p w14:paraId="756AE613"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 xml:space="preserve">       </w:t>
            </w:r>
          </w:p>
          <w:p w14:paraId="21095D11"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 xml:space="preserve">                    </w:t>
            </w:r>
          </w:p>
        </w:tc>
        <w:tc>
          <w:tcPr>
            <w:tcW w:w="4536" w:type="dxa"/>
            <w:tcMar>
              <w:top w:w="29" w:type="dxa"/>
              <w:left w:w="29" w:type="dxa"/>
              <w:bottom w:w="29" w:type="dxa"/>
              <w:right w:w="29" w:type="dxa"/>
            </w:tcMar>
            <w:hideMark/>
          </w:tcPr>
          <w:p w14:paraId="7F4419E2"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i/>
                <w:iCs/>
                <w:color w:val="000000"/>
                <w:sz w:val="16"/>
                <w:szCs w:val="16"/>
                <w:lang w:eastAsia="en-PH"/>
              </w:rPr>
              <w:t>Chief</w:t>
            </w:r>
          </w:p>
          <w:p w14:paraId="72A1E298"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Health Research Division</w:t>
            </w:r>
          </w:p>
          <w:p w14:paraId="477EC5D9"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Health Policy and Development Planning Bureau</w:t>
            </w:r>
          </w:p>
          <w:p w14:paraId="6578ED92"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Department of Health</w:t>
            </w:r>
          </w:p>
        </w:tc>
      </w:tr>
      <w:tr w:rsidR="00AE2854" w:rsidRPr="00AE2854" w14:paraId="78C17BEB" w14:textId="77777777" w:rsidTr="00AE2854">
        <w:tc>
          <w:tcPr>
            <w:tcW w:w="2689" w:type="dxa"/>
            <w:tcMar>
              <w:top w:w="29" w:type="dxa"/>
              <w:left w:w="29" w:type="dxa"/>
              <w:bottom w:w="29" w:type="dxa"/>
              <w:right w:w="29" w:type="dxa"/>
            </w:tcMar>
            <w:hideMark/>
          </w:tcPr>
          <w:p w14:paraId="685B21FB"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 xml:space="preserve">Dr. Custer C. </w:t>
            </w:r>
            <w:proofErr w:type="spellStart"/>
            <w:r w:rsidRPr="00AE2854">
              <w:rPr>
                <w:rFonts w:ascii="Helvetica Neue" w:eastAsia="Times New Roman" w:hAnsi="Helvetica Neue" w:cs="Times New Roman"/>
                <w:color w:val="000000"/>
                <w:sz w:val="16"/>
                <w:szCs w:val="16"/>
                <w:lang w:eastAsia="en-PH"/>
              </w:rPr>
              <w:t>Deocaris</w:t>
            </w:r>
            <w:proofErr w:type="spellEnd"/>
          </w:p>
        </w:tc>
        <w:tc>
          <w:tcPr>
            <w:tcW w:w="4536" w:type="dxa"/>
            <w:tcMar>
              <w:top w:w="29" w:type="dxa"/>
              <w:left w:w="29" w:type="dxa"/>
              <w:bottom w:w="29" w:type="dxa"/>
              <w:right w:w="29" w:type="dxa"/>
            </w:tcMar>
            <w:hideMark/>
          </w:tcPr>
          <w:p w14:paraId="0B33845C"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i/>
                <w:iCs/>
                <w:color w:val="000000"/>
                <w:sz w:val="16"/>
                <w:szCs w:val="16"/>
                <w:lang w:eastAsia="en-PH"/>
              </w:rPr>
              <w:t>Chief</w:t>
            </w:r>
          </w:p>
          <w:p w14:paraId="52697FA8"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Research Management Division</w:t>
            </w:r>
          </w:p>
          <w:p w14:paraId="34533FC0"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Commission on Higher Education</w:t>
            </w:r>
          </w:p>
        </w:tc>
      </w:tr>
      <w:tr w:rsidR="00AE2854" w:rsidRPr="00AE2854" w14:paraId="19B36290" w14:textId="77777777" w:rsidTr="00AE2854">
        <w:tc>
          <w:tcPr>
            <w:tcW w:w="2689" w:type="dxa"/>
            <w:tcMar>
              <w:top w:w="29" w:type="dxa"/>
              <w:left w:w="29" w:type="dxa"/>
              <w:bottom w:w="29" w:type="dxa"/>
              <w:right w:w="29" w:type="dxa"/>
            </w:tcMar>
            <w:hideMark/>
          </w:tcPr>
          <w:p w14:paraId="31BBD80A"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Mr. Paul Ernest N. De Leon</w:t>
            </w:r>
          </w:p>
        </w:tc>
        <w:tc>
          <w:tcPr>
            <w:tcW w:w="4536" w:type="dxa"/>
            <w:tcMar>
              <w:top w:w="29" w:type="dxa"/>
              <w:left w:w="29" w:type="dxa"/>
              <w:bottom w:w="29" w:type="dxa"/>
              <w:right w:w="29" w:type="dxa"/>
            </w:tcMar>
            <w:hideMark/>
          </w:tcPr>
          <w:p w14:paraId="0E5BC03E"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i/>
                <w:iCs/>
                <w:color w:val="000000"/>
                <w:sz w:val="16"/>
                <w:szCs w:val="16"/>
                <w:lang w:eastAsia="en-PH"/>
              </w:rPr>
              <w:t>Chief</w:t>
            </w:r>
          </w:p>
          <w:p w14:paraId="70EABE5F"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Research Development and Management Division</w:t>
            </w:r>
          </w:p>
          <w:p w14:paraId="78963706"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Philippine Council for Health Research and Development</w:t>
            </w:r>
          </w:p>
          <w:p w14:paraId="35C9CC67"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Department of Science and Technology</w:t>
            </w:r>
          </w:p>
        </w:tc>
      </w:tr>
    </w:tbl>
    <w:p w14:paraId="11D8EB4F" w14:textId="77777777" w:rsidR="00AE2854" w:rsidRPr="00AE2854" w:rsidRDefault="00AE2854" w:rsidP="00AE2854">
      <w:pPr>
        <w:spacing w:after="240" w:line="240" w:lineRule="auto"/>
        <w:rPr>
          <w:rFonts w:ascii="Times New Roman" w:eastAsia="Times New Roman" w:hAnsi="Times New Roman" w:cs="Times New Roman"/>
          <w:sz w:val="24"/>
          <w:szCs w:val="24"/>
          <w:lang w:eastAsia="en-PH"/>
        </w:rPr>
      </w:pPr>
    </w:p>
    <w:p w14:paraId="49C7E3A1"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b/>
          <w:bCs/>
          <w:color w:val="000000"/>
          <w:sz w:val="18"/>
          <w:szCs w:val="18"/>
          <w:lang w:eastAsia="en-PH"/>
        </w:rPr>
        <w:t>Technical Secretariat:</w:t>
      </w:r>
      <w:r w:rsidRPr="00AE2854">
        <w:rPr>
          <w:rFonts w:ascii="Helvetica Neue" w:eastAsia="Times New Roman" w:hAnsi="Helvetica Neue" w:cs="Times New Roman"/>
          <w:b/>
          <w:bCs/>
          <w:color w:val="000000"/>
          <w:sz w:val="16"/>
          <w:szCs w:val="16"/>
          <w:lang w:eastAsia="en-PH"/>
        </w:rPr>
        <w:tab/>
      </w:r>
      <w:r w:rsidRPr="00AE2854">
        <w:rPr>
          <w:rFonts w:ascii="Helvetica Neue" w:eastAsia="Times New Roman" w:hAnsi="Helvetica Neue" w:cs="Times New Roman"/>
          <w:color w:val="000000"/>
          <w:sz w:val="16"/>
          <w:szCs w:val="16"/>
          <w:lang w:eastAsia="en-PH"/>
        </w:rPr>
        <w:t xml:space="preserve">Ms. Ma. Elizabeth </w:t>
      </w:r>
      <w:proofErr w:type="spellStart"/>
      <w:r w:rsidRPr="00AE2854">
        <w:rPr>
          <w:rFonts w:ascii="Helvetica Neue" w:eastAsia="Times New Roman" w:hAnsi="Helvetica Neue" w:cs="Times New Roman"/>
          <w:color w:val="000000"/>
          <w:sz w:val="16"/>
          <w:szCs w:val="16"/>
          <w:lang w:eastAsia="en-PH"/>
        </w:rPr>
        <w:t>Cajigas</w:t>
      </w:r>
      <w:proofErr w:type="spellEnd"/>
      <w:r w:rsidRPr="00AE2854">
        <w:rPr>
          <w:rFonts w:ascii="Helvetica Neue" w:eastAsia="Times New Roman" w:hAnsi="Helvetica Neue" w:cs="Times New Roman"/>
          <w:color w:val="000000"/>
          <w:sz w:val="16"/>
          <w:szCs w:val="16"/>
          <w:lang w:eastAsia="en-PH"/>
        </w:rPr>
        <w:t>, PCHRD-DOST</w:t>
      </w:r>
    </w:p>
    <w:p w14:paraId="14747E98"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ab/>
      </w:r>
      <w:r w:rsidRPr="00AE2854">
        <w:rPr>
          <w:rFonts w:ascii="Helvetica Neue" w:eastAsia="Times New Roman" w:hAnsi="Helvetica Neue" w:cs="Times New Roman"/>
          <w:color w:val="000000"/>
          <w:sz w:val="16"/>
          <w:szCs w:val="16"/>
          <w:lang w:eastAsia="en-PH"/>
        </w:rPr>
        <w:tab/>
      </w:r>
      <w:r w:rsidRPr="00AE2854">
        <w:rPr>
          <w:rFonts w:ascii="Helvetica Neue" w:eastAsia="Times New Roman" w:hAnsi="Helvetica Neue" w:cs="Times New Roman"/>
          <w:color w:val="000000"/>
          <w:sz w:val="16"/>
          <w:szCs w:val="16"/>
          <w:lang w:eastAsia="en-PH"/>
        </w:rPr>
        <w:tab/>
        <w:t xml:space="preserve">Ms. Pearl Kathleen C. </w:t>
      </w:r>
      <w:proofErr w:type="spellStart"/>
      <w:r w:rsidRPr="00AE2854">
        <w:rPr>
          <w:rFonts w:ascii="Helvetica Neue" w:eastAsia="Times New Roman" w:hAnsi="Helvetica Neue" w:cs="Times New Roman"/>
          <w:color w:val="000000"/>
          <w:sz w:val="16"/>
          <w:szCs w:val="16"/>
          <w:lang w:eastAsia="en-PH"/>
        </w:rPr>
        <w:t>Tumlos</w:t>
      </w:r>
      <w:proofErr w:type="spellEnd"/>
      <w:r w:rsidRPr="00AE2854">
        <w:rPr>
          <w:rFonts w:ascii="Helvetica Neue" w:eastAsia="Times New Roman" w:hAnsi="Helvetica Neue" w:cs="Times New Roman"/>
          <w:color w:val="000000"/>
          <w:sz w:val="16"/>
          <w:szCs w:val="16"/>
          <w:lang w:eastAsia="en-PH"/>
        </w:rPr>
        <w:t>, PCHRD-DOST</w:t>
      </w:r>
    </w:p>
    <w:p w14:paraId="54293E4C"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6"/>
          <w:szCs w:val="16"/>
          <w:lang w:eastAsia="en-PH"/>
        </w:rPr>
        <w:tab/>
      </w:r>
      <w:r w:rsidRPr="00AE2854">
        <w:rPr>
          <w:rFonts w:ascii="Helvetica Neue" w:eastAsia="Times New Roman" w:hAnsi="Helvetica Neue" w:cs="Times New Roman"/>
          <w:color w:val="000000"/>
          <w:sz w:val="16"/>
          <w:szCs w:val="16"/>
          <w:lang w:eastAsia="en-PH"/>
        </w:rPr>
        <w:tab/>
      </w:r>
      <w:r w:rsidRPr="00AE2854">
        <w:rPr>
          <w:rFonts w:ascii="Helvetica Neue" w:eastAsia="Times New Roman" w:hAnsi="Helvetica Neue" w:cs="Times New Roman"/>
          <w:color w:val="000000"/>
          <w:sz w:val="16"/>
          <w:szCs w:val="16"/>
          <w:lang w:eastAsia="en-PH"/>
        </w:rPr>
        <w:tab/>
      </w:r>
    </w:p>
    <w:p w14:paraId="4D47C279" w14:textId="77777777" w:rsidR="00AE2854" w:rsidRPr="00AE2854" w:rsidRDefault="00AE2854" w:rsidP="00AE2854">
      <w:pPr>
        <w:spacing w:after="240" w:line="240" w:lineRule="auto"/>
        <w:rPr>
          <w:rFonts w:ascii="Times New Roman" w:eastAsia="Times New Roman" w:hAnsi="Times New Roman" w:cs="Times New Roman"/>
          <w:sz w:val="24"/>
          <w:szCs w:val="24"/>
          <w:lang w:eastAsia="en-PH"/>
        </w:rPr>
      </w:pPr>
    </w:p>
    <w:p w14:paraId="54FC8621"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b/>
          <w:bCs/>
          <w:color w:val="000000"/>
          <w:sz w:val="18"/>
          <w:szCs w:val="18"/>
          <w:lang w:eastAsia="en-PH"/>
        </w:rPr>
        <w:t>Contact information</w:t>
      </w:r>
    </w:p>
    <w:p w14:paraId="76B28896"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p>
    <w:p w14:paraId="3A2ED236"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8"/>
          <w:szCs w:val="18"/>
          <w:lang w:eastAsia="en-PH"/>
        </w:rPr>
        <w:t>The PNHRS RAMC Secretariat</w:t>
      </w:r>
    </w:p>
    <w:p w14:paraId="314334DD"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8"/>
          <w:szCs w:val="18"/>
          <w:lang w:eastAsia="en-PH"/>
        </w:rPr>
        <w:t>Philippine Council for Health Research and Development</w:t>
      </w:r>
    </w:p>
    <w:p w14:paraId="7A4FD48E"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8"/>
          <w:szCs w:val="18"/>
          <w:lang w:eastAsia="en-PH"/>
        </w:rPr>
        <w:t>Department of Science and Technology</w:t>
      </w:r>
    </w:p>
    <w:p w14:paraId="639A365B"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8"/>
          <w:szCs w:val="18"/>
          <w:lang w:eastAsia="en-PH"/>
        </w:rPr>
        <w:t>Gen. Santos Avenue, Bicutan, Taguig City</w:t>
      </w:r>
    </w:p>
    <w:p w14:paraId="2E243B1E"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8"/>
          <w:szCs w:val="18"/>
          <w:lang w:eastAsia="en-PH"/>
        </w:rPr>
        <w:t>Tel. Nos: 837-7535; 837-7536</w:t>
      </w:r>
    </w:p>
    <w:p w14:paraId="3EFCC39E"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8"/>
          <w:szCs w:val="18"/>
          <w:lang w:eastAsia="en-PH"/>
        </w:rPr>
        <w:t>Fax Nos: 837-2924; 837-2942</w:t>
      </w:r>
    </w:p>
    <w:p w14:paraId="01E95673" w14:textId="77777777" w:rsidR="00AE2854" w:rsidRPr="00AE2854" w:rsidRDefault="00AE2854" w:rsidP="00AE2854">
      <w:pPr>
        <w:spacing w:after="0" w:line="240" w:lineRule="auto"/>
        <w:rPr>
          <w:rFonts w:ascii="Times New Roman" w:eastAsia="Times New Roman" w:hAnsi="Times New Roman" w:cs="Times New Roman"/>
          <w:sz w:val="24"/>
          <w:szCs w:val="24"/>
          <w:lang w:eastAsia="en-PH"/>
        </w:rPr>
      </w:pPr>
      <w:r w:rsidRPr="00AE2854">
        <w:rPr>
          <w:rFonts w:ascii="Helvetica Neue" w:eastAsia="Times New Roman" w:hAnsi="Helvetica Neue" w:cs="Times New Roman"/>
          <w:color w:val="000000"/>
          <w:sz w:val="18"/>
          <w:szCs w:val="18"/>
          <w:lang w:eastAsia="en-PH"/>
        </w:rPr>
        <w:t>Email: info@pchrd.dost.gov.ph</w:t>
      </w:r>
    </w:p>
    <w:p w14:paraId="48E02316" w14:textId="77777777" w:rsidR="00AE2854" w:rsidRDefault="00AE2854" w:rsidP="00427610">
      <w:pPr>
        <w:spacing w:after="0" w:line="240" w:lineRule="auto"/>
        <w:rPr>
          <w:rFonts w:asciiTheme="majorHAnsi" w:eastAsia="Times New Roman" w:hAnsiTheme="majorHAnsi" w:cstheme="majorHAnsi"/>
          <w:b/>
          <w:bCs/>
          <w:color w:val="000000"/>
          <w:sz w:val="18"/>
          <w:szCs w:val="18"/>
        </w:rPr>
      </w:pPr>
    </w:p>
    <w:p w14:paraId="57308028" w14:textId="7CDD301C" w:rsidR="00924889" w:rsidRDefault="00336154">
      <w:pPr>
        <w:rPr>
          <w:rFonts w:asciiTheme="majorHAnsi" w:eastAsia="Times New Roman" w:hAnsiTheme="majorHAnsi" w:cs="Arial"/>
          <w:sz w:val="20"/>
          <w:szCs w:val="20"/>
        </w:rPr>
      </w:pPr>
      <w:r>
        <w:rPr>
          <w:rFonts w:asciiTheme="majorHAnsi" w:eastAsia="Times New Roman" w:hAnsiTheme="majorHAnsi" w:cs="Arial"/>
          <w:noProof/>
          <w:sz w:val="20"/>
          <w:szCs w:val="20"/>
          <w:lang w:eastAsia="en-PH"/>
        </w:rPr>
        <mc:AlternateContent>
          <mc:Choice Requires="wps">
            <w:drawing>
              <wp:anchor distT="0" distB="0" distL="114300" distR="114300" simplePos="0" relativeHeight="251674112" behindDoc="0" locked="0" layoutInCell="1" allowOverlap="1" wp14:anchorId="4C8B9184" wp14:editId="1D5BAFBF">
                <wp:simplePos x="0" y="0"/>
                <wp:positionH relativeFrom="column">
                  <wp:posOffset>2113808</wp:posOffset>
                </wp:positionH>
                <wp:positionV relativeFrom="paragraph">
                  <wp:posOffset>7612083</wp:posOffset>
                </wp:positionV>
                <wp:extent cx="795647" cy="534390"/>
                <wp:effectExtent l="0" t="0" r="24130" b="18415"/>
                <wp:wrapNone/>
                <wp:docPr id="59" name="Rectangle 59"/>
                <wp:cNvGraphicFramePr/>
                <a:graphic xmlns:a="http://schemas.openxmlformats.org/drawingml/2006/main">
                  <a:graphicData uri="http://schemas.microsoft.com/office/word/2010/wordprocessingShape">
                    <wps:wsp>
                      <wps:cNvSpPr/>
                      <wps:spPr>
                        <a:xfrm>
                          <a:off x="0" y="0"/>
                          <a:ext cx="795647" cy="5343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FCF13" id="Rectangle 59" o:spid="_x0000_s1026" style="position:absolute;margin-left:166.45pt;margin-top:599.4pt;width:62.65pt;height:42.1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" fillcolor="white [3212]" strokecolor="white [3212]" strokeweight="1pt"/>
            </w:pict>
          </mc:Fallback>
        </mc:AlternateContent>
      </w:r>
      <w:r w:rsidR="00924889">
        <w:rPr>
          <w:rFonts w:asciiTheme="majorHAnsi" w:eastAsia="Times New Roman" w:hAnsiTheme="majorHAnsi" w:cs="Arial"/>
          <w:sz w:val="20"/>
          <w:szCs w:val="20"/>
        </w:rPr>
        <w:br w:type="page"/>
      </w:r>
    </w:p>
    <w:p w14:paraId="050613F8" w14:textId="2A635163" w:rsidR="00DF4126" w:rsidRDefault="002C2D76" w:rsidP="00DE5F24">
      <w:pPr>
        <w:rPr>
          <w:rFonts w:asciiTheme="majorHAnsi" w:eastAsia="Times New Roman" w:hAnsiTheme="majorHAnsi" w:cs="Arial"/>
          <w:sz w:val="20"/>
          <w:szCs w:val="20"/>
        </w:rPr>
      </w:pPr>
      <w:r>
        <w:rPr>
          <w:noProof/>
          <w:lang w:eastAsia="en-PH"/>
        </w:rPr>
        <w:lastRenderedPageBreak/>
        <mc:AlternateContent>
          <mc:Choice Requires="wps">
            <w:drawing>
              <wp:anchor distT="0" distB="0" distL="114300" distR="114300" simplePos="0" relativeHeight="251651584" behindDoc="1" locked="0" layoutInCell="1" allowOverlap="1" wp14:anchorId="49A35180" wp14:editId="3F361B02">
                <wp:simplePos x="0" y="0"/>
                <wp:positionH relativeFrom="column">
                  <wp:posOffset>-977463</wp:posOffset>
                </wp:positionH>
                <wp:positionV relativeFrom="paragraph">
                  <wp:posOffset>-945931</wp:posOffset>
                </wp:positionV>
                <wp:extent cx="6637283" cy="9265920"/>
                <wp:effectExtent l="0" t="0" r="0" b="0"/>
                <wp:wrapNone/>
                <wp:docPr id="2" name="Rectangle 2"/>
                <wp:cNvGraphicFramePr/>
                <a:graphic xmlns:a="http://schemas.openxmlformats.org/drawingml/2006/main">
                  <a:graphicData uri="http://schemas.microsoft.com/office/word/2010/wordprocessingShape">
                    <wps:wsp>
                      <wps:cNvSpPr/>
                      <wps:spPr>
                        <a:xfrm>
                          <a:off x="0" y="0"/>
                          <a:ext cx="6637283" cy="9265920"/>
                        </a:xfrm>
                        <a:prstGeom prst="rect">
                          <a:avLst/>
                        </a:prstGeom>
                        <a:solidFill>
                          <a:srgbClr val="E8ED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76E14" w14:textId="6F909683" w:rsidR="00427610" w:rsidRPr="00675901" w:rsidRDefault="00427610" w:rsidP="00675901">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35180" id="Rectangle 2" o:spid="_x0000_s1152" style="position:absolute;margin-left:-76.95pt;margin-top:-74.5pt;width:522.6pt;height:729.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" fillcolor="#e8edf2" stroked="f" strokeweight="1pt">
                <v:textbox>
                  <w:txbxContent>
                    <w:p w14:paraId="10076E14" w14:textId="6F909683" w:rsidR="00427610" w:rsidRPr="00675901" w:rsidRDefault="00427610" w:rsidP="00675901">
                      <w:pPr>
                        <w:jc w:val="center"/>
                        <w:rPr>
                          <w:lang w:val="en-US"/>
                        </w:rPr>
                      </w:pPr>
                    </w:p>
                  </w:txbxContent>
                </v:textbox>
              </v:rect>
            </w:pict>
          </mc:Fallback>
        </mc:AlternateContent>
      </w:r>
    </w:p>
    <w:p w14:paraId="3ACD91D9" w14:textId="53D3B93F" w:rsidR="0035723A" w:rsidRDefault="0035723A" w:rsidP="0035723A">
      <w:pPr>
        <w:jc w:val="center"/>
        <w:rPr>
          <w:rFonts w:asciiTheme="majorHAnsi" w:eastAsia="Times New Roman" w:hAnsiTheme="majorHAnsi" w:cs="Arial"/>
          <w:sz w:val="20"/>
          <w:szCs w:val="20"/>
        </w:rPr>
      </w:pPr>
    </w:p>
    <w:p w14:paraId="7C7684BE" w14:textId="1D589F23" w:rsidR="0035723A" w:rsidRDefault="0035723A" w:rsidP="0035723A">
      <w:pPr>
        <w:jc w:val="center"/>
        <w:rPr>
          <w:rFonts w:asciiTheme="majorHAnsi" w:eastAsia="Times New Roman" w:hAnsiTheme="majorHAnsi" w:cs="Arial"/>
          <w:sz w:val="20"/>
          <w:szCs w:val="20"/>
        </w:rPr>
      </w:pPr>
    </w:p>
    <w:p w14:paraId="6BDDC320" w14:textId="3D4D0BB5" w:rsidR="0035723A" w:rsidRDefault="0035723A" w:rsidP="0035723A">
      <w:pPr>
        <w:jc w:val="center"/>
        <w:rPr>
          <w:rFonts w:asciiTheme="majorHAnsi" w:eastAsia="Times New Roman" w:hAnsiTheme="majorHAnsi" w:cs="Arial"/>
          <w:sz w:val="20"/>
          <w:szCs w:val="20"/>
        </w:rPr>
      </w:pPr>
    </w:p>
    <w:p w14:paraId="4FC6FA8A" w14:textId="4B51EC87" w:rsidR="0035723A" w:rsidRDefault="0035723A" w:rsidP="0035723A">
      <w:pPr>
        <w:jc w:val="center"/>
        <w:rPr>
          <w:rFonts w:asciiTheme="majorHAnsi" w:eastAsia="Times New Roman" w:hAnsiTheme="majorHAnsi" w:cs="Arial"/>
          <w:sz w:val="20"/>
          <w:szCs w:val="20"/>
        </w:rPr>
      </w:pPr>
    </w:p>
    <w:p w14:paraId="20EBCCD7" w14:textId="1B1C3149" w:rsidR="0035723A" w:rsidRDefault="0035723A" w:rsidP="0035723A">
      <w:pPr>
        <w:jc w:val="center"/>
        <w:rPr>
          <w:rFonts w:asciiTheme="majorHAnsi" w:eastAsia="Times New Roman" w:hAnsiTheme="majorHAnsi" w:cs="Arial"/>
          <w:sz w:val="20"/>
          <w:szCs w:val="20"/>
        </w:rPr>
      </w:pPr>
    </w:p>
    <w:p w14:paraId="239B85FA" w14:textId="376A02E2" w:rsidR="0035723A" w:rsidRDefault="0035723A" w:rsidP="0035723A">
      <w:pPr>
        <w:jc w:val="center"/>
        <w:rPr>
          <w:rFonts w:asciiTheme="majorHAnsi" w:eastAsia="Times New Roman" w:hAnsiTheme="majorHAnsi" w:cs="Arial"/>
          <w:sz w:val="20"/>
          <w:szCs w:val="20"/>
        </w:rPr>
      </w:pPr>
    </w:p>
    <w:p w14:paraId="78FD6C65" w14:textId="34EA161E" w:rsidR="0035723A" w:rsidRDefault="0035723A" w:rsidP="0035723A">
      <w:pPr>
        <w:jc w:val="center"/>
        <w:rPr>
          <w:rFonts w:asciiTheme="majorHAnsi" w:eastAsia="Times New Roman" w:hAnsiTheme="majorHAnsi" w:cs="Arial"/>
          <w:sz w:val="20"/>
          <w:szCs w:val="20"/>
        </w:rPr>
      </w:pPr>
    </w:p>
    <w:p w14:paraId="135F4D3A" w14:textId="570CDCDC" w:rsidR="0035723A" w:rsidRDefault="0035723A" w:rsidP="0035723A">
      <w:pPr>
        <w:jc w:val="center"/>
        <w:rPr>
          <w:rFonts w:asciiTheme="majorHAnsi" w:eastAsia="Times New Roman" w:hAnsiTheme="majorHAnsi" w:cs="Arial"/>
          <w:sz w:val="20"/>
          <w:szCs w:val="20"/>
        </w:rPr>
      </w:pPr>
    </w:p>
    <w:p w14:paraId="2381BD2A" w14:textId="3E2BBF48" w:rsidR="0035723A" w:rsidRDefault="0035723A" w:rsidP="0035723A">
      <w:pPr>
        <w:jc w:val="center"/>
        <w:rPr>
          <w:rFonts w:asciiTheme="majorHAnsi" w:eastAsia="Times New Roman" w:hAnsiTheme="majorHAnsi" w:cs="Arial"/>
          <w:sz w:val="20"/>
          <w:szCs w:val="20"/>
        </w:rPr>
      </w:pPr>
    </w:p>
    <w:p w14:paraId="2F55FF34" w14:textId="73EA84CE" w:rsidR="0035723A" w:rsidRDefault="0035723A" w:rsidP="0035723A">
      <w:pPr>
        <w:jc w:val="center"/>
        <w:rPr>
          <w:rFonts w:asciiTheme="majorHAnsi" w:eastAsia="Times New Roman" w:hAnsiTheme="majorHAnsi" w:cs="Arial"/>
          <w:sz w:val="20"/>
          <w:szCs w:val="20"/>
        </w:rPr>
      </w:pPr>
    </w:p>
    <w:p w14:paraId="06F5D73D" w14:textId="2DB72765" w:rsidR="0035723A" w:rsidRDefault="0035723A" w:rsidP="0035723A">
      <w:pPr>
        <w:jc w:val="center"/>
        <w:rPr>
          <w:rFonts w:asciiTheme="majorHAnsi" w:eastAsia="Times New Roman" w:hAnsiTheme="majorHAnsi" w:cs="Arial"/>
          <w:sz w:val="20"/>
          <w:szCs w:val="20"/>
        </w:rPr>
      </w:pPr>
    </w:p>
    <w:p w14:paraId="666F0FC7" w14:textId="131D7471" w:rsidR="0035723A" w:rsidRDefault="0035723A" w:rsidP="0035723A">
      <w:pPr>
        <w:jc w:val="center"/>
        <w:rPr>
          <w:rFonts w:asciiTheme="majorHAnsi" w:eastAsia="Times New Roman" w:hAnsiTheme="majorHAnsi" w:cs="Arial"/>
          <w:sz w:val="20"/>
          <w:szCs w:val="20"/>
        </w:rPr>
      </w:pPr>
    </w:p>
    <w:p w14:paraId="6C08DD74" w14:textId="6A4D7800" w:rsidR="0035723A" w:rsidRDefault="0035723A" w:rsidP="0035723A">
      <w:pPr>
        <w:jc w:val="center"/>
        <w:rPr>
          <w:rFonts w:asciiTheme="majorHAnsi" w:eastAsia="Times New Roman" w:hAnsiTheme="majorHAnsi" w:cs="Arial"/>
          <w:sz w:val="20"/>
          <w:szCs w:val="20"/>
        </w:rPr>
      </w:pPr>
    </w:p>
    <w:p w14:paraId="39019A9A" w14:textId="03BC6A3B" w:rsidR="0035723A" w:rsidRDefault="0035723A" w:rsidP="0035723A">
      <w:pPr>
        <w:jc w:val="center"/>
        <w:rPr>
          <w:rFonts w:asciiTheme="majorHAnsi" w:eastAsia="Times New Roman" w:hAnsiTheme="majorHAnsi" w:cs="Arial"/>
          <w:sz w:val="20"/>
          <w:szCs w:val="20"/>
        </w:rPr>
      </w:pPr>
    </w:p>
    <w:p w14:paraId="6E440A22" w14:textId="67B9A960" w:rsidR="0035723A" w:rsidRDefault="0035723A" w:rsidP="0035723A">
      <w:pPr>
        <w:jc w:val="center"/>
        <w:rPr>
          <w:rFonts w:asciiTheme="majorHAnsi" w:eastAsia="Times New Roman" w:hAnsiTheme="majorHAnsi" w:cs="Arial"/>
          <w:sz w:val="20"/>
          <w:szCs w:val="20"/>
        </w:rPr>
      </w:pPr>
    </w:p>
    <w:p w14:paraId="58A3ACA7" w14:textId="434F37C3" w:rsidR="0035723A" w:rsidRDefault="0035723A" w:rsidP="0035723A">
      <w:pPr>
        <w:jc w:val="center"/>
        <w:rPr>
          <w:rFonts w:asciiTheme="majorHAnsi" w:eastAsia="Times New Roman" w:hAnsiTheme="majorHAnsi" w:cs="Arial"/>
          <w:sz w:val="20"/>
          <w:szCs w:val="20"/>
        </w:rPr>
      </w:pPr>
    </w:p>
    <w:p w14:paraId="511B19AB" w14:textId="0BA13820" w:rsidR="0035723A" w:rsidRDefault="0035723A" w:rsidP="0035723A">
      <w:pPr>
        <w:jc w:val="center"/>
        <w:rPr>
          <w:rFonts w:asciiTheme="majorHAnsi" w:eastAsia="Times New Roman" w:hAnsiTheme="majorHAnsi" w:cs="Arial"/>
          <w:sz w:val="20"/>
          <w:szCs w:val="20"/>
        </w:rPr>
      </w:pPr>
    </w:p>
    <w:p w14:paraId="42F2D6F3" w14:textId="594A1427" w:rsidR="0035723A" w:rsidRDefault="0035723A" w:rsidP="0035723A">
      <w:pPr>
        <w:jc w:val="center"/>
        <w:rPr>
          <w:rFonts w:asciiTheme="majorHAnsi" w:eastAsia="Times New Roman" w:hAnsiTheme="majorHAnsi" w:cs="Arial"/>
          <w:sz w:val="20"/>
          <w:szCs w:val="20"/>
        </w:rPr>
      </w:pPr>
    </w:p>
    <w:p w14:paraId="09F3F9AF" w14:textId="2C5EAEED" w:rsidR="0035723A" w:rsidRDefault="0035723A" w:rsidP="0035723A">
      <w:pPr>
        <w:jc w:val="center"/>
        <w:rPr>
          <w:rFonts w:asciiTheme="majorHAnsi" w:eastAsia="Times New Roman" w:hAnsiTheme="majorHAnsi" w:cs="Arial"/>
          <w:sz w:val="20"/>
          <w:szCs w:val="20"/>
        </w:rPr>
      </w:pPr>
    </w:p>
    <w:p w14:paraId="4769804E" w14:textId="6735B0B4" w:rsidR="0035723A" w:rsidRDefault="0035723A" w:rsidP="0035723A">
      <w:pPr>
        <w:jc w:val="center"/>
        <w:rPr>
          <w:rFonts w:asciiTheme="majorHAnsi" w:eastAsia="Times New Roman" w:hAnsiTheme="majorHAnsi" w:cs="Arial"/>
          <w:sz w:val="20"/>
          <w:szCs w:val="20"/>
        </w:rPr>
      </w:pPr>
    </w:p>
    <w:p w14:paraId="11C8D238" w14:textId="00964BEB" w:rsidR="0035723A" w:rsidRDefault="0035723A" w:rsidP="0035723A">
      <w:pPr>
        <w:jc w:val="center"/>
        <w:rPr>
          <w:rFonts w:asciiTheme="majorHAnsi" w:eastAsia="Times New Roman" w:hAnsiTheme="majorHAnsi" w:cs="Arial"/>
          <w:sz w:val="20"/>
          <w:szCs w:val="20"/>
        </w:rPr>
      </w:pPr>
    </w:p>
    <w:p w14:paraId="20EB27E7" w14:textId="1993F94C" w:rsidR="0035723A" w:rsidRDefault="0035723A" w:rsidP="0035723A">
      <w:pPr>
        <w:jc w:val="center"/>
        <w:rPr>
          <w:rFonts w:asciiTheme="majorHAnsi" w:eastAsia="Times New Roman" w:hAnsiTheme="majorHAnsi" w:cs="Arial"/>
          <w:sz w:val="20"/>
          <w:szCs w:val="20"/>
        </w:rPr>
      </w:pPr>
    </w:p>
    <w:p w14:paraId="5CCF85DD" w14:textId="082D1C24" w:rsidR="0035723A" w:rsidRDefault="0035723A" w:rsidP="0035723A">
      <w:pPr>
        <w:jc w:val="center"/>
        <w:rPr>
          <w:rFonts w:asciiTheme="majorHAnsi" w:eastAsia="Times New Roman" w:hAnsiTheme="majorHAnsi" w:cs="Arial"/>
          <w:sz w:val="20"/>
          <w:szCs w:val="20"/>
        </w:rPr>
      </w:pPr>
    </w:p>
    <w:p w14:paraId="459D4993" w14:textId="67943732" w:rsidR="0035723A" w:rsidRDefault="0035723A" w:rsidP="0035723A">
      <w:pPr>
        <w:jc w:val="center"/>
        <w:rPr>
          <w:rFonts w:asciiTheme="majorHAnsi" w:eastAsia="Times New Roman" w:hAnsiTheme="majorHAnsi" w:cs="Arial"/>
          <w:sz w:val="20"/>
          <w:szCs w:val="20"/>
        </w:rPr>
      </w:pPr>
    </w:p>
    <w:p w14:paraId="3C166476" w14:textId="73BC6E21" w:rsidR="0035723A" w:rsidRDefault="0035723A" w:rsidP="0035723A">
      <w:pPr>
        <w:jc w:val="center"/>
        <w:rPr>
          <w:rFonts w:asciiTheme="majorHAnsi" w:eastAsia="Times New Roman" w:hAnsiTheme="majorHAnsi" w:cs="Arial"/>
          <w:sz w:val="20"/>
          <w:szCs w:val="20"/>
        </w:rPr>
      </w:pPr>
    </w:p>
    <w:p w14:paraId="1ED9D756" w14:textId="214AC729" w:rsidR="0035723A" w:rsidRDefault="0035723A" w:rsidP="0035723A">
      <w:pPr>
        <w:jc w:val="center"/>
        <w:rPr>
          <w:rFonts w:asciiTheme="majorHAnsi" w:eastAsia="Times New Roman" w:hAnsiTheme="majorHAnsi" w:cs="Arial"/>
          <w:sz w:val="20"/>
          <w:szCs w:val="20"/>
        </w:rPr>
      </w:pPr>
    </w:p>
    <w:p w14:paraId="1076703D" w14:textId="4B194772" w:rsidR="0035723A" w:rsidRPr="005B5FA6" w:rsidRDefault="0035723A" w:rsidP="0035723A">
      <w:pPr>
        <w:jc w:val="center"/>
        <w:rPr>
          <w:rFonts w:asciiTheme="majorHAnsi" w:eastAsia="Times New Roman" w:hAnsiTheme="majorHAnsi" w:cs="Arial"/>
          <w:sz w:val="20"/>
          <w:szCs w:val="20"/>
        </w:rPr>
      </w:pPr>
      <w:r>
        <w:rPr>
          <w:rFonts w:asciiTheme="majorHAnsi" w:eastAsia="Times New Roman" w:hAnsiTheme="majorHAnsi" w:cs="Arial"/>
          <w:sz w:val="20"/>
          <w:szCs w:val="20"/>
        </w:rPr>
        <w:t>www.healthresearch.ph</w:t>
      </w:r>
    </w:p>
    <w:sectPr w:rsidR="0035723A" w:rsidRPr="005B5FA6" w:rsidSect="00421D60">
      <w:pgSz w:w="10325" w:h="14573"/>
      <w:pgMar w:top="1440" w:right="1440" w:bottom="126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9364D" w14:textId="77777777" w:rsidR="002F598A" w:rsidRDefault="002F598A" w:rsidP="00C97FE2">
      <w:pPr>
        <w:spacing w:after="0" w:line="240" w:lineRule="auto"/>
      </w:pPr>
      <w:r>
        <w:separator/>
      </w:r>
    </w:p>
  </w:endnote>
  <w:endnote w:type="continuationSeparator" w:id="0">
    <w:p w14:paraId="2B24D586" w14:textId="77777777" w:rsidR="002F598A" w:rsidRDefault="002F598A" w:rsidP="00C97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NeueLT Std Blk">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4000ACFF" w:usb2="00000001" w:usb3="00000000" w:csb0="000001FF" w:csb1="00000000"/>
  </w:font>
  <w:font w:name="Helvetica Neue">
    <w:altName w:val="Arial"/>
    <w:charset w:val="00"/>
    <w:family w:val="auto"/>
    <w:pitch w:val="variable"/>
    <w:sig w:usb0="E50002FF" w:usb1="500079DB" w:usb2="0000001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rPr>
      <w:id w:val="976410647"/>
      <w:docPartObj>
        <w:docPartGallery w:val="Page Numbers (Bottom of Page)"/>
        <w:docPartUnique/>
      </w:docPartObj>
    </w:sdtPr>
    <w:sdtEndPr>
      <w:rPr>
        <w:noProof/>
      </w:rPr>
    </w:sdtEndPr>
    <w:sdtContent>
      <w:p w14:paraId="50B814A6" w14:textId="2AC0599F" w:rsidR="00427610" w:rsidRPr="00675901" w:rsidRDefault="00427610">
        <w:pPr>
          <w:pStyle w:val="Footer"/>
          <w:jc w:val="center"/>
          <w:rPr>
            <w:rFonts w:asciiTheme="majorHAnsi" w:hAnsiTheme="majorHAnsi"/>
            <w:sz w:val="20"/>
          </w:rPr>
        </w:pPr>
        <w:r w:rsidRPr="00675901">
          <w:rPr>
            <w:rFonts w:asciiTheme="majorHAnsi" w:hAnsiTheme="majorHAnsi"/>
            <w:sz w:val="20"/>
          </w:rPr>
          <w:fldChar w:fldCharType="begin"/>
        </w:r>
        <w:r w:rsidRPr="00675901">
          <w:rPr>
            <w:rFonts w:asciiTheme="majorHAnsi" w:hAnsiTheme="majorHAnsi"/>
            <w:sz w:val="20"/>
          </w:rPr>
          <w:instrText xml:space="preserve"> PAGE   \* MERGEFORMAT </w:instrText>
        </w:r>
        <w:r w:rsidRPr="00675901">
          <w:rPr>
            <w:rFonts w:asciiTheme="majorHAnsi" w:hAnsiTheme="majorHAnsi"/>
            <w:sz w:val="20"/>
          </w:rPr>
          <w:fldChar w:fldCharType="separate"/>
        </w:r>
        <w:r>
          <w:rPr>
            <w:rFonts w:asciiTheme="majorHAnsi" w:hAnsiTheme="majorHAnsi"/>
            <w:noProof/>
            <w:sz w:val="20"/>
          </w:rPr>
          <w:t>11</w:t>
        </w:r>
        <w:r w:rsidRPr="00675901">
          <w:rPr>
            <w:rFonts w:asciiTheme="majorHAnsi" w:hAnsiTheme="majorHAnsi"/>
            <w:noProof/>
            <w:sz w:val="20"/>
          </w:rPr>
          <w:fldChar w:fldCharType="end"/>
        </w:r>
      </w:p>
    </w:sdtContent>
  </w:sdt>
  <w:p w14:paraId="6D665F4A" w14:textId="77777777" w:rsidR="00427610" w:rsidRPr="00675901" w:rsidRDefault="00427610">
    <w:pPr>
      <w:pStyle w:val="Footer"/>
      <w:rPr>
        <w:rFonts w:asciiTheme="majorHAnsi" w:hAnsiTheme="majorHAns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8E35A" w14:textId="77777777" w:rsidR="002F598A" w:rsidRDefault="002F598A" w:rsidP="00C97FE2">
      <w:pPr>
        <w:spacing w:after="0" w:line="240" w:lineRule="auto"/>
      </w:pPr>
      <w:r>
        <w:separator/>
      </w:r>
    </w:p>
  </w:footnote>
  <w:footnote w:type="continuationSeparator" w:id="0">
    <w:p w14:paraId="580F9EA7" w14:textId="77777777" w:rsidR="002F598A" w:rsidRDefault="002F598A" w:rsidP="00C97F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5088A"/>
    <w:multiLevelType w:val="hybridMultilevel"/>
    <w:tmpl w:val="9498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9420B7"/>
    <w:multiLevelType w:val="multilevel"/>
    <w:tmpl w:val="8904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9251C7"/>
    <w:multiLevelType w:val="hybridMultilevel"/>
    <w:tmpl w:val="E6FE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96B"/>
    <w:rsid w:val="000017D9"/>
    <w:rsid w:val="0000329A"/>
    <w:rsid w:val="00006023"/>
    <w:rsid w:val="00007136"/>
    <w:rsid w:val="00015EB8"/>
    <w:rsid w:val="00025C74"/>
    <w:rsid w:val="000262DA"/>
    <w:rsid w:val="00042F17"/>
    <w:rsid w:val="00046F8E"/>
    <w:rsid w:val="00054B18"/>
    <w:rsid w:val="00055CAE"/>
    <w:rsid w:val="00060DC6"/>
    <w:rsid w:val="00061CB0"/>
    <w:rsid w:val="00066063"/>
    <w:rsid w:val="00066858"/>
    <w:rsid w:val="000856DD"/>
    <w:rsid w:val="000867EB"/>
    <w:rsid w:val="00086A08"/>
    <w:rsid w:val="000939B9"/>
    <w:rsid w:val="00093DF9"/>
    <w:rsid w:val="000B6519"/>
    <w:rsid w:val="000C140C"/>
    <w:rsid w:val="000C3495"/>
    <w:rsid w:val="0010176E"/>
    <w:rsid w:val="00106765"/>
    <w:rsid w:val="00107414"/>
    <w:rsid w:val="0012487F"/>
    <w:rsid w:val="00124D0B"/>
    <w:rsid w:val="00125FAB"/>
    <w:rsid w:val="001421D9"/>
    <w:rsid w:val="0015038A"/>
    <w:rsid w:val="00152041"/>
    <w:rsid w:val="001523CE"/>
    <w:rsid w:val="00152DDE"/>
    <w:rsid w:val="00155016"/>
    <w:rsid w:val="00155A9D"/>
    <w:rsid w:val="001562B8"/>
    <w:rsid w:val="00170E1D"/>
    <w:rsid w:val="001812C4"/>
    <w:rsid w:val="0018269F"/>
    <w:rsid w:val="00191E34"/>
    <w:rsid w:val="001A564F"/>
    <w:rsid w:val="001B0961"/>
    <w:rsid w:val="001B33D7"/>
    <w:rsid w:val="001B403D"/>
    <w:rsid w:val="001B4C76"/>
    <w:rsid w:val="001C2EDE"/>
    <w:rsid w:val="001D65C6"/>
    <w:rsid w:val="001D73A4"/>
    <w:rsid w:val="001E10B8"/>
    <w:rsid w:val="001F1FEE"/>
    <w:rsid w:val="001F29CB"/>
    <w:rsid w:val="00202E1E"/>
    <w:rsid w:val="00203586"/>
    <w:rsid w:val="00214165"/>
    <w:rsid w:val="0021493F"/>
    <w:rsid w:val="00221F7D"/>
    <w:rsid w:val="00225A99"/>
    <w:rsid w:val="00235BB1"/>
    <w:rsid w:val="00236097"/>
    <w:rsid w:val="002363C7"/>
    <w:rsid w:val="00240FB1"/>
    <w:rsid w:val="00260587"/>
    <w:rsid w:val="00263B61"/>
    <w:rsid w:val="00263E98"/>
    <w:rsid w:val="0026605F"/>
    <w:rsid w:val="00287D72"/>
    <w:rsid w:val="00294FEA"/>
    <w:rsid w:val="00297CF3"/>
    <w:rsid w:val="002A790F"/>
    <w:rsid w:val="002C2D76"/>
    <w:rsid w:val="002D18FE"/>
    <w:rsid w:val="002D5632"/>
    <w:rsid w:val="002E2834"/>
    <w:rsid w:val="002F598A"/>
    <w:rsid w:val="002F73B6"/>
    <w:rsid w:val="0030145A"/>
    <w:rsid w:val="00302954"/>
    <w:rsid w:val="003060C9"/>
    <w:rsid w:val="00317A02"/>
    <w:rsid w:val="00321438"/>
    <w:rsid w:val="00333EF8"/>
    <w:rsid w:val="00336154"/>
    <w:rsid w:val="0034126B"/>
    <w:rsid w:val="00354429"/>
    <w:rsid w:val="0035457B"/>
    <w:rsid w:val="003555A7"/>
    <w:rsid w:val="0035723A"/>
    <w:rsid w:val="00357D1A"/>
    <w:rsid w:val="00363EF6"/>
    <w:rsid w:val="00367B78"/>
    <w:rsid w:val="0038024B"/>
    <w:rsid w:val="00382135"/>
    <w:rsid w:val="00385886"/>
    <w:rsid w:val="0039276E"/>
    <w:rsid w:val="00396929"/>
    <w:rsid w:val="003A5406"/>
    <w:rsid w:val="003B7944"/>
    <w:rsid w:val="003C249A"/>
    <w:rsid w:val="003C6909"/>
    <w:rsid w:val="003D5992"/>
    <w:rsid w:val="0040119C"/>
    <w:rsid w:val="00407B97"/>
    <w:rsid w:val="00407CB0"/>
    <w:rsid w:val="0041248B"/>
    <w:rsid w:val="0041361B"/>
    <w:rsid w:val="00421D60"/>
    <w:rsid w:val="00427610"/>
    <w:rsid w:val="004359D5"/>
    <w:rsid w:val="00436666"/>
    <w:rsid w:val="004436DE"/>
    <w:rsid w:val="00445257"/>
    <w:rsid w:val="004453D6"/>
    <w:rsid w:val="00447DB5"/>
    <w:rsid w:val="00450465"/>
    <w:rsid w:val="004527B8"/>
    <w:rsid w:val="00453579"/>
    <w:rsid w:val="004548E4"/>
    <w:rsid w:val="00456BA1"/>
    <w:rsid w:val="004576C4"/>
    <w:rsid w:val="004722D3"/>
    <w:rsid w:val="004741A2"/>
    <w:rsid w:val="0048098E"/>
    <w:rsid w:val="00480F7D"/>
    <w:rsid w:val="00491814"/>
    <w:rsid w:val="0049623C"/>
    <w:rsid w:val="004973DD"/>
    <w:rsid w:val="004A1879"/>
    <w:rsid w:val="004B2DCF"/>
    <w:rsid w:val="004B3D6C"/>
    <w:rsid w:val="004B4A53"/>
    <w:rsid w:val="004B4AFC"/>
    <w:rsid w:val="004B7C8A"/>
    <w:rsid w:val="004C6BA6"/>
    <w:rsid w:val="004D4778"/>
    <w:rsid w:val="004D61CC"/>
    <w:rsid w:val="004E127F"/>
    <w:rsid w:val="004F220B"/>
    <w:rsid w:val="004F25E4"/>
    <w:rsid w:val="00500AFB"/>
    <w:rsid w:val="00504430"/>
    <w:rsid w:val="005131DB"/>
    <w:rsid w:val="00515AB6"/>
    <w:rsid w:val="0051670A"/>
    <w:rsid w:val="0053254D"/>
    <w:rsid w:val="00532D5A"/>
    <w:rsid w:val="0054708F"/>
    <w:rsid w:val="00547290"/>
    <w:rsid w:val="005532F0"/>
    <w:rsid w:val="00553A7D"/>
    <w:rsid w:val="005559B7"/>
    <w:rsid w:val="005658C8"/>
    <w:rsid w:val="00582C31"/>
    <w:rsid w:val="00594EA8"/>
    <w:rsid w:val="005953C9"/>
    <w:rsid w:val="005971A8"/>
    <w:rsid w:val="005978E5"/>
    <w:rsid w:val="005A6464"/>
    <w:rsid w:val="005B2B26"/>
    <w:rsid w:val="005B4184"/>
    <w:rsid w:val="005B5FA6"/>
    <w:rsid w:val="005C41A2"/>
    <w:rsid w:val="005D01F8"/>
    <w:rsid w:val="005D7B50"/>
    <w:rsid w:val="005E36AB"/>
    <w:rsid w:val="005E46CE"/>
    <w:rsid w:val="005E6A33"/>
    <w:rsid w:val="005F38E5"/>
    <w:rsid w:val="005F3B7B"/>
    <w:rsid w:val="00613F51"/>
    <w:rsid w:val="00615849"/>
    <w:rsid w:val="00627A8D"/>
    <w:rsid w:val="0063570F"/>
    <w:rsid w:val="0063598D"/>
    <w:rsid w:val="00645DB6"/>
    <w:rsid w:val="0066105B"/>
    <w:rsid w:val="00663AEA"/>
    <w:rsid w:val="0066492C"/>
    <w:rsid w:val="00671C30"/>
    <w:rsid w:val="00673330"/>
    <w:rsid w:val="00674D65"/>
    <w:rsid w:val="00675901"/>
    <w:rsid w:val="00675EE0"/>
    <w:rsid w:val="00677019"/>
    <w:rsid w:val="00681079"/>
    <w:rsid w:val="00684484"/>
    <w:rsid w:val="0068611E"/>
    <w:rsid w:val="0068758A"/>
    <w:rsid w:val="00690027"/>
    <w:rsid w:val="006910B3"/>
    <w:rsid w:val="00691C0C"/>
    <w:rsid w:val="006A0ED2"/>
    <w:rsid w:val="006A6E55"/>
    <w:rsid w:val="006B1AF2"/>
    <w:rsid w:val="006B7369"/>
    <w:rsid w:val="006E5D7E"/>
    <w:rsid w:val="006F495B"/>
    <w:rsid w:val="0071525C"/>
    <w:rsid w:val="00731960"/>
    <w:rsid w:val="00733AAB"/>
    <w:rsid w:val="00735398"/>
    <w:rsid w:val="00746CAD"/>
    <w:rsid w:val="00761E2C"/>
    <w:rsid w:val="00765B90"/>
    <w:rsid w:val="00772764"/>
    <w:rsid w:val="00781996"/>
    <w:rsid w:val="00781E0F"/>
    <w:rsid w:val="007841FB"/>
    <w:rsid w:val="00797E46"/>
    <w:rsid w:val="007B54D8"/>
    <w:rsid w:val="007C192E"/>
    <w:rsid w:val="007C6D8C"/>
    <w:rsid w:val="007D4472"/>
    <w:rsid w:val="007E4611"/>
    <w:rsid w:val="007F2E3A"/>
    <w:rsid w:val="007F5C47"/>
    <w:rsid w:val="007F5CAA"/>
    <w:rsid w:val="008108BA"/>
    <w:rsid w:val="00814E1F"/>
    <w:rsid w:val="00824A7E"/>
    <w:rsid w:val="00827222"/>
    <w:rsid w:val="00833F5E"/>
    <w:rsid w:val="008367AB"/>
    <w:rsid w:val="008422EE"/>
    <w:rsid w:val="00852F21"/>
    <w:rsid w:val="00853C8B"/>
    <w:rsid w:val="00855764"/>
    <w:rsid w:val="00870011"/>
    <w:rsid w:val="00874962"/>
    <w:rsid w:val="00874B59"/>
    <w:rsid w:val="00881C1D"/>
    <w:rsid w:val="008A18F3"/>
    <w:rsid w:val="008B5DD5"/>
    <w:rsid w:val="008C050C"/>
    <w:rsid w:val="008C1196"/>
    <w:rsid w:val="008D386D"/>
    <w:rsid w:val="008D657E"/>
    <w:rsid w:val="008E2BE8"/>
    <w:rsid w:val="008E5316"/>
    <w:rsid w:val="008E71CC"/>
    <w:rsid w:val="008E7336"/>
    <w:rsid w:val="008F0F08"/>
    <w:rsid w:val="00902040"/>
    <w:rsid w:val="009077D6"/>
    <w:rsid w:val="00907915"/>
    <w:rsid w:val="0091250B"/>
    <w:rsid w:val="00916A13"/>
    <w:rsid w:val="009171C2"/>
    <w:rsid w:val="00922055"/>
    <w:rsid w:val="00924889"/>
    <w:rsid w:val="00945AC8"/>
    <w:rsid w:val="009529E3"/>
    <w:rsid w:val="00954E1E"/>
    <w:rsid w:val="009631F3"/>
    <w:rsid w:val="00967153"/>
    <w:rsid w:val="0099363C"/>
    <w:rsid w:val="009A1B9D"/>
    <w:rsid w:val="009A32BF"/>
    <w:rsid w:val="009B767D"/>
    <w:rsid w:val="009B783E"/>
    <w:rsid w:val="009D1149"/>
    <w:rsid w:val="009E0B7C"/>
    <w:rsid w:val="009E1E20"/>
    <w:rsid w:val="009E1ECB"/>
    <w:rsid w:val="009E2F77"/>
    <w:rsid w:val="009E6C56"/>
    <w:rsid w:val="009F7BB8"/>
    <w:rsid w:val="00A00D5A"/>
    <w:rsid w:val="00A03E7D"/>
    <w:rsid w:val="00A071C3"/>
    <w:rsid w:val="00A20862"/>
    <w:rsid w:val="00A31A8F"/>
    <w:rsid w:val="00A3667B"/>
    <w:rsid w:val="00A4532F"/>
    <w:rsid w:val="00A50335"/>
    <w:rsid w:val="00A54F5A"/>
    <w:rsid w:val="00A56508"/>
    <w:rsid w:val="00A6196B"/>
    <w:rsid w:val="00A77C70"/>
    <w:rsid w:val="00A9166C"/>
    <w:rsid w:val="00A92843"/>
    <w:rsid w:val="00A9615D"/>
    <w:rsid w:val="00AA16FF"/>
    <w:rsid w:val="00AA4447"/>
    <w:rsid w:val="00AA6439"/>
    <w:rsid w:val="00AB2154"/>
    <w:rsid w:val="00AB54D1"/>
    <w:rsid w:val="00AC02FB"/>
    <w:rsid w:val="00AD424B"/>
    <w:rsid w:val="00AD7495"/>
    <w:rsid w:val="00AE2854"/>
    <w:rsid w:val="00AF0A99"/>
    <w:rsid w:val="00B07206"/>
    <w:rsid w:val="00B213C5"/>
    <w:rsid w:val="00B27305"/>
    <w:rsid w:val="00B30A7F"/>
    <w:rsid w:val="00B37A34"/>
    <w:rsid w:val="00B41B92"/>
    <w:rsid w:val="00B43090"/>
    <w:rsid w:val="00B44045"/>
    <w:rsid w:val="00B66C34"/>
    <w:rsid w:val="00B67544"/>
    <w:rsid w:val="00B67E7E"/>
    <w:rsid w:val="00B71BB1"/>
    <w:rsid w:val="00B76EBF"/>
    <w:rsid w:val="00B77959"/>
    <w:rsid w:val="00B80110"/>
    <w:rsid w:val="00B857AC"/>
    <w:rsid w:val="00B91952"/>
    <w:rsid w:val="00B95D18"/>
    <w:rsid w:val="00BA537A"/>
    <w:rsid w:val="00BA78A6"/>
    <w:rsid w:val="00BC5E78"/>
    <w:rsid w:val="00BD3EA3"/>
    <w:rsid w:val="00BD4E4C"/>
    <w:rsid w:val="00BE156B"/>
    <w:rsid w:val="00BE661E"/>
    <w:rsid w:val="00BF3321"/>
    <w:rsid w:val="00C04A17"/>
    <w:rsid w:val="00C07F34"/>
    <w:rsid w:val="00C143FB"/>
    <w:rsid w:val="00C2554B"/>
    <w:rsid w:val="00C33326"/>
    <w:rsid w:val="00C53040"/>
    <w:rsid w:val="00C544C2"/>
    <w:rsid w:val="00C649C6"/>
    <w:rsid w:val="00C71D36"/>
    <w:rsid w:val="00C72819"/>
    <w:rsid w:val="00C76013"/>
    <w:rsid w:val="00C80263"/>
    <w:rsid w:val="00C803CE"/>
    <w:rsid w:val="00C81BF5"/>
    <w:rsid w:val="00C84411"/>
    <w:rsid w:val="00C844F0"/>
    <w:rsid w:val="00C93582"/>
    <w:rsid w:val="00C97FE2"/>
    <w:rsid w:val="00CA1644"/>
    <w:rsid w:val="00CB30F9"/>
    <w:rsid w:val="00CC1C79"/>
    <w:rsid w:val="00CC28D1"/>
    <w:rsid w:val="00CC55F6"/>
    <w:rsid w:val="00CD0436"/>
    <w:rsid w:val="00CD7FC7"/>
    <w:rsid w:val="00CE36FE"/>
    <w:rsid w:val="00CE4118"/>
    <w:rsid w:val="00D031AE"/>
    <w:rsid w:val="00D038D0"/>
    <w:rsid w:val="00D14223"/>
    <w:rsid w:val="00D149E2"/>
    <w:rsid w:val="00D16196"/>
    <w:rsid w:val="00D17F48"/>
    <w:rsid w:val="00D255BB"/>
    <w:rsid w:val="00D3740F"/>
    <w:rsid w:val="00D402C4"/>
    <w:rsid w:val="00D41B9D"/>
    <w:rsid w:val="00D4227C"/>
    <w:rsid w:val="00D44F14"/>
    <w:rsid w:val="00D47896"/>
    <w:rsid w:val="00D57085"/>
    <w:rsid w:val="00D57EAB"/>
    <w:rsid w:val="00D7705E"/>
    <w:rsid w:val="00D810D1"/>
    <w:rsid w:val="00D83EA9"/>
    <w:rsid w:val="00D86273"/>
    <w:rsid w:val="00D944B0"/>
    <w:rsid w:val="00DC03A6"/>
    <w:rsid w:val="00DD75A7"/>
    <w:rsid w:val="00DE3F5D"/>
    <w:rsid w:val="00DE46AE"/>
    <w:rsid w:val="00DE5F24"/>
    <w:rsid w:val="00DF2C23"/>
    <w:rsid w:val="00DF3E47"/>
    <w:rsid w:val="00DF4126"/>
    <w:rsid w:val="00DF5025"/>
    <w:rsid w:val="00DF674A"/>
    <w:rsid w:val="00DF686A"/>
    <w:rsid w:val="00DF7248"/>
    <w:rsid w:val="00E07B06"/>
    <w:rsid w:val="00E22377"/>
    <w:rsid w:val="00E30053"/>
    <w:rsid w:val="00E339CC"/>
    <w:rsid w:val="00E54864"/>
    <w:rsid w:val="00E57F0A"/>
    <w:rsid w:val="00E63BC9"/>
    <w:rsid w:val="00E6580E"/>
    <w:rsid w:val="00E97643"/>
    <w:rsid w:val="00EA6F4F"/>
    <w:rsid w:val="00EB70CB"/>
    <w:rsid w:val="00EB73A6"/>
    <w:rsid w:val="00EB7CC4"/>
    <w:rsid w:val="00EC2DCF"/>
    <w:rsid w:val="00EC399F"/>
    <w:rsid w:val="00ED0B60"/>
    <w:rsid w:val="00EF0FF8"/>
    <w:rsid w:val="00EF4065"/>
    <w:rsid w:val="00EF4D61"/>
    <w:rsid w:val="00F07D77"/>
    <w:rsid w:val="00F24D58"/>
    <w:rsid w:val="00F61C90"/>
    <w:rsid w:val="00F7420D"/>
    <w:rsid w:val="00F75351"/>
    <w:rsid w:val="00F83C77"/>
    <w:rsid w:val="00F903FA"/>
    <w:rsid w:val="00F90DE5"/>
    <w:rsid w:val="00F93A16"/>
    <w:rsid w:val="00F94FB1"/>
    <w:rsid w:val="00FA0153"/>
    <w:rsid w:val="00FA2A46"/>
    <w:rsid w:val="00FA55AD"/>
    <w:rsid w:val="00FA58FB"/>
    <w:rsid w:val="00FB1D90"/>
    <w:rsid w:val="00FB269A"/>
    <w:rsid w:val="00FB5939"/>
    <w:rsid w:val="00FC2101"/>
    <w:rsid w:val="00FC3802"/>
    <w:rsid w:val="00FC7329"/>
    <w:rsid w:val="00FC7CCC"/>
    <w:rsid w:val="00FE30AD"/>
    <w:rsid w:val="00FE651F"/>
    <w:rsid w:val="00FF7E22"/>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D67F29"/>
  <w15:docId w15:val="{C4F327CE-460F-4B5A-B316-E5FB19212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1438"/>
  </w:style>
  <w:style w:type="paragraph" w:styleId="Heading1">
    <w:name w:val="heading 1"/>
    <w:basedOn w:val="Normal"/>
    <w:next w:val="Normal"/>
    <w:link w:val="Heading1Char"/>
    <w:uiPriority w:val="9"/>
    <w:qFormat/>
    <w:rsid w:val="003B794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5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406"/>
    <w:rPr>
      <w:rFonts w:ascii="Tahoma" w:hAnsi="Tahoma" w:cs="Tahoma"/>
      <w:sz w:val="16"/>
      <w:szCs w:val="16"/>
    </w:rPr>
  </w:style>
  <w:style w:type="paragraph" w:styleId="Header">
    <w:name w:val="header"/>
    <w:basedOn w:val="Normal"/>
    <w:link w:val="HeaderChar"/>
    <w:uiPriority w:val="99"/>
    <w:unhideWhenUsed/>
    <w:rsid w:val="00C97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FE2"/>
  </w:style>
  <w:style w:type="paragraph" w:styleId="Footer">
    <w:name w:val="footer"/>
    <w:basedOn w:val="Normal"/>
    <w:link w:val="FooterChar"/>
    <w:uiPriority w:val="99"/>
    <w:unhideWhenUsed/>
    <w:rsid w:val="00C97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FE2"/>
  </w:style>
  <w:style w:type="character" w:customStyle="1" w:styleId="Heading1Char">
    <w:name w:val="Heading 1 Char"/>
    <w:basedOn w:val="DefaultParagraphFont"/>
    <w:link w:val="Heading1"/>
    <w:uiPriority w:val="9"/>
    <w:rsid w:val="003B7944"/>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unhideWhenUsed/>
    <w:qFormat/>
    <w:rsid w:val="003B7944"/>
    <w:pPr>
      <w:spacing w:line="276" w:lineRule="auto"/>
      <w:outlineLvl w:val="9"/>
    </w:pPr>
    <w:rPr>
      <w:lang w:val="en-US" w:eastAsia="ja-JP"/>
    </w:rPr>
  </w:style>
  <w:style w:type="paragraph" w:styleId="TOC3">
    <w:name w:val="toc 3"/>
    <w:basedOn w:val="Normal"/>
    <w:next w:val="Normal"/>
    <w:autoRedefine/>
    <w:uiPriority w:val="39"/>
    <w:unhideWhenUsed/>
    <w:qFormat/>
    <w:rsid w:val="00C803CE"/>
    <w:pPr>
      <w:spacing w:after="100"/>
      <w:ind w:left="440"/>
    </w:pPr>
  </w:style>
  <w:style w:type="paragraph" w:styleId="TOC1">
    <w:name w:val="toc 1"/>
    <w:basedOn w:val="Normal"/>
    <w:next w:val="Normal"/>
    <w:autoRedefine/>
    <w:uiPriority w:val="39"/>
    <w:unhideWhenUsed/>
    <w:qFormat/>
    <w:rsid w:val="00C803CE"/>
    <w:pPr>
      <w:tabs>
        <w:tab w:val="right" w:leader="dot" w:pos="6840"/>
      </w:tabs>
      <w:spacing w:after="100"/>
    </w:pPr>
    <w:rPr>
      <w:rFonts w:eastAsiaTheme="minorEastAsia"/>
      <w:lang w:val="en-US" w:eastAsia="ja-JP"/>
    </w:rPr>
  </w:style>
  <w:style w:type="character" w:styleId="Hyperlink">
    <w:name w:val="Hyperlink"/>
    <w:basedOn w:val="DefaultParagraphFont"/>
    <w:uiPriority w:val="99"/>
    <w:unhideWhenUsed/>
    <w:rsid w:val="00C803CE"/>
    <w:rPr>
      <w:color w:val="0563C1" w:themeColor="hyperlink"/>
      <w:u w:val="single"/>
    </w:rPr>
  </w:style>
  <w:style w:type="paragraph" w:styleId="TOC2">
    <w:name w:val="toc 2"/>
    <w:basedOn w:val="Normal"/>
    <w:next w:val="Normal"/>
    <w:autoRedefine/>
    <w:uiPriority w:val="39"/>
    <w:unhideWhenUsed/>
    <w:qFormat/>
    <w:rsid w:val="00DF3E47"/>
    <w:pPr>
      <w:spacing w:after="100" w:line="276" w:lineRule="auto"/>
      <w:ind w:left="220"/>
    </w:pPr>
    <w:rPr>
      <w:rFonts w:eastAsiaTheme="minorEastAsia"/>
      <w:lang w:val="en-US" w:eastAsia="ja-JP"/>
    </w:rPr>
  </w:style>
  <w:style w:type="paragraph" w:styleId="NormalWeb">
    <w:name w:val="Normal (Web)"/>
    <w:basedOn w:val="Normal"/>
    <w:uiPriority w:val="99"/>
    <w:unhideWhenUsed/>
    <w:rsid w:val="005131DB"/>
    <w:pPr>
      <w:spacing w:before="100" w:beforeAutospacing="1" w:after="100" w:afterAutospacing="1" w:line="240" w:lineRule="auto"/>
    </w:pPr>
    <w:rPr>
      <w:rFonts w:ascii="Times New Roman" w:eastAsiaTheme="minorEastAsia" w:hAnsi="Times New Roman" w:cs="Times New Roman"/>
      <w:sz w:val="24"/>
      <w:szCs w:val="24"/>
      <w:lang w:eastAsia="en-PH"/>
    </w:rPr>
  </w:style>
  <w:style w:type="table" w:styleId="TableGrid">
    <w:name w:val="Table Grid"/>
    <w:basedOn w:val="TableNormal"/>
    <w:uiPriority w:val="39"/>
    <w:rsid w:val="009E1E20"/>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853C8B"/>
    <w:pPr>
      <w:spacing w:after="0" w:line="276" w:lineRule="auto"/>
    </w:pPr>
    <w:rPr>
      <w:rFonts w:ascii="Arial" w:eastAsia="Arial" w:hAnsi="Arial" w:cs="Arial"/>
      <w:color w:val="000000"/>
      <w:lang w:val="en-US"/>
    </w:rPr>
  </w:style>
  <w:style w:type="character" w:styleId="FootnoteReference">
    <w:name w:val="footnote reference"/>
    <w:basedOn w:val="DefaultParagraphFont"/>
    <w:uiPriority w:val="99"/>
    <w:semiHidden/>
    <w:unhideWhenUsed/>
    <w:rsid w:val="00AA4447"/>
    <w:rPr>
      <w:vertAlign w:val="superscript"/>
    </w:rPr>
  </w:style>
  <w:style w:type="character" w:customStyle="1" w:styleId="apple-tab-span">
    <w:name w:val="apple-tab-span"/>
    <w:basedOn w:val="DefaultParagraphFont"/>
    <w:rsid w:val="0066105B"/>
  </w:style>
  <w:style w:type="paragraph" w:styleId="ListParagraph">
    <w:name w:val="List Paragraph"/>
    <w:basedOn w:val="Normal"/>
    <w:uiPriority w:val="34"/>
    <w:qFormat/>
    <w:rsid w:val="008E2BE8"/>
    <w:pPr>
      <w:ind w:left="720"/>
      <w:contextualSpacing/>
    </w:pPr>
  </w:style>
  <w:style w:type="character" w:styleId="CommentReference">
    <w:name w:val="annotation reference"/>
    <w:basedOn w:val="DefaultParagraphFont"/>
    <w:uiPriority w:val="99"/>
    <w:semiHidden/>
    <w:unhideWhenUsed/>
    <w:rsid w:val="00214165"/>
    <w:rPr>
      <w:sz w:val="16"/>
      <w:szCs w:val="16"/>
    </w:rPr>
  </w:style>
  <w:style w:type="paragraph" w:styleId="CommentText">
    <w:name w:val="annotation text"/>
    <w:basedOn w:val="Normal"/>
    <w:link w:val="CommentTextChar"/>
    <w:uiPriority w:val="99"/>
    <w:semiHidden/>
    <w:unhideWhenUsed/>
    <w:rsid w:val="00214165"/>
    <w:pPr>
      <w:spacing w:line="240" w:lineRule="auto"/>
    </w:pPr>
    <w:rPr>
      <w:sz w:val="20"/>
      <w:szCs w:val="20"/>
    </w:rPr>
  </w:style>
  <w:style w:type="character" w:customStyle="1" w:styleId="CommentTextChar">
    <w:name w:val="Comment Text Char"/>
    <w:basedOn w:val="DefaultParagraphFont"/>
    <w:link w:val="CommentText"/>
    <w:uiPriority w:val="99"/>
    <w:semiHidden/>
    <w:rsid w:val="00214165"/>
    <w:rPr>
      <w:sz w:val="20"/>
      <w:szCs w:val="20"/>
    </w:rPr>
  </w:style>
  <w:style w:type="paragraph" w:styleId="CommentSubject">
    <w:name w:val="annotation subject"/>
    <w:basedOn w:val="CommentText"/>
    <w:next w:val="CommentText"/>
    <w:link w:val="CommentSubjectChar"/>
    <w:uiPriority w:val="99"/>
    <w:semiHidden/>
    <w:unhideWhenUsed/>
    <w:rsid w:val="00214165"/>
    <w:rPr>
      <w:b/>
      <w:bCs/>
    </w:rPr>
  </w:style>
  <w:style w:type="character" w:customStyle="1" w:styleId="CommentSubjectChar">
    <w:name w:val="Comment Subject Char"/>
    <w:basedOn w:val="CommentTextChar"/>
    <w:link w:val="CommentSubject"/>
    <w:uiPriority w:val="99"/>
    <w:semiHidden/>
    <w:rsid w:val="002141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5993">
      <w:bodyDiv w:val="1"/>
      <w:marLeft w:val="0"/>
      <w:marRight w:val="0"/>
      <w:marTop w:val="0"/>
      <w:marBottom w:val="0"/>
      <w:divBdr>
        <w:top w:val="none" w:sz="0" w:space="0" w:color="auto"/>
        <w:left w:val="none" w:sz="0" w:space="0" w:color="auto"/>
        <w:bottom w:val="none" w:sz="0" w:space="0" w:color="auto"/>
        <w:right w:val="none" w:sz="0" w:space="0" w:color="auto"/>
      </w:divBdr>
    </w:div>
    <w:div w:id="47611703">
      <w:bodyDiv w:val="1"/>
      <w:marLeft w:val="0"/>
      <w:marRight w:val="0"/>
      <w:marTop w:val="0"/>
      <w:marBottom w:val="0"/>
      <w:divBdr>
        <w:top w:val="none" w:sz="0" w:space="0" w:color="auto"/>
        <w:left w:val="none" w:sz="0" w:space="0" w:color="auto"/>
        <w:bottom w:val="none" w:sz="0" w:space="0" w:color="auto"/>
        <w:right w:val="none" w:sz="0" w:space="0" w:color="auto"/>
      </w:divBdr>
    </w:div>
    <w:div w:id="105081106">
      <w:bodyDiv w:val="1"/>
      <w:marLeft w:val="0"/>
      <w:marRight w:val="0"/>
      <w:marTop w:val="0"/>
      <w:marBottom w:val="0"/>
      <w:divBdr>
        <w:top w:val="none" w:sz="0" w:space="0" w:color="auto"/>
        <w:left w:val="none" w:sz="0" w:space="0" w:color="auto"/>
        <w:bottom w:val="none" w:sz="0" w:space="0" w:color="auto"/>
        <w:right w:val="none" w:sz="0" w:space="0" w:color="auto"/>
      </w:divBdr>
    </w:div>
    <w:div w:id="246618200">
      <w:bodyDiv w:val="1"/>
      <w:marLeft w:val="0"/>
      <w:marRight w:val="0"/>
      <w:marTop w:val="0"/>
      <w:marBottom w:val="0"/>
      <w:divBdr>
        <w:top w:val="none" w:sz="0" w:space="0" w:color="auto"/>
        <w:left w:val="none" w:sz="0" w:space="0" w:color="auto"/>
        <w:bottom w:val="none" w:sz="0" w:space="0" w:color="auto"/>
        <w:right w:val="none" w:sz="0" w:space="0" w:color="auto"/>
      </w:divBdr>
    </w:div>
    <w:div w:id="293099487">
      <w:bodyDiv w:val="1"/>
      <w:marLeft w:val="0"/>
      <w:marRight w:val="0"/>
      <w:marTop w:val="0"/>
      <w:marBottom w:val="0"/>
      <w:divBdr>
        <w:top w:val="none" w:sz="0" w:space="0" w:color="auto"/>
        <w:left w:val="none" w:sz="0" w:space="0" w:color="auto"/>
        <w:bottom w:val="none" w:sz="0" w:space="0" w:color="auto"/>
        <w:right w:val="none" w:sz="0" w:space="0" w:color="auto"/>
      </w:divBdr>
    </w:div>
    <w:div w:id="458382497">
      <w:bodyDiv w:val="1"/>
      <w:marLeft w:val="0"/>
      <w:marRight w:val="0"/>
      <w:marTop w:val="0"/>
      <w:marBottom w:val="0"/>
      <w:divBdr>
        <w:top w:val="none" w:sz="0" w:space="0" w:color="auto"/>
        <w:left w:val="none" w:sz="0" w:space="0" w:color="auto"/>
        <w:bottom w:val="none" w:sz="0" w:space="0" w:color="auto"/>
        <w:right w:val="none" w:sz="0" w:space="0" w:color="auto"/>
      </w:divBdr>
    </w:div>
    <w:div w:id="565578185">
      <w:bodyDiv w:val="1"/>
      <w:marLeft w:val="0"/>
      <w:marRight w:val="0"/>
      <w:marTop w:val="0"/>
      <w:marBottom w:val="0"/>
      <w:divBdr>
        <w:top w:val="none" w:sz="0" w:space="0" w:color="auto"/>
        <w:left w:val="none" w:sz="0" w:space="0" w:color="auto"/>
        <w:bottom w:val="none" w:sz="0" w:space="0" w:color="auto"/>
        <w:right w:val="none" w:sz="0" w:space="0" w:color="auto"/>
      </w:divBdr>
    </w:div>
    <w:div w:id="574708333">
      <w:bodyDiv w:val="1"/>
      <w:marLeft w:val="0"/>
      <w:marRight w:val="0"/>
      <w:marTop w:val="0"/>
      <w:marBottom w:val="0"/>
      <w:divBdr>
        <w:top w:val="none" w:sz="0" w:space="0" w:color="auto"/>
        <w:left w:val="none" w:sz="0" w:space="0" w:color="auto"/>
        <w:bottom w:val="none" w:sz="0" w:space="0" w:color="auto"/>
        <w:right w:val="none" w:sz="0" w:space="0" w:color="auto"/>
      </w:divBdr>
    </w:div>
    <w:div w:id="803961339">
      <w:bodyDiv w:val="1"/>
      <w:marLeft w:val="0"/>
      <w:marRight w:val="0"/>
      <w:marTop w:val="0"/>
      <w:marBottom w:val="0"/>
      <w:divBdr>
        <w:top w:val="none" w:sz="0" w:space="0" w:color="auto"/>
        <w:left w:val="none" w:sz="0" w:space="0" w:color="auto"/>
        <w:bottom w:val="none" w:sz="0" w:space="0" w:color="auto"/>
        <w:right w:val="none" w:sz="0" w:space="0" w:color="auto"/>
      </w:divBdr>
    </w:div>
    <w:div w:id="847525555">
      <w:bodyDiv w:val="1"/>
      <w:marLeft w:val="0"/>
      <w:marRight w:val="0"/>
      <w:marTop w:val="0"/>
      <w:marBottom w:val="0"/>
      <w:divBdr>
        <w:top w:val="none" w:sz="0" w:space="0" w:color="auto"/>
        <w:left w:val="none" w:sz="0" w:space="0" w:color="auto"/>
        <w:bottom w:val="none" w:sz="0" w:space="0" w:color="auto"/>
        <w:right w:val="none" w:sz="0" w:space="0" w:color="auto"/>
      </w:divBdr>
    </w:div>
    <w:div w:id="882327121">
      <w:bodyDiv w:val="1"/>
      <w:marLeft w:val="0"/>
      <w:marRight w:val="0"/>
      <w:marTop w:val="0"/>
      <w:marBottom w:val="0"/>
      <w:divBdr>
        <w:top w:val="none" w:sz="0" w:space="0" w:color="auto"/>
        <w:left w:val="none" w:sz="0" w:space="0" w:color="auto"/>
        <w:bottom w:val="none" w:sz="0" w:space="0" w:color="auto"/>
        <w:right w:val="none" w:sz="0" w:space="0" w:color="auto"/>
      </w:divBdr>
    </w:div>
    <w:div w:id="985013361">
      <w:bodyDiv w:val="1"/>
      <w:marLeft w:val="0"/>
      <w:marRight w:val="0"/>
      <w:marTop w:val="0"/>
      <w:marBottom w:val="0"/>
      <w:divBdr>
        <w:top w:val="none" w:sz="0" w:space="0" w:color="auto"/>
        <w:left w:val="none" w:sz="0" w:space="0" w:color="auto"/>
        <w:bottom w:val="none" w:sz="0" w:space="0" w:color="auto"/>
        <w:right w:val="none" w:sz="0" w:space="0" w:color="auto"/>
      </w:divBdr>
    </w:div>
    <w:div w:id="1065252079">
      <w:bodyDiv w:val="1"/>
      <w:marLeft w:val="0"/>
      <w:marRight w:val="0"/>
      <w:marTop w:val="0"/>
      <w:marBottom w:val="0"/>
      <w:divBdr>
        <w:top w:val="none" w:sz="0" w:space="0" w:color="auto"/>
        <w:left w:val="none" w:sz="0" w:space="0" w:color="auto"/>
        <w:bottom w:val="none" w:sz="0" w:space="0" w:color="auto"/>
        <w:right w:val="none" w:sz="0" w:space="0" w:color="auto"/>
      </w:divBdr>
    </w:div>
    <w:div w:id="1140533244">
      <w:bodyDiv w:val="1"/>
      <w:marLeft w:val="0"/>
      <w:marRight w:val="0"/>
      <w:marTop w:val="0"/>
      <w:marBottom w:val="0"/>
      <w:divBdr>
        <w:top w:val="none" w:sz="0" w:space="0" w:color="auto"/>
        <w:left w:val="none" w:sz="0" w:space="0" w:color="auto"/>
        <w:bottom w:val="none" w:sz="0" w:space="0" w:color="auto"/>
        <w:right w:val="none" w:sz="0" w:space="0" w:color="auto"/>
      </w:divBdr>
    </w:div>
    <w:div w:id="1369186228">
      <w:bodyDiv w:val="1"/>
      <w:marLeft w:val="0"/>
      <w:marRight w:val="0"/>
      <w:marTop w:val="0"/>
      <w:marBottom w:val="0"/>
      <w:divBdr>
        <w:top w:val="none" w:sz="0" w:space="0" w:color="auto"/>
        <w:left w:val="none" w:sz="0" w:space="0" w:color="auto"/>
        <w:bottom w:val="none" w:sz="0" w:space="0" w:color="auto"/>
        <w:right w:val="none" w:sz="0" w:space="0" w:color="auto"/>
      </w:divBdr>
    </w:div>
    <w:div w:id="1378898404">
      <w:bodyDiv w:val="1"/>
      <w:marLeft w:val="0"/>
      <w:marRight w:val="0"/>
      <w:marTop w:val="0"/>
      <w:marBottom w:val="0"/>
      <w:divBdr>
        <w:top w:val="none" w:sz="0" w:space="0" w:color="auto"/>
        <w:left w:val="none" w:sz="0" w:space="0" w:color="auto"/>
        <w:bottom w:val="none" w:sz="0" w:space="0" w:color="auto"/>
        <w:right w:val="none" w:sz="0" w:space="0" w:color="auto"/>
      </w:divBdr>
    </w:div>
    <w:div w:id="1530333074">
      <w:bodyDiv w:val="1"/>
      <w:marLeft w:val="0"/>
      <w:marRight w:val="0"/>
      <w:marTop w:val="0"/>
      <w:marBottom w:val="0"/>
      <w:divBdr>
        <w:top w:val="none" w:sz="0" w:space="0" w:color="auto"/>
        <w:left w:val="none" w:sz="0" w:space="0" w:color="auto"/>
        <w:bottom w:val="none" w:sz="0" w:space="0" w:color="auto"/>
        <w:right w:val="none" w:sz="0" w:space="0" w:color="auto"/>
      </w:divBdr>
    </w:div>
    <w:div w:id="1545436948">
      <w:bodyDiv w:val="1"/>
      <w:marLeft w:val="0"/>
      <w:marRight w:val="0"/>
      <w:marTop w:val="0"/>
      <w:marBottom w:val="0"/>
      <w:divBdr>
        <w:top w:val="none" w:sz="0" w:space="0" w:color="auto"/>
        <w:left w:val="none" w:sz="0" w:space="0" w:color="auto"/>
        <w:bottom w:val="none" w:sz="0" w:space="0" w:color="auto"/>
        <w:right w:val="none" w:sz="0" w:space="0" w:color="auto"/>
      </w:divBdr>
    </w:div>
    <w:div w:id="1561555902">
      <w:bodyDiv w:val="1"/>
      <w:marLeft w:val="0"/>
      <w:marRight w:val="0"/>
      <w:marTop w:val="0"/>
      <w:marBottom w:val="0"/>
      <w:divBdr>
        <w:top w:val="none" w:sz="0" w:space="0" w:color="auto"/>
        <w:left w:val="none" w:sz="0" w:space="0" w:color="auto"/>
        <w:bottom w:val="none" w:sz="0" w:space="0" w:color="auto"/>
        <w:right w:val="none" w:sz="0" w:space="0" w:color="auto"/>
      </w:divBdr>
    </w:div>
    <w:div w:id="1653020942">
      <w:bodyDiv w:val="1"/>
      <w:marLeft w:val="0"/>
      <w:marRight w:val="0"/>
      <w:marTop w:val="0"/>
      <w:marBottom w:val="0"/>
      <w:divBdr>
        <w:top w:val="none" w:sz="0" w:space="0" w:color="auto"/>
        <w:left w:val="none" w:sz="0" w:space="0" w:color="auto"/>
        <w:bottom w:val="none" w:sz="0" w:space="0" w:color="auto"/>
        <w:right w:val="none" w:sz="0" w:space="0" w:color="auto"/>
      </w:divBdr>
    </w:div>
    <w:div w:id="1702852170">
      <w:bodyDiv w:val="1"/>
      <w:marLeft w:val="0"/>
      <w:marRight w:val="0"/>
      <w:marTop w:val="0"/>
      <w:marBottom w:val="0"/>
      <w:divBdr>
        <w:top w:val="none" w:sz="0" w:space="0" w:color="auto"/>
        <w:left w:val="none" w:sz="0" w:space="0" w:color="auto"/>
        <w:bottom w:val="none" w:sz="0" w:space="0" w:color="auto"/>
        <w:right w:val="none" w:sz="0" w:space="0" w:color="auto"/>
      </w:divBdr>
    </w:div>
    <w:div w:id="1783572943">
      <w:bodyDiv w:val="1"/>
      <w:marLeft w:val="0"/>
      <w:marRight w:val="0"/>
      <w:marTop w:val="0"/>
      <w:marBottom w:val="0"/>
      <w:divBdr>
        <w:top w:val="none" w:sz="0" w:space="0" w:color="auto"/>
        <w:left w:val="none" w:sz="0" w:space="0" w:color="auto"/>
        <w:bottom w:val="none" w:sz="0" w:space="0" w:color="auto"/>
        <w:right w:val="none" w:sz="0" w:space="0" w:color="auto"/>
      </w:divBdr>
      <w:divsChild>
        <w:div w:id="1504590473">
          <w:marLeft w:val="0"/>
          <w:marRight w:val="0"/>
          <w:marTop w:val="0"/>
          <w:marBottom w:val="0"/>
          <w:divBdr>
            <w:top w:val="none" w:sz="0" w:space="0" w:color="auto"/>
            <w:left w:val="none" w:sz="0" w:space="0" w:color="auto"/>
            <w:bottom w:val="none" w:sz="0" w:space="0" w:color="auto"/>
            <w:right w:val="none" w:sz="0" w:space="0" w:color="auto"/>
          </w:divBdr>
        </w:div>
        <w:div w:id="1483739050">
          <w:marLeft w:val="0"/>
          <w:marRight w:val="0"/>
          <w:marTop w:val="0"/>
          <w:marBottom w:val="0"/>
          <w:divBdr>
            <w:top w:val="none" w:sz="0" w:space="0" w:color="auto"/>
            <w:left w:val="none" w:sz="0" w:space="0" w:color="auto"/>
            <w:bottom w:val="none" w:sz="0" w:space="0" w:color="auto"/>
            <w:right w:val="none" w:sz="0" w:space="0" w:color="auto"/>
          </w:divBdr>
        </w:div>
      </w:divsChild>
    </w:div>
    <w:div w:id="1871331986">
      <w:bodyDiv w:val="1"/>
      <w:marLeft w:val="0"/>
      <w:marRight w:val="0"/>
      <w:marTop w:val="0"/>
      <w:marBottom w:val="0"/>
      <w:divBdr>
        <w:top w:val="none" w:sz="0" w:space="0" w:color="auto"/>
        <w:left w:val="none" w:sz="0" w:space="0" w:color="auto"/>
        <w:bottom w:val="none" w:sz="0" w:space="0" w:color="auto"/>
        <w:right w:val="none" w:sz="0" w:space="0" w:color="auto"/>
      </w:divBdr>
    </w:div>
    <w:div w:id="1899825960">
      <w:bodyDiv w:val="1"/>
      <w:marLeft w:val="0"/>
      <w:marRight w:val="0"/>
      <w:marTop w:val="0"/>
      <w:marBottom w:val="0"/>
      <w:divBdr>
        <w:top w:val="none" w:sz="0" w:space="0" w:color="auto"/>
        <w:left w:val="none" w:sz="0" w:space="0" w:color="auto"/>
        <w:bottom w:val="none" w:sz="0" w:space="0" w:color="auto"/>
        <w:right w:val="none" w:sz="0" w:space="0" w:color="auto"/>
      </w:divBdr>
    </w:div>
    <w:div w:id="1949851351">
      <w:bodyDiv w:val="1"/>
      <w:marLeft w:val="0"/>
      <w:marRight w:val="0"/>
      <w:marTop w:val="0"/>
      <w:marBottom w:val="0"/>
      <w:divBdr>
        <w:top w:val="none" w:sz="0" w:space="0" w:color="auto"/>
        <w:left w:val="none" w:sz="0" w:space="0" w:color="auto"/>
        <w:bottom w:val="none" w:sz="0" w:space="0" w:color="auto"/>
        <w:right w:val="none" w:sz="0" w:space="0" w:color="auto"/>
      </w:divBdr>
    </w:div>
    <w:div w:id="2046439313">
      <w:bodyDiv w:val="1"/>
      <w:marLeft w:val="0"/>
      <w:marRight w:val="0"/>
      <w:marTop w:val="0"/>
      <w:marBottom w:val="0"/>
      <w:divBdr>
        <w:top w:val="none" w:sz="0" w:space="0" w:color="auto"/>
        <w:left w:val="none" w:sz="0" w:space="0" w:color="auto"/>
        <w:bottom w:val="none" w:sz="0" w:space="0" w:color="auto"/>
        <w:right w:val="none" w:sz="0" w:space="0" w:color="auto"/>
      </w:divBdr>
      <w:divsChild>
        <w:div w:id="273051305">
          <w:marLeft w:val="-29"/>
          <w:marRight w:val="0"/>
          <w:marTop w:val="0"/>
          <w:marBottom w:val="0"/>
          <w:divBdr>
            <w:top w:val="none" w:sz="0" w:space="0" w:color="auto"/>
            <w:left w:val="none" w:sz="0" w:space="0" w:color="auto"/>
            <w:bottom w:val="none" w:sz="0" w:space="0" w:color="auto"/>
            <w:right w:val="none" w:sz="0" w:space="0" w:color="auto"/>
          </w:divBdr>
        </w:div>
        <w:div w:id="1260408330">
          <w:marLeft w:val="-29"/>
          <w:marRight w:val="0"/>
          <w:marTop w:val="0"/>
          <w:marBottom w:val="0"/>
          <w:divBdr>
            <w:top w:val="none" w:sz="0" w:space="0" w:color="auto"/>
            <w:left w:val="none" w:sz="0" w:space="0" w:color="auto"/>
            <w:bottom w:val="none" w:sz="0" w:space="0" w:color="auto"/>
            <w:right w:val="none" w:sz="0" w:space="0" w:color="auto"/>
          </w:divBdr>
        </w:div>
        <w:div w:id="1240402891">
          <w:marLeft w:val="-29"/>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sv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sv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sv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latin typeface="Arial" panose="020B0604020202020204" pitchFamily="34" charset="0"/>
                <a:cs typeface="Arial" panose="020B0604020202020204" pitchFamily="34" charset="0"/>
              </a:rPr>
              <a:t>NUHRA 2006-2010</a:t>
            </a:r>
          </a:p>
        </c:rich>
      </c:tx>
      <c:layout>
        <c:manualLayout>
          <c:xMode val="edge"/>
          <c:yMode val="edge"/>
          <c:x val="0.23288784089154635"/>
          <c:y val="0.13333333333333333"/>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Column2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A6-499E-88C7-227872B067D1}"/>
              </c:ext>
            </c:extLst>
          </c:dPt>
          <c:dPt>
            <c:idx val="1"/>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3-14A6-499E-88C7-227872B067D1}"/>
              </c:ext>
            </c:extLst>
          </c:dPt>
          <c:cat>
            <c:strRef>
              <c:f>Sheet1!$A$2:$A$3</c:f>
              <c:strCache>
                <c:ptCount val="2"/>
                <c:pt idx="0">
                  <c:v>Completed</c:v>
                </c:pt>
                <c:pt idx="1">
                  <c:v>Unaddressed</c:v>
                </c:pt>
              </c:strCache>
            </c:strRef>
          </c:cat>
          <c:val>
            <c:numRef>
              <c:f>Sheet1!$B$2:$B$3</c:f>
              <c:numCache>
                <c:formatCode>General</c:formatCode>
                <c:ptCount val="2"/>
                <c:pt idx="0">
                  <c:v>96</c:v>
                </c:pt>
                <c:pt idx="1">
                  <c:v>422</c:v>
                </c:pt>
              </c:numCache>
            </c:numRef>
          </c:val>
          <c:extLst>
            <c:ext xmlns:c16="http://schemas.microsoft.com/office/drawing/2014/chart" uri="{C3380CC4-5D6E-409C-BE32-E72D297353CC}">
              <c16:uniqueId val="{00000004-14A6-499E-88C7-227872B067D1}"/>
            </c:ext>
          </c:extLst>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latin typeface="Arial" panose="020B0604020202020204" pitchFamily="34" charset="0"/>
                <a:cs typeface="Arial" panose="020B0604020202020204" pitchFamily="34" charset="0"/>
              </a:rPr>
              <a:t>NUHRA</a:t>
            </a:r>
            <a:r>
              <a:rPr lang="en-US" sz="800" baseline="0">
                <a:latin typeface="Arial" panose="020B0604020202020204" pitchFamily="34" charset="0"/>
                <a:cs typeface="Arial" panose="020B0604020202020204" pitchFamily="34" charset="0"/>
              </a:rPr>
              <a:t> 2011-2016</a:t>
            </a:r>
            <a:endParaRPr lang="en-US" sz="800">
              <a:latin typeface="Arial" panose="020B0604020202020204" pitchFamily="34" charset="0"/>
              <a:cs typeface="Arial" panose="020B0604020202020204" pitchFamily="34" charset="0"/>
            </a:endParaRPr>
          </a:p>
        </c:rich>
      </c:tx>
      <c:layout>
        <c:manualLayout>
          <c:xMode val="edge"/>
          <c:yMode val="edge"/>
          <c:x val="0.23288784089154635"/>
          <c:y val="0.12380952380952381"/>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Column2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A6-499E-88C7-227872B067D1}"/>
              </c:ext>
            </c:extLst>
          </c:dPt>
          <c:dPt>
            <c:idx val="1"/>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3-14A6-499E-88C7-227872B067D1}"/>
              </c:ext>
            </c:extLst>
          </c:dPt>
          <c:cat>
            <c:strRef>
              <c:f>Sheet1!$A$2:$A$3</c:f>
              <c:strCache>
                <c:ptCount val="2"/>
                <c:pt idx="0">
                  <c:v>Completed</c:v>
                </c:pt>
                <c:pt idx="1">
                  <c:v>Unaddressed</c:v>
                </c:pt>
              </c:strCache>
            </c:strRef>
          </c:cat>
          <c:val>
            <c:numRef>
              <c:f>Sheet1!$B$2:$B$3</c:f>
              <c:numCache>
                <c:formatCode>General</c:formatCode>
                <c:ptCount val="2"/>
                <c:pt idx="0">
                  <c:v>80</c:v>
                </c:pt>
                <c:pt idx="1">
                  <c:v>20</c:v>
                </c:pt>
              </c:numCache>
            </c:numRef>
          </c:val>
          <c:extLst>
            <c:ext xmlns:c16="http://schemas.microsoft.com/office/drawing/2014/chart" uri="{C3380CC4-5D6E-409C-BE32-E72D297353CC}">
              <c16:uniqueId val="{00000004-14A6-499E-88C7-227872B067D1}"/>
            </c:ext>
          </c:extLst>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helvetica">
      <a:majorFont>
        <a:latin typeface="HelveticaNeueLT Std"/>
        <a:ea typeface=""/>
        <a:cs typeface=""/>
      </a:majorFont>
      <a:minorFont>
        <a:latin typeface="HelveticaNeueLT St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F1996-B01F-49E4-96B3-E6C743803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8138</Words>
  <Characters>46389</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Alvin Cruz</dc:creator>
  <cp:lastModifiedBy>pctumlos</cp:lastModifiedBy>
  <cp:revision>4</cp:revision>
  <cp:lastPrinted>2018-02-05T06:49:00Z</cp:lastPrinted>
  <dcterms:created xsi:type="dcterms:W3CDTF">2018-09-17T07:42:00Z</dcterms:created>
  <dcterms:modified xsi:type="dcterms:W3CDTF">2018-09-19T01:04:00Z</dcterms:modified>
</cp:coreProperties>
</file>